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C3" w:rsidRPr="003D6EC3" w:rsidRDefault="003D6EC3" w:rsidP="003D6EC3">
      <w:pPr>
        <w:pStyle w:val="a3"/>
        <w:shd w:val="clear" w:color="auto" w:fill="FFFFFF"/>
        <w:spacing w:before="150" w:beforeAutospacing="0" w:after="0" w:afterAutospacing="0"/>
        <w:rPr>
          <w:rFonts w:ascii="Arial" w:hAnsi="Arial" w:cs="Arial"/>
          <w:b/>
          <w:color w:val="333333"/>
          <w:sz w:val="21"/>
          <w:szCs w:val="21"/>
        </w:rPr>
      </w:pPr>
      <w:r w:rsidRPr="003D6EC3">
        <w:rPr>
          <w:rFonts w:ascii="Arial" w:hAnsi="Arial" w:cs="Arial"/>
          <w:b/>
          <w:color w:val="333333"/>
          <w:sz w:val="21"/>
          <w:szCs w:val="21"/>
        </w:rPr>
        <w:t>linux</w:t>
      </w:r>
      <w:r w:rsidRPr="003D6EC3">
        <w:rPr>
          <w:rFonts w:ascii="Arial" w:hAnsi="Arial" w:cs="Arial"/>
          <w:b/>
          <w:color w:val="333333"/>
          <w:sz w:val="21"/>
          <w:szCs w:val="21"/>
        </w:rPr>
        <w:t>系统启动</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b/>
          <w:bCs/>
          <w:color w:val="333333"/>
          <w:sz w:val="21"/>
          <w:szCs w:val="21"/>
        </w:rPr>
        <w:t> </w:t>
      </w:r>
      <w:r>
        <w:rPr>
          <w:rStyle w:val="a4"/>
          <w:rFonts w:ascii="Arial" w:hAnsi="Arial" w:cs="Arial"/>
          <w:color w:val="333333"/>
          <w:sz w:val="21"/>
          <w:szCs w:val="21"/>
        </w:rPr>
        <w:t>BIOS</w:t>
      </w:r>
      <w:r>
        <w:rPr>
          <w:rStyle w:val="a4"/>
          <w:rFonts w:ascii="Arial" w:hAnsi="Arial" w:cs="Arial"/>
          <w:color w:val="333333"/>
          <w:sz w:val="21"/>
          <w:szCs w:val="21"/>
        </w:rPr>
        <w:t>：</w:t>
      </w:r>
      <w:r>
        <w:rPr>
          <w:rFonts w:ascii="Arial" w:hAnsi="Arial" w:cs="Arial"/>
          <w:color w:val="333333"/>
          <w:sz w:val="21"/>
          <w:szCs w:val="21"/>
        </w:rPr>
        <w:t>一个特殊的硬件电路在</w:t>
      </w:r>
      <w:r>
        <w:rPr>
          <w:rFonts w:ascii="Arial" w:hAnsi="Arial" w:cs="Arial"/>
          <w:color w:val="333333"/>
          <w:sz w:val="21"/>
          <w:szCs w:val="21"/>
        </w:rPr>
        <w:t>CPU</w:t>
      </w:r>
      <w:r>
        <w:rPr>
          <w:rFonts w:ascii="Arial" w:hAnsi="Arial" w:cs="Arial"/>
          <w:color w:val="333333"/>
          <w:sz w:val="21"/>
          <w:szCs w:val="21"/>
        </w:rPr>
        <w:t>的一个引脚上产生一个</w:t>
      </w:r>
      <w:r>
        <w:rPr>
          <w:rFonts w:ascii="Arial" w:hAnsi="Arial" w:cs="Arial"/>
          <w:color w:val="333333"/>
          <w:sz w:val="21"/>
          <w:szCs w:val="21"/>
        </w:rPr>
        <w:t>RESET</w:t>
      </w:r>
      <w:r>
        <w:rPr>
          <w:rFonts w:ascii="Arial" w:hAnsi="Arial" w:cs="Arial"/>
          <w:color w:val="333333"/>
          <w:sz w:val="21"/>
          <w:szCs w:val="21"/>
        </w:rPr>
        <w:t>逻辑值，重置寄存器，并执行物理地址</w:t>
      </w:r>
      <w:r>
        <w:rPr>
          <w:rFonts w:ascii="Arial" w:hAnsi="Arial" w:cs="Arial"/>
          <w:color w:val="333333"/>
          <w:sz w:val="21"/>
          <w:szCs w:val="21"/>
        </w:rPr>
        <w:t>0xfffffff0</w:t>
      </w:r>
      <w:r>
        <w:rPr>
          <w:rFonts w:ascii="Arial" w:hAnsi="Arial" w:cs="Arial"/>
          <w:color w:val="333333"/>
          <w:sz w:val="21"/>
          <w:szCs w:val="21"/>
        </w:rPr>
        <w:t>处的代码，硬件把这个地址映射到某个只读，持久的芯片（</w:t>
      </w:r>
      <w:r>
        <w:rPr>
          <w:rFonts w:ascii="Arial" w:hAnsi="Arial" w:cs="Arial"/>
          <w:color w:val="333333"/>
          <w:sz w:val="21"/>
          <w:szCs w:val="21"/>
        </w:rPr>
        <w:t>ROM</w:t>
      </w:r>
      <w:r>
        <w:rPr>
          <w:rFonts w:ascii="Arial" w:hAnsi="Arial" w:cs="Arial"/>
          <w:color w:val="333333"/>
          <w:sz w:val="21"/>
          <w:szCs w:val="21"/>
        </w:rPr>
        <w:t>）中，</w:t>
      </w:r>
      <w:r>
        <w:rPr>
          <w:rFonts w:ascii="Arial" w:hAnsi="Arial" w:cs="Arial"/>
          <w:color w:val="333333"/>
          <w:sz w:val="21"/>
          <w:szCs w:val="21"/>
        </w:rPr>
        <w:t>ROM</w:t>
      </w:r>
      <w:r>
        <w:rPr>
          <w:rFonts w:ascii="Arial" w:hAnsi="Arial" w:cs="Arial"/>
          <w:color w:val="333333"/>
          <w:sz w:val="21"/>
          <w:szCs w:val="21"/>
        </w:rPr>
        <w:t>中存放的程序即为</w:t>
      </w:r>
      <w:r>
        <w:rPr>
          <w:rFonts w:ascii="Arial" w:hAnsi="Arial" w:cs="Arial"/>
          <w:color w:val="333333"/>
          <w:sz w:val="21"/>
          <w:szCs w:val="21"/>
        </w:rPr>
        <w:t>BIOS</w:t>
      </w:r>
      <w:r>
        <w:rPr>
          <w:rFonts w:ascii="Arial" w:hAnsi="Arial" w:cs="Arial"/>
          <w:color w:val="333333"/>
          <w:sz w:val="21"/>
          <w:szCs w:val="21"/>
        </w:rPr>
        <w:t>，所有操作系统在启动时都需要对计算机硬件设备初始化。</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对计算机硬件执行一系列检测</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初始化硬件设备</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搜索一个操作系统来启动</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把第一个扇区（</w:t>
      </w:r>
      <w:r>
        <w:rPr>
          <w:rFonts w:ascii="Arial" w:hAnsi="Arial" w:cs="Arial"/>
          <w:color w:val="333333"/>
          <w:sz w:val="21"/>
          <w:szCs w:val="21"/>
        </w:rPr>
        <w:t>MBR</w:t>
      </w:r>
      <w:r>
        <w:rPr>
          <w:rFonts w:ascii="Arial" w:hAnsi="Arial" w:cs="Arial"/>
          <w:color w:val="333333"/>
          <w:sz w:val="21"/>
          <w:szCs w:val="21"/>
        </w:rPr>
        <w:t>）的内容拷贝到</w:t>
      </w:r>
      <w:r>
        <w:rPr>
          <w:rFonts w:ascii="Arial" w:hAnsi="Arial" w:cs="Arial"/>
          <w:color w:val="333333"/>
          <w:sz w:val="21"/>
          <w:szCs w:val="21"/>
        </w:rPr>
        <w:t>RAM</w:t>
      </w:r>
      <w:r>
        <w:rPr>
          <w:rFonts w:ascii="Arial" w:hAnsi="Arial" w:cs="Arial"/>
          <w:color w:val="333333"/>
          <w:sz w:val="21"/>
          <w:szCs w:val="21"/>
        </w:rPr>
        <w:t>中物理地址</w:t>
      </w:r>
      <w:r>
        <w:rPr>
          <w:rFonts w:ascii="Arial" w:hAnsi="Arial" w:cs="Arial"/>
          <w:color w:val="333333"/>
          <w:sz w:val="21"/>
          <w:szCs w:val="21"/>
        </w:rPr>
        <w:t>0x00007c00</w:t>
      </w:r>
      <w:r>
        <w:rPr>
          <w:rFonts w:ascii="Arial" w:hAnsi="Arial" w:cs="Arial"/>
          <w:color w:val="333333"/>
          <w:sz w:val="21"/>
          <w:szCs w:val="21"/>
        </w:rPr>
        <w:t>开始的位置，然后开始执行</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MBR</w:t>
      </w:r>
      <w:r>
        <w:rPr>
          <w:rStyle w:val="a4"/>
          <w:rFonts w:ascii="Arial" w:hAnsi="Arial" w:cs="Arial"/>
          <w:color w:val="333333"/>
          <w:sz w:val="21"/>
          <w:szCs w:val="21"/>
        </w:rPr>
        <w:t>：</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主引导程序代码，占</w:t>
      </w:r>
      <w:r>
        <w:rPr>
          <w:rFonts w:ascii="Arial" w:hAnsi="Arial" w:cs="Arial"/>
          <w:color w:val="333333"/>
          <w:sz w:val="21"/>
          <w:szCs w:val="21"/>
        </w:rPr>
        <w:t>446</w:t>
      </w:r>
      <w:r>
        <w:rPr>
          <w:rFonts w:ascii="Arial" w:hAnsi="Arial" w:cs="Arial"/>
          <w:color w:val="333333"/>
          <w:sz w:val="21"/>
          <w:szCs w:val="21"/>
        </w:rPr>
        <w:t>字节（检查分区表是否正确并且在系统硬件完成自检以后将控制权交给硬盘上的引导程序（</w:t>
      </w:r>
      <w:r>
        <w:rPr>
          <w:rFonts w:ascii="Arial" w:hAnsi="Arial" w:cs="Arial"/>
          <w:color w:val="333333"/>
          <w:sz w:val="21"/>
          <w:szCs w:val="21"/>
        </w:rPr>
        <w:t>GRUB</w:t>
      </w:r>
      <w:r>
        <w:rPr>
          <w:rFonts w:ascii="Arial" w:hAnsi="Arial" w:cs="Arial"/>
          <w:color w:val="333333"/>
          <w:sz w:val="21"/>
          <w:szCs w:val="21"/>
        </w:rPr>
        <w:t>））</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硬盘</w:t>
      </w:r>
      <w:r>
        <w:rPr>
          <w:rStyle w:val="ttag"/>
          <w:rFonts w:ascii="Arial" w:hAnsi="Arial" w:cs="Arial"/>
          <w:color w:val="333333"/>
          <w:sz w:val="21"/>
          <w:szCs w:val="21"/>
        </w:rPr>
        <w:t>分区表</w:t>
      </w:r>
      <w:r>
        <w:rPr>
          <w:rFonts w:ascii="Arial" w:hAnsi="Arial" w:cs="Arial"/>
          <w:color w:val="333333"/>
          <w:sz w:val="21"/>
          <w:szCs w:val="21"/>
        </w:rPr>
        <w:t>DPT</w:t>
      </w:r>
      <w:r>
        <w:rPr>
          <w:rFonts w:ascii="Arial" w:hAnsi="Arial" w:cs="Arial"/>
          <w:color w:val="333333"/>
          <w:sz w:val="21"/>
          <w:szCs w:val="21"/>
        </w:rPr>
        <w:t>，占</w:t>
      </w:r>
      <w:r>
        <w:rPr>
          <w:rFonts w:ascii="Arial" w:hAnsi="Arial" w:cs="Arial"/>
          <w:color w:val="333333"/>
          <w:sz w:val="21"/>
          <w:szCs w:val="21"/>
        </w:rPr>
        <w:t>64</w:t>
      </w:r>
      <w:r>
        <w:rPr>
          <w:rFonts w:ascii="Arial" w:hAnsi="Arial" w:cs="Arial"/>
          <w:color w:val="333333"/>
          <w:sz w:val="21"/>
          <w:szCs w:val="21"/>
        </w:rPr>
        <w:t>字节</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主引导扇区结束标志</w:t>
      </w:r>
      <w:r>
        <w:rPr>
          <w:rFonts w:ascii="Arial" w:hAnsi="Arial" w:cs="Arial"/>
          <w:color w:val="333333"/>
          <w:sz w:val="21"/>
          <w:szCs w:val="21"/>
        </w:rPr>
        <w:t>AA55H  #AA55</w:t>
      </w:r>
      <w:r>
        <w:rPr>
          <w:rFonts w:ascii="Arial" w:hAnsi="Arial" w:cs="Arial"/>
          <w:color w:val="333333"/>
          <w:sz w:val="21"/>
          <w:szCs w:val="21"/>
        </w:rPr>
        <w:t>在内存里面是什么样子的。</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Style w:val="a4"/>
          <w:rFonts w:ascii="Arial" w:hAnsi="Arial" w:cs="Arial"/>
          <w:color w:val="333333"/>
          <w:sz w:val="21"/>
          <w:szCs w:val="21"/>
        </w:rPr>
        <w:t>DPT</w:t>
      </w:r>
      <w:r>
        <w:rPr>
          <w:rStyle w:val="a4"/>
          <w:rFonts w:ascii="Arial" w:hAnsi="Arial" w:cs="Arial"/>
          <w:color w:val="333333"/>
          <w:sz w:val="21"/>
          <w:szCs w:val="21"/>
        </w:rPr>
        <w:t>：</w:t>
      </w:r>
      <w:r>
        <w:rPr>
          <w:rFonts w:ascii="Arial" w:hAnsi="Arial" w:cs="Arial"/>
          <w:color w:val="333333"/>
          <w:sz w:val="21"/>
          <w:szCs w:val="21"/>
        </w:rPr>
        <w:t>硬盘分区表分为四小部分，每一小部分表示一个分区的信息，占</w:t>
      </w:r>
      <w:r>
        <w:rPr>
          <w:rFonts w:ascii="Arial" w:hAnsi="Arial" w:cs="Arial"/>
          <w:color w:val="333333"/>
          <w:sz w:val="21"/>
          <w:szCs w:val="21"/>
        </w:rPr>
        <w:t>16</w:t>
      </w:r>
      <w:r>
        <w:rPr>
          <w:rFonts w:ascii="Arial" w:hAnsi="Arial" w:cs="Arial"/>
          <w:color w:val="333333"/>
          <w:sz w:val="21"/>
          <w:szCs w:val="21"/>
        </w:rPr>
        <w:t>字节。硬盘的总分区数不能大于</w:t>
      </w:r>
      <w:r>
        <w:rPr>
          <w:rFonts w:ascii="Arial" w:hAnsi="Arial" w:cs="Arial"/>
          <w:color w:val="333333"/>
          <w:sz w:val="21"/>
          <w:szCs w:val="21"/>
        </w:rPr>
        <w:t>4</w:t>
      </w:r>
      <w:r>
        <w:rPr>
          <w:rFonts w:ascii="Arial" w:hAnsi="Arial" w:cs="Arial"/>
          <w:color w:val="333333"/>
          <w:sz w:val="21"/>
          <w:szCs w:val="21"/>
        </w:rPr>
        <w:t>，其中可激活分区数不得大于</w:t>
      </w:r>
      <w:r>
        <w:rPr>
          <w:rFonts w:ascii="Arial" w:hAnsi="Arial" w:cs="Arial"/>
          <w:color w:val="333333"/>
          <w:sz w:val="21"/>
          <w:szCs w:val="21"/>
        </w:rPr>
        <w:t>3</w:t>
      </w:r>
      <w:r>
        <w:rPr>
          <w:rFonts w:ascii="Arial" w:hAnsi="Arial" w:cs="Arial"/>
          <w:color w:val="333333"/>
          <w:sz w:val="21"/>
          <w:szCs w:val="21"/>
        </w:rPr>
        <w:t>，扩展分区数不得大于</w:t>
      </w:r>
      <w:r>
        <w:rPr>
          <w:rFonts w:ascii="Arial" w:hAnsi="Arial" w:cs="Arial"/>
          <w:color w:val="333333"/>
          <w:sz w:val="21"/>
          <w:szCs w:val="21"/>
        </w:rPr>
        <w:t>1</w:t>
      </w:r>
      <w:r>
        <w:rPr>
          <w:rFonts w:ascii="Arial" w:hAnsi="Arial" w:cs="Arial"/>
          <w:color w:val="333333"/>
          <w:sz w:val="21"/>
          <w:szCs w:val="21"/>
        </w:rPr>
        <w:t>，当前活动分区数必须小于等于</w:t>
      </w:r>
      <w:r>
        <w:rPr>
          <w:rFonts w:ascii="Arial" w:hAnsi="Arial" w:cs="Arial"/>
          <w:color w:val="333333"/>
          <w:sz w:val="21"/>
          <w:szCs w:val="21"/>
        </w:rPr>
        <w:t xml:space="preserve"> 1</w:t>
      </w:r>
      <w:r>
        <w:rPr>
          <w:rFonts w:ascii="Arial" w:hAnsi="Arial" w:cs="Arial"/>
          <w:color w:val="333333"/>
          <w:sz w:val="21"/>
          <w:szCs w:val="21"/>
        </w:rPr>
        <w:t>。</w:t>
      </w:r>
      <w:r>
        <w:rPr>
          <w:rFonts w:ascii="Arial" w:hAnsi="Arial" w:cs="Arial"/>
          <w:color w:val="333333"/>
          <w:sz w:val="21"/>
          <w:szCs w:val="21"/>
        </w:rPr>
        <w:t> eg:</w:t>
      </w:r>
      <w:r>
        <w:rPr>
          <w:rFonts w:ascii="Arial" w:hAnsi="Arial" w:cs="Arial"/>
          <w:color w:val="333333"/>
          <w:sz w:val="21"/>
          <w:szCs w:val="21"/>
        </w:rPr>
        <w:t>一个物理硬盘上划分了一个主分区和一个扩展分区，在扩展分区上可以创建多个</w:t>
      </w:r>
      <w:hyperlink r:id="rId4" w:history="1">
        <w:r>
          <w:rPr>
            <w:rStyle w:val="a5"/>
            <w:rFonts w:ascii="Arial" w:hAnsi="Arial" w:cs="Arial"/>
            <w:color w:val="333333"/>
            <w:sz w:val="21"/>
            <w:szCs w:val="21"/>
            <w:u w:val="none"/>
          </w:rPr>
          <w:t>逻辑驱动器</w:t>
        </w:r>
      </w:hyperlink>
      <w:r>
        <w:rPr>
          <w:rFonts w:ascii="Arial" w:hAnsi="Arial" w:cs="Arial"/>
          <w:color w:val="333333"/>
          <w:sz w:val="21"/>
          <w:szCs w:val="21"/>
        </w:rPr>
        <w:t>，也就是一个物理盘上多个逻辑盘。而在一个划分有多个主分区的硬盘上，则可安装多个不同的操作系统，每个操作系统自己去管理分配给自己的分区。</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分区表的每一分区的第</w:t>
      </w:r>
      <w:r>
        <w:rPr>
          <w:rFonts w:ascii="Arial" w:hAnsi="Arial" w:cs="Arial"/>
          <w:color w:val="333333"/>
          <w:sz w:val="21"/>
          <w:szCs w:val="21"/>
        </w:rPr>
        <w:t>1</w:t>
      </w:r>
      <w:r>
        <w:rPr>
          <w:rFonts w:ascii="Arial" w:hAnsi="Arial" w:cs="Arial"/>
          <w:color w:val="333333"/>
          <w:sz w:val="21"/>
          <w:szCs w:val="21"/>
        </w:rPr>
        <w:t>个字节是自举标志，其值为</w:t>
      </w:r>
      <w:r>
        <w:rPr>
          <w:rFonts w:ascii="Arial" w:hAnsi="Arial" w:cs="Arial"/>
          <w:color w:val="333333"/>
          <w:sz w:val="21"/>
          <w:szCs w:val="21"/>
        </w:rPr>
        <w:t>80H</w:t>
      </w:r>
      <w:r>
        <w:rPr>
          <w:rFonts w:ascii="Arial" w:hAnsi="Arial" w:cs="Arial"/>
          <w:color w:val="333333"/>
          <w:sz w:val="21"/>
          <w:szCs w:val="21"/>
        </w:rPr>
        <w:t>时，表示该分区是当前活动分区，可引导，其值为</w:t>
      </w:r>
      <w:r>
        <w:rPr>
          <w:rFonts w:ascii="Arial" w:hAnsi="Arial" w:cs="Arial"/>
          <w:color w:val="333333"/>
          <w:sz w:val="21"/>
          <w:szCs w:val="21"/>
        </w:rPr>
        <w:t>00H</w:t>
      </w:r>
      <w:r>
        <w:rPr>
          <w:rFonts w:ascii="Arial" w:hAnsi="Arial" w:cs="Arial"/>
          <w:color w:val="333333"/>
          <w:sz w:val="21"/>
          <w:szCs w:val="21"/>
        </w:rPr>
        <w:t>时，表示该分区不可引导</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每一分区的第</w:t>
      </w:r>
      <w:r>
        <w:rPr>
          <w:rFonts w:ascii="Arial" w:hAnsi="Arial" w:cs="Arial"/>
          <w:color w:val="333333"/>
          <w:sz w:val="21"/>
          <w:szCs w:val="21"/>
        </w:rPr>
        <w:t>2</w:t>
      </w:r>
      <w:r>
        <w:rPr>
          <w:rFonts w:ascii="Arial" w:hAnsi="Arial" w:cs="Arial"/>
          <w:color w:val="333333"/>
          <w:sz w:val="21"/>
          <w:szCs w:val="21"/>
        </w:rPr>
        <w:t>至第</w:t>
      </w:r>
      <w:r>
        <w:rPr>
          <w:rFonts w:ascii="Arial" w:hAnsi="Arial" w:cs="Arial"/>
          <w:color w:val="333333"/>
          <w:sz w:val="21"/>
          <w:szCs w:val="21"/>
        </w:rPr>
        <w:t>4</w:t>
      </w:r>
      <w:r>
        <w:rPr>
          <w:rFonts w:ascii="Arial" w:hAnsi="Arial" w:cs="Arial"/>
          <w:color w:val="333333"/>
          <w:sz w:val="21"/>
          <w:szCs w:val="21"/>
        </w:rPr>
        <w:t>字节是该分区起始地址</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第</w:t>
      </w:r>
      <w:r>
        <w:rPr>
          <w:rFonts w:ascii="Arial" w:hAnsi="Arial" w:cs="Arial"/>
          <w:color w:val="333333"/>
          <w:sz w:val="21"/>
          <w:szCs w:val="21"/>
        </w:rPr>
        <w:t>5</w:t>
      </w:r>
      <w:r>
        <w:rPr>
          <w:rFonts w:ascii="Arial" w:hAnsi="Arial" w:cs="Arial"/>
          <w:color w:val="333333"/>
          <w:sz w:val="21"/>
          <w:szCs w:val="21"/>
        </w:rPr>
        <w:t>字节是分区类型</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每一分区的第</w:t>
      </w:r>
      <w:r>
        <w:rPr>
          <w:rFonts w:ascii="Arial" w:hAnsi="Arial" w:cs="Arial"/>
          <w:color w:val="333333"/>
          <w:sz w:val="21"/>
          <w:szCs w:val="21"/>
        </w:rPr>
        <w:t>6</w:t>
      </w:r>
      <w:r>
        <w:rPr>
          <w:rFonts w:ascii="Arial" w:hAnsi="Arial" w:cs="Arial"/>
          <w:color w:val="333333"/>
          <w:sz w:val="21"/>
          <w:szCs w:val="21"/>
        </w:rPr>
        <w:t>至第</w:t>
      </w:r>
      <w:r>
        <w:rPr>
          <w:rFonts w:ascii="Arial" w:hAnsi="Arial" w:cs="Arial"/>
          <w:color w:val="333333"/>
          <w:sz w:val="21"/>
          <w:szCs w:val="21"/>
        </w:rPr>
        <w:t>8</w:t>
      </w:r>
      <w:r>
        <w:rPr>
          <w:rFonts w:ascii="Arial" w:hAnsi="Arial" w:cs="Arial"/>
          <w:color w:val="333333"/>
          <w:sz w:val="21"/>
          <w:szCs w:val="21"/>
        </w:rPr>
        <w:t>字节表示分区的终止地址</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这种分区方式最大支持</w:t>
      </w:r>
      <w:r>
        <w:rPr>
          <w:rFonts w:ascii="Arial" w:hAnsi="Arial" w:cs="Arial"/>
          <w:color w:val="333333"/>
          <w:sz w:val="21"/>
          <w:szCs w:val="21"/>
        </w:rPr>
        <w:t>8.4G</w:t>
      </w:r>
      <w:r>
        <w:rPr>
          <w:rFonts w:ascii="Arial" w:hAnsi="Arial" w:cs="Arial"/>
          <w:color w:val="333333"/>
          <w:sz w:val="21"/>
          <w:szCs w:val="21"/>
        </w:rPr>
        <w:t>容量磁盘。</w:t>
      </w:r>
      <w:r>
        <w:rPr>
          <w:rFonts w:ascii="Arial" w:hAnsi="Arial" w:cs="Arial"/>
          <w:color w:val="333333"/>
          <w:sz w:val="21"/>
          <w:szCs w:val="21"/>
          <w:u w:val="single"/>
        </w:rPr>
        <w:t>对于现代大于</w:t>
      </w:r>
      <w:r>
        <w:rPr>
          <w:rFonts w:ascii="Arial" w:hAnsi="Arial" w:cs="Arial"/>
          <w:color w:val="333333"/>
          <w:sz w:val="21"/>
          <w:szCs w:val="21"/>
          <w:u w:val="single"/>
        </w:rPr>
        <w:t>8.4G</w:t>
      </w:r>
      <w:r>
        <w:rPr>
          <w:rFonts w:ascii="Arial" w:hAnsi="Arial" w:cs="Arial"/>
          <w:color w:val="333333"/>
          <w:sz w:val="21"/>
          <w:szCs w:val="21"/>
          <w:u w:val="single"/>
        </w:rPr>
        <w:t>的硬盘，</w:t>
      </w:r>
      <w:r>
        <w:rPr>
          <w:rFonts w:ascii="Arial" w:hAnsi="Arial" w:cs="Arial"/>
          <w:color w:val="333333"/>
          <w:sz w:val="21"/>
          <w:szCs w:val="21"/>
          <w:u w:val="single"/>
        </w:rPr>
        <w:t>CHS</w:t>
      </w:r>
      <w:r>
        <w:rPr>
          <w:rFonts w:ascii="Arial" w:hAnsi="Arial" w:cs="Arial"/>
          <w:color w:val="333333"/>
          <w:sz w:val="21"/>
          <w:szCs w:val="21"/>
          <w:u w:val="single"/>
        </w:rPr>
        <w:t>已经无法表示，</w:t>
      </w:r>
      <w:r>
        <w:rPr>
          <w:rFonts w:ascii="Arial" w:hAnsi="Arial" w:cs="Arial"/>
          <w:color w:val="333333"/>
          <w:sz w:val="21"/>
          <w:szCs w:val="21"/>
          <w:u w:val="single"/>
        </w:rPr>
        <w:t xml:space="preserve"> BIOS</w:t>
      </w:r>
      <w:r>
        <w:rPr>
          <w:rFonts w:ascii="Arial" w:hAnsi="Arial" w:cs="Arial"/>
          <w:color w:val="333333"/>
          <w:sz w:val="21"/>
          <w:szCs w:val="21"/>
          <w:u w:val="single"/>
        </w:rPr>
        <w:t>使用</w:t>
      </w:r>
      <w:r>
        <w:rPr>
          <w:rFonts w:ascii="Arial" w:hAnsi="Arial" w:cs="Arial"/>
          <w:color w:val="333333"/>
          <w:sz w:val="21"/>
          <w:szCs w:val="21"/>
          <w:u w:val="single"/>
        </w:rPr>
        <w:t>LBA</w:t>
      </w:r>
      <w:r>
        <w:rPr>
          <w:rFonts w:ascii="Arial" w:hAnsi="Arial" w:cs="Arial"/>
          <w:color w:val="333333"/>
          <w:sz w:val="21"/>
          <w:szCs w:val="21"/>
          <w:u w:val="single"/>
        </w:rPr>
        <w:t>模式，对于超出的部分，</w:t>
      </w:r>
      <w:r>
        <w:rPr>
          <w:rFonts w:ascii="Arial" w:hAnsi="Arial" w:cs="Arial"/>
          <w:color w:val="333333"/>
          <w:sz w:val="21"/>
          <w:szCs w:val="21"/>
          <w:u w:val="single"/>
        </w:rPr>
        <w:t>CHS</w:t>
      </w:r>
      <w:r>
        <w:rPr>
          <w:rFonts w:ascii="Arial" w:hAnsi="Arial" w:cs="Arial"/>
          <w:color w:val="333333"/>
          <w:sz w:val="21"/>
          <w:szCs w:val="21"/>
          <w:u w:val="single"/>
        </w:rPr>
        <w:t>值通常设为</w:t>
      </w:r>
      <w:r>
        <w:rPr>
          <w:rFonts w:ascii="Arial" w:hAnsi="Arial" w:cs="Arial"/>
          <w:color w:val="333333"/>
          <w:sz w:val="21"/>
          <w:szCs w:val="21"/>
          <w:u w:val="single"/>
        </w:rPr>
        <w:t xml:space="preserve"> FEFFFF</w:t>
      </w:r>
      <w:r>
        <w:rPr>
          <w:rFonts w:ascii="Arial" w:hAnsi="Arial" w:cs="Arial"/>
          <w:color w:val="333333"/>
          <w:sz w:val="21"/>
          <w:szCs w:val="21"/>
          <w:u w:val="single"/>
        </w:rPr>
        <w:t>，</w:t>
      </w:r>
      <w:r>
        <w:rPr>
          <w:rFonts w:ascii="Arial" w:hAnsi="Arial" w:cs="Arial"/>
          <w:color w:val="333333"/>
          <w:sz w:val="21"/>
          <w:szCs w:val="21"/>
          <w:u w:val="single"/>
        </w:rPr>
        <w:t xml:space="preserve"> </w:t>
      </w:r>
      <w:r>
        <w:rPr>
          <w:rFonts w:ascii="Arial" w:hAnsi="Arial" w:cs="Arial"/>
          <w:color w:val="333333"/>
          <w:sz w:val="21"/>
          <w:szCs w:val="21"/>
          <w:u w:val="single"/>
        </w:rPr>
        <w:t>并加以忽略，直接使用</w:t>
      </w:r>
      <w:r>
        <w:rPr>
          <w:rFonts w:ascii="Arial" w:hAnsi="Arial" w:cs="Arial"/>
          <w:color w:val="333333"/>
          <w:sz w:val="21"/>
          <w:szCs w:val="21"/>
          <w:u w:val="single"/>
        </w:rPr>
        <w:t>08-0f</w:t>
      </w:r>
      <w:r>
        <w:rPr>
          <w:rFonts w:ascii="Arial" w:hAnsi="Arial" w:cs="Arial"/>
          <w:color w:val="333333"/>
          <w:sz w:val="21"/>
          <w:szCs w:val="21"/>
          <w:u w:val="single"/>
        </w:rPr>
        <w:t>的</w:t>
      </w:r>
      <w:r>
        <w:rPr>
          <w:rFonts w:ascii="Arial" w:hAnsi="Arial" w:cs="Arial"/>
          <w:color w:val="333333"/>
          <w:sz w:val="21"/>
          <w:szCs w:val="21"/>
          <w:u w:val="single"/>
        </w:rPr>
        <w:t>4</w:t>
      </w:r>
      <w:r>
        <w:rPr>
          <w:rFonts w:ascii="Arial" w:hAnsi="Arial" w:cs="Arial"/>
          <w:color w:val="333333"/>
          <w:sz w:val="21"/>
          <w:szCs w:val="21"/>
          <w:u w:val="single"/>
        </w:rPr>
        <w:t>字节相对值，再进行内部转换。</w:t>
      </w:r>
    </w:p>
    <w:p w:rsidR="003D6EC3" w:rsidRDefault="003D6EC3" w:rsidP="003D6EC3">
      <w:pPr>
        <w:pStyle w:val="a3"/>
        <w:shd w:val="clear" w:color="auto" w:fill="FFFFFF"/>
        <w:spacing w:before="150" w:beforeAutospacing="0" w:after="0" w:afterAutospacing="0"/>
        <w:rPr>
          <w:rFonts w:ascii="Arial" w:hAnsi="Arial" w:cs="Arial" w:hint="eastAsia"/>
          <w:color w:val="333333"/>
          <w:sz w:val="21"/>
          <w:szCs w:val="21"/>
        </w:rPr>
      </w:pPr>
      <w:r>
        <w:rPr>
          <w:rFonts w:ascii="Arial" w:hAnsi="Arial" w:cs="Arial"/>
          <w:color w:val="333333"/>
          <w:sz w:val="21"/>
          <w:szCs w:val="21"/>
        </w:rPr>
        <w:lastRenderedPageBreak/>
        <w:t>   </w:t>
      </w:r>
      <w:r w:rsidRPr="003D6EC3">
        <w:rPr>
          <w:rFonts w:ascii="Arial" w:hAnsi="Arial" w:cs="Arial"/>
          <w:noProof/>
          <w:color w:val="333333"/>
          <w:sz w:val="21"/>
          <w:szCs w:val="21"/>
        </w:rPr>
        <w:drawing>
          <wp:inline distT="0" distB="0" distL="0" distR="0">
            <wp:extent cx="5274310" cy="3939846"/>
            <wp:effectExtent l="0" t="0" r="2540" b="3810"/>
            <wp:docPr id="2" name="图片 2" descr="C:\Users\123\Desktop\Sn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39846"/>
                    </a:xfrm>
                    <a:prstGeom prst="rect">
                      <a:avLst/>
                    </a:prstGeom>
                    <a:noFill/>
                    <a:ln>
                      <a:noFill/>
                    </a:ln>
                  </pic:spPr>
                </pic:pic>
              </a:graphicData>
            </a:graphic>
          </wp:inline>
        </w:drawing>
      </w:r>
      <w:bookmarkStart w:id="0" w:name="_GoBack"/>
      <w:bookmarkEnd w:id="0"/>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xml:space="preserve">  </w:t>
      </w:r>
      <w:r>
        <w:rPr>
          <w:rStyle w:val="a4"/>
          <w:rFonts w:ascii="Arial" w:hAnsi="Arial" w:cs="Arial"/>
          <w:color w:val="333333"/>
          <w:sz w:val="21"/>
          <w:szCs w:val="21"/>
        </w:rPr>
        <w:t>引导装入程序（</w:t>
      </w:r>
      <w:r>
        <w:rPr>
          <w:rStyle w:val="a4"/>
          <w:rFonts w:ascii="Arial" w:hAnsi="Arial" w:cs="Arial"/>
          <w:color w:val="333333"/>
          <w:sz w:val="21"/>
          <w:szCs w:val="21"/>
        </w:rPr>
        <w:t>boot loader</w:t>
      </w:r>
      <w:r>
        <w:rPr>
          <w:rStyle w:val="a4"/>
          <w:rFonts w:ascii="Arial" w:hAnsi="Arial" w:cs="Arial"/>
          <w:color w:val="333333"/>
          <w:sz w:val="21"/>
          <w:szCs w:val="21"/>
        </w:rPr>
        <w:t>）：</w:t>
      </w:r>
      <w:r>
        <w:rPr>
          <w:rFonts w:ascii="Arial" w:hAnsi="Arial" w:cs="Arial"/>
          <w:color w:val="333333"/>
          <w:sz w:val="21"/>
          <w:szCs w:val="21"/>
        </w:rPr>
        <w:t>由</w:t>
      </w:r>
      <w:r>
        <w:rPr>
          <w:rFonts w:ascii="Arial" w:hAnsi="Arial" w:cs="Arial"/>
          <w:color w:val="333333"/>
          <w:sz w:val="21"/>
          <w:szCs w:val="21"/>
        </w:rPr>
        <w:t>BIOS</w:t>
      </w:r>
      <w:r>
        <w:rPr>
          <w:rFonts w:ascii="Arial" w:hAnsi="Arial" w:cs="Arial"/>
          <w:color w:val="333333"/>
          <w:sz w:val="21"/>
          <w:szCs w:val="21"/>
        </w:rPr>
        <w:t>用来把操作系统的内核映像装在到</w:t>
      </w:r>
      <w:r>
        <w:rPr>
          <w:rFonts w:ascii="Arial" w:hAnsi="Arial" w:cs="Arial"/>
          <w:color w:val="333333"/>
          <w:sz w:val="21"/>
          <w:szCs w:val="21"/>
        </w:rPr>
        <w:t>RAM</w:t>
      </w:r>
      <w:r>
        <w:rPr>
          <w:rFonts w:ascii="Arial" w:hAnsi="Arial" w:cs="Arial"/>
          <w:color w:val="333333"/>
          <w:sz w:val="21"/>
          <w:szCs w:val="21"/>
        </w:rPr>
        <w:t>中所调用的一个程序。硬盘的第一个扇区</w:t>
      </w:r>
      <w:r>
        <w:rPr>
          <w:rFonts w:ascii="Arial" w:hAnsi="Arial" w:cs="Arial"/>
          <w:color w:val="333333"/>
          <w:sz w:val="21"/>
          <w:szCs w:val="21"/>
        </w:rPr>
        <w:t>MBR</w:t>
      </w:r>
      <w:r>
        <w:rPr>
          <w:rFonts w:ascii="Arial" w:hAnsi="Arial" w:cs="Arial"/>
          <w:color w:val="333333"/>
          <w:sz w:val="21"/>
          <w:szCs w:val="21"/>
        </w:rPr>
        <w:t>包括分区表和一段程序，这个程序用来装载被启动的操作系统所在分区的第一个扇区。</w:t>
      </w:r>
      <w:r>
        <w:rPr>
          <w:rFonts w:ascii="Arial" w:hAnsi="Arial" w:cs="Arial"/>
          <w:color w:val="333333"/>
          <w:sz w:val="21"/>
          <w:szCs w:val="21"/>
        </w:rPr>
        <w:t>win98</w:t>
      </w:r>
      <w:r>
        <w:rPr>
          <w:rFonts w:ascii="Arial" w:hAnsi="Arial" w:cs="Arial"/>
          <w:color w:val="333333"/>
          <w:sz w:val="21"/>
          <w:szCs w:val="21"/>
        </w:rPr>
        <w:t>使用分区表标识一个活动分区，只有活动分区中的操作系统才可以被启动。而</w:t>
      </w:r>
      <w:r>
        <w:rPr>
          <w:rFonts w:ascii="Arial" w:hAnsi="Arial" w:cs="Arial"/>
          <w:color w:val="333333"/>
          <w:sz w:val="21"/>
          <w:szCs w:val="21"/>
        </w:rPr>
        <w:t>Linux</w:t>
      </w:r>
      <w:r>
        <w:rPr>
          <w:rFonts w:ascii="Arial" w:hAnsi="Arial" w:cs="Arial"/>
          <w:color w:val="333333"/>
          <w:sz w:val="21"/>
          <w:szCs w:val="21"/>
        </w:rPr>
        <w:t>使用</w:t>
      </w:r>
      <w:r>
        <w:rPr>
          <w:rFonts w:ascii="Arial" w:hAnsi="Arial" w:cs="Arial"/>
          <w:color w:val="333333"/>
          <w:sz w:val="21"/>
          <w:szCs w:val="21"/>
        </w:rPr>
        <w:t>LILO</w:t>
      </w:r>
      <w:r>
        <w:rPr>
          <w:rFonts w:ascii="Arial" w:hAnsi="Arial" w:cs="Arial"/>
          <w:color w:val="333333"/>
          <w:sz w:val="21"/>
          <w:szCs w:val="21"/>
        </w:rPr>
        <w:t>引导装入程序来取代</w:t>
      </w:r>
      <w:r>
        <w:rPr>
          <w:rFonts w:ascii="Arial" w:hAnsi="Arial" w:cs="Arial"/>
          <w:color w:val="333333"/>
          <w:sz w:val="21"/>
          <w:szCs w:val="21"/>
        </w:rPr>
        <w:t>MBR</w:t>
      </w:r>
      <w:r>
        <w:rPr>
          <w:rFonts w:ascii="Arial" w:hAnsi="Arial" w:cs="Arial"/>
          <w:color w:val="333333"/>
          <w:sz w:val="21"/>
          <w:szCs w:val="21"/>
        </w:rPr>
        <w:t>中这个不完善的程序，它允许用户可以选择需要启动的操作系统。＃</w:t>
      </w:r>
      <w:r>
        <w:rPr>
          <w:rFonts w:ascii="Arial" w:hAnsi="Arial" w:cs="Arial"/>
          <w:color w:val="333333"/>
          <w:sz w:val="21"/>
          <w:szCs w:val="21"/>
        </w:rPr>
        <w:t>grub2</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LILO</w:t>
      </w:r>
      <w:r>
        <w:rPr>
          <w:rFonts w:ascii="Arial" w:hAnsi="Arial" w:cs="Arial"/>
          <w:color w:val="333333"/>
          <w:sz w:val="21"/>
          <w:szCs w:val="21"/>
        </w:rPr>
        <w:t>和</w:t>
      </w:r>
      <w:r>
        <w:rPr>
          <w:rFonts w:ascii="Arial" w:hAnsi="Arial" w:cs="Arial"/>
          <w:color w:val="333333"/>
          <w:sz w:val="21"/>
          <w:szCs w:val="21"/>
        </w:rPr>
        <w:t>GRUB</w:t>
      </w:r>
      <w:r>
        <w:rPr>
          <w:rFonts w:ascii="Arial" w:hAnsi="Arial" w:cs="Arial"/>
          <w:color w:val="333333"/>
          <w:sz w:val="21"/>
          <w:szCs w:val="21"/>
        </w:rPr>
        <w:t>都是</w:t>
      </w:r>
      <w:r>
        <w:rPr>
          <w:rFonts w:ascii="Arial" w:hAnsi="Arial" w:cs="Arial"/>
          <w:color w:val="333333"/>
          <w:sz w:val="21"/>
          <w:szCs w:val="21"/>
        </w:rPr>
        <w:t>LINUX</w:t>
      </w:r>
      <w:r>
        <w:rPr>
          <w:rFonts w:ascii="Arial" w:hAnsi="Arial" w:cs="Arial"/>
          <w:color w:val="333333"/>
          <w:sz w:val="21"/>
          <w:szCs w:val="21"/>
        </w:rPr>
        <w:t>的引导装入程序，</w:t>
      </w:r>
      <w:r>
        <w:rPr>
          <w:rFonts w:ascii="Arial" w:hAnsi="Arial" w:cs="Arial"/>
          <w:color w:val="333333"/>
          <w:sz w:val="21"/>
          <w:szCs w:val="21"/>
        </w:rPr>
        <w:t>GRUB</w:t>
      </w:r>
      <w:r>
        <w:rPr>
          <w:rFonts w:ascii="Arial" w:hAnsi="Arial" w:cs="Arial"/>
          <w:color w:val="333333"/>
          <w:sz w:val="21"/>
          <w:szCs w:val="21"/>
        </w:rPr>
        <w:t>比</w:t>
      </w:r>
      <w:r>
        <w:rPr>
          <w:rFonts w:ascii="Arial" w:hAnsi="Arial" w:cs="Arial"/>
          <w:color w:val="333333"/>
          <w:sz w:val="21"/>
          <w:szCs w:val="21"/>
        </w:rPr>
        <w:t>LILO</w:t>
      </w:r>
      <w:r>
        <w:rPr>
          <w:rFonts w:ascii="Arial" w:hAnsi="Arial" w:cs="Arial"/>
          <w:color w:val="333333"/>
          <w:sz w:val="21"/>
          <w:szCs w:val="21"/>
        </w:rPr>
        <w:t>更先进，可以识别基于多个磁盘的文件系统。</w:t>
      </w:r>
      <w:r>
        <w:rPr>
          <w:rFonts w:ascii="Arial" w:hAnsi="Arial" w:cs="Arial"/>
          <w:color w:val="333333"/>
          <w:sz w:val="21"/>
          <w:szCs w:val="21"/>
        </w:rPr>
        <w:t>LILO</w:t>
      </w:r>
      <w:r>
        <w:rPr>
          <w:rFonts w:ascii="Arial" w:hAnsi="Arial" w:cs="Arial"/>
          <w:color w:val="333333"/>
          <w:sz w:val="21"/>
          <w:szCs w:val="21"/>
        </w:rPr>
        <w:t>引导装入程序由于无法放入一个扇区被分为两部分，</w:t>
      </w:r>
      <w:r>
        <w:rPr>
          <w:rFonts w:ascii="Arial" w:hAnsi="Arial" w:cs="Arial"/>
          <w:color w:val="333333"/>
          <w:sz w:val="21"/>
          <w:szCs w:val="21"/>
        </w:rPr>
        <w:t>MBR</w:t>
      </w:r>
      <w:r>
        <w:rPr>
          <w:rFonts w:ascii="Arial" w:hAnsi="Arial" w:cs="Arial"/>
          <w:color w:val="333333"/>
          <w:sz w:val="21"/>
          <w:szCs w:val="21"/>
        </w:rPr>
        <w:t>或者分区引导扇区中包含</w:t>
      </w:r>
      <w:r>
        <w:rPr>
          <w:rFonts w:ascii="Arial" w:hAnsi="Arial" w:cs="Arial"/>
          <w:color w:val="333333"/>
          <w:sz w:val="21"/>
          <w:szCs w:val="21"/>
        </w:rPr>
        <w:t>LILO</w:t>
      </w:r>
      <w:r>
        <w:rPr>
          <w:rFonts w:ascii="Arial" w:hAnsi="Arial" w:cs="Arial"/>
          <w:color w:val="333333"/>
          <w:sz w:val="21"/>
          <w:szCs w:val="21"/>
        </w:rPr>
        <w:t>的第一部分，由</w:t>
      </w:r>
      <w:r>
        <w:rPr>
          <w:rFonts w:ascii="Arial" w:hAnsi="Arial" w:cs="Arial"/>
          <w:color w:val="333333"/>
          <w:sz w:val="21"/>
          <w:szCs w:val="21"/>
        </w:rPr>
        <w:t>BIOS</w:t>
      </w:r>
      <w:r>
        <w:rPr>
          <w:rFonts w:ascii="Arial" w:hAnsi="Arial" w:cs="Arial"/>
          <w:color w:val="333333"/>
          <w:sz w:val="21"/>
          <w:szCs w:val="21"/>
        </w:rPr>
        <w:t>把这部分移到</w:t>
      </w:r>
      <w:r>
        <w:rPr>
          <w:rFonts w:ascii="Arial" w:hAnsi="Arial" w:cs="Arial"/>
          <w:color w:val="333333"/>
          <w:sz w:val="21"/>
          <w:szCs w:val="21"/>
        </w:rPr>
        <w:t>0x00007c00</w:t>
      </w:r>
      <w:r>
        <w:rPr>
          <w:rFonts w:ascii="Arial" w:hAnsi="Arial" w:cs="Arial"/>
          <w:color w:val="333333"/>
          <w:sz w:val="21"/>
          <w:szCs w:val="21"/>
        </w:rPr>
        <w:t>的</w:t>
      </w:r>
      <w:r>
        <w:rPr>
          <w:rFonts w:ascii="Arial" w:hAnsi="Arial" w:cs="Arial"/>
          <w:color w:val="333333"/>
          <w:sz w:val="21"/>
          <w:szCs w:val="21"/>
        </w:rPr>
        <w:t>RAM</w:t>
      </w:r>
      <w:r>
        <w:rPr>
          <w:rFonts w:ascii="Arial" w:hAnsi="Arial" w:cs="Arial"/>
          <w:color w:val="333333"/>
          <w:sz w:val="21"/>
          <w:szCs w:val="21"/>
        </w:rPr>
        <w:t>中，这个小程序又把</w:t>
      </w:r>
      <w:r>
        <w:rPr>
          <w:rFonts w:ascii="Arial" w:hAnsi="Arial" w:cs="Arial"/>
          <w:color w:val="333333"/>
          <w:sz w:val="21"/>
          <w:szCs w:val="21"/>
        </w:rPr>
        <w:t>LILO</w:t>
      </w:r>
      <w:r>
        <w:rPr>
          <w:rFonts w:ascii="Arial" w:hAnsi="Arial" w:cs="Arial"/>
          <w:color w:val="333333"/>
          <w:sz w:val="21"/>
          <w:szCs w:val="21"/>
        </w:rPr>
        <w:t>的第二部分装入地址</w:t>
      </w:r>
      <w:r>
        <w:rPr>
          <w:rFonts w:ascii="Arial" w:hAnsi="Arial" w:cs="Arial"/>
          <w:color w:val="333333"/>
          <w:sz w:val="21"/>
          <w:szCs w:val="21"/>
        </w:rPr>
        <w:t>0x00096c00</w:t>
      </w:r>
      <w:r>
        <w:rPr>
          <w:rFonts w:ascii="Arial" w:hAnsi="Arial" w:cs="Arial"/>
          <w:color w:val="333333"/>
          <w:sz w:val="21"/>
          <w:szCs w:val="21"/>
        </w:rPr>
        <w:t>的</w:t>
      </w:r>
      <w:r>
        <w:rPr>
          <w:rFonts w:ascii="Arial" w:hAnsi="Arial" w:cs="Arial"/>
          <w:color w:val="333333"/>
          <w:sz w:val="21"/>
          <w:szCs w:val="21"/>
        </w:rPr>
        <w:t>RAM</w:t>
      </w:r>
      <w:r>
        <w:rPr>
          <w:rFonts w:ascii="Arial" w:hAnsi="Arial" w:cs="Arial"/>
          <w:color w:val="333333"/>
          <w:sz w:val="21"/>
          <w:szCs w:val="21"/>
        </w:rPr>
        <w:t>中。第二部分程序从磁盘读取操作系统映射表，然后用户就可以选择操作系统了。最后引导装入程序根据用户的选择把相应分区的引导扇区拷贝到</w:t>
      </w:r>
      <w:r>
        <w:rPr>
          <w:rFonts w:ascii="Arial" w:hAnsi="Arial" w:cs="Arial"/>
          <w:color w:val="333333"/>
          <w:sz w:val="21"/>
          <w:szCs w:val="21"/>
        </w:rPr>
        <w:t>RAM</w:t>
      </w:r>
      <w:r>
        <w:rPr>
          <w:rFonts w:ascii="Arial" w:hAnsi="Arial" w:cs="Arial"/>
          <w:color w:val="333333"/>
          <w:sz w:val="21"/>
          <w:szCs w:val="21"/>
        </w:rPr>
        <w:t>中或者直接把内核映像拷贝到</w:t>
      </w:r>
      <w:r>
        <w:rPr>
          <w:rFonts w:ascii="Arial" w:hAnsi="Arial" w:cs="Arial"/>
          <w:color w:val="333333"/>
          <w:sz w:val="21"/>
          <w:szCs w:val="21"/>
        </w:rPr>
        <w:t>RAM</w:t>
      </w:r>
      <w:r>
        <w:rPr>
          <w:rFonts w:ascii="Arial" w:hAnsi="Arial" w:cs="Arial"/>
          <w:color w:val="333333"/>
          <w:sz w:val="21"/>
          <w:szCs w:val="21"/>
        </w:rPr>
        <w:t>中。</w:t>
      </w:r>
    </w:p>
    <w:p w:rsidR="003D6EC3" w:rsidRDefault="003D6EC3" w:rsidP="003D6EC3">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  ntldr-&gt;grub:</w:t>
      </w:r>
      <w:r>
        <w:rPr>
          <w:rFonts w:ascii="Arial" w:hAnsi="Arial" w:cs="Arial"/>
          <w:color w:val="333333"/>
          <w:sz w:val="21"/>
          <w:szCs w:val="21"/>
        </w:rPr>
        <w:t>是</w:t>
      </w:r>
      <w:r>
        <w:rPr>
          <w:rFonts w:ascii="Arial" w:hAnsi="Arial" w:cs="Arial"/>
          <w:color w:val="333333"/>
          <w:sz w:val="21"/>
          <w:szCs w:val="21"/>
        </w:rPr>
        <w:t>windows nt 4.0/windows 2000/windows xp/windows server 2003</w:t>
      </w:r>
      <w:r>
        <w:rPr>
          <w:rFonts w:ascii="Arial" w:hAnsi="Arial" w:cs="Arial"/>
          <w:color w:val="333333"/>
          <w:sz w:val="21"/>
          <w:szCs w:val="21"/>
        </w:rPr>
        <w:t>的引导装入程序。如果要用</w:t>
      </w:r>
      <w:r>
        <w:rPr>
          <w:rFonts w:ascii="Arial" w:hAnsi="Arial" w:cs="Arial"/>
          <w:color w:val="333333"/>
          <w:sz w:val="21"/>
          <w:szCs w:val="21"/>
        </w:rPr>
        <w:t>NTLDR</w:t>
      </w:r>
      <w:r>
        <w:rPr>
          <w:rFonts w:ascii="Arial" w:hAnsi="Arial" w:cs="Arial"/>
          <w:color w:val="333333"/>
          <w:sz w:val="21"/>
          <w:szCs w:val="21"/>
        </w:rPr>
        <w:t>启动其他操作系统，则需要将该操作系统所使用的</w:t>
      </w:r>
      <w:hyperlink r:id="rId6" w:history="1">
        <w:r>
          <w:rPr>
            <w:rStyle w:val="a5"/>
            <w:rFonts w:ascii="Arial" w:hAnsi="Arial" w:cs="Arial"/>
            <w:color w:val="333333"/>
            <w:sz w:val="21"/>
            <w:szCs w:val="21"/>
            <w:u w:val="none"/>
          </w:rPr>
          <w:t>启动扇区</w:t>
        </w:r>
      </w:hyperlink>
      <w:r>
        <w:rPr>
          <w:rFonts w:ascii="Arial" w:hAnsi="Arial" w:cs="Arial"/>
          <w:color w:val="333333"/>
          <w:sz w:val="21"/>
          <w:szCs w:val="21"/>
        </w:rPr>
        <w:t>代码保存为一个文件，</w:t>
      </w:r>
      <w:r>
        <w:rPr>
          <w:rFonts w:ascii="Arial" w:hAnsi="Arial" w:cs="Arial"/>
          <w:color w:val="333333"/>
          <w:sz w:val="21"/>
          <w:szCs w:val="21"/>
        </w:rPr>
        <w:t>NTLDR</w:t>
      </w:r>
      <w:r>
        <w:rPr>
          <w:rFonts w:ascii="Arial" w:hAnsi="Arial" w:cs="Arial"/>
          <w:color w:val="333333"/>
          <w:sz w:val="21"/>
          <w:szCs w:val="21"/>
        </w:rPr>
        <w:t>可以从这个文件加载其它</w:t>
      </w:r>
      <w:hyperlink r:id="rId7" w:tooltip="引导程序" w:history="1">
        <w:r>
          <w:rPr>
            <w:rStyle w:val="a5"/>
            <w:rFonts w:ascii="Arial" w:hAnsi="Arial" w:cs="Arial"/>
            <w:color w:val="333333"/>
            <w:sz w:val="21"/>
            <w:szCs w:val="21"/>
            <w:u w:val="none"/>
          </w:rPr>
          <w:t>引导程序</w:t>
        </w:r>
      </w:hyperlink>
      <w:r>
        <w:rPr>
          <w:rFonts w:ascii="Arial" w:hAnsi="Arial" w:cs="Arial"/>
          <w:color w:val="333333"/>
          <w:sz w:val="21"/>
          <w:szCs w:val="21"/>
        </w:rPr>
        <w:t>。</w:t>
      </w:r>
      <w:r>
        <w:rPr>
          <w:rFonts w:ascii="Arial" w:hAnsi="Arial" w:cs="Arial"/>
          <w:color w:val="333333"/>
          <w:sz w:val="21"/>
          <w:szCs w:val="21"/>
        </w:rPr>
        <w:t>ntldr</w:t>
      </w:r>
      <w:r>
        <w:rPr>
          <w:rFonts w:ascii="Arial" w:hAnsi="Arial" w:cs="Arial"/>
          <w:color w:val="333333"/>
          <w:sz w:val="21"/>
          <w:szCs w:val="21"/>
        </w:rPr>
        <w:t>存于</w:t>
      </w:r>
      <w:r>
        <w:rPr>
          <w:rFonts w:ascii="Arial" w:hAnsi="Arial" w:cs="Arial"/>
          <w:color w:val="333333"/>
          <w:sz w:val="21"/>
          <w:szCs w:val="21"/>
        </w:rPr>
        <w:t>boot sector</w:t>
      </w:r>
      <w:r>
        <w:rPr>
          <w:rFonts w:ascii="Arial" w:hAnsi="Arial" w:cs="Arial"/>
          <w:color w:val="333333"/>
          <w:sz w:val="21"/>
          <w:szCs w:val="21"/>
        </w:rPr>
        <w:t>（引导扇区）中。</w:t>
      </w:r>
    </w:p>
    <w:p w:rsidR="009A38EE" w:rsidRPr="003D6EC3" w:rsidRDefault="003D6EC3">
      <w:pPr>
        <w:rPr>
          <w:rFonts w:hint="eastAsia"/>
        </w:rPr>
      </w:pPr>
    </w:p>
    <w:sectPr w:rsidR="009A38EE" w:rsidRPr="003D6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0F"/>
    <w:rsid w:val="00076AE8"/>
    <w:rsid w:val="00126D0F"/>
    <w:rsid w:val="001C5179"/>
    <w:rsid w:val="003D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4BC6D-3B21-4F10-AD78-F5312552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6E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6EC3"/>
    <w:rPr>
      <w:b/>
      <w:bCs/>
    </w:rPr>
  </w:style>
  <w:style w:type="character" w:customStyle="1" w:styleId="apple-converted-space">
    <w:name w:val="apple-converted-space"/>
    <w:basedOn w:val="a0"/>
    <w:rsid w:val="003D6EC3"/>
  </w:style>
  <w:style w:type="character" w:customStyle="1" w:styleId="ttag">
    <w:name w:val="t_tag"/>
    <w:basedOn w:val="a0"/>
    <w:rsid w:val="003D6EC3"/>
  </w:style>
  <w:style w:type="character" w:styleId="a5">
    <w:name w:val="Hyperlink"/>
    <w:basedOn w:val="a0"/>
    <w:uiPriority w:val="99"/>
    <w:semiHidden/>
    <w:unhideWhenUsed/>
    <w:rsid w:val="003D6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wikipedia.org/wiki/%E5%BC%95%E5%AF%BC%E7%A8%8B%E5%BA%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ndex.php?title=%E5%90%AF%E5%8A%A8%E6%89%87%E5%8C%BA&amp;action=edit&amp;redlink=1" TargetMode="External"/><Relationship Id="rId5" Type="http://schemas.openxmlformats.org/officeDocument/2006/relationships/image" Target="media/image1.png"/><Relationship Id="rId4" Type="http://schemas.openxmlformats.org/officeDocument/2006/relationships/hyperlink" Target="http://baike.baidu.com/view/492680.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2017-02-16T07:47:00Z</dcterms:created>
  <dcterms:modified xsi:type="dcterms:W3CDTF">2017-02-16T07:48:00Z</dcterms:modified>
</cp:coreProperties>
</file>