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000000"/>
          <w:sz w:val="21"/>
          <w:szCs w:val="21"/>
        </w:rPr>
        <w:t>shell脚本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000000"/>
          <w:sz w:val="21"/>
          <w:szCs w:val="21"/>
        </w:rPr>
        <w:t>  1.#！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shell脚本通常以#！起始，当脚本作为一个可执行文件运行时，它指明了这个脚本文件的解释程序。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如果脚本文件中没有#!这一行，那么它执行时会默认用当前Shell去解释这个脚本（$SHELL环境变量/bin/bash）。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如果以将脚本作为sh命令行参数，则会忽略#！行。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000000"/>
          <w:sz w:val="21"/>
          <w:szCs w:val="21"/>
        </w:rPr>
        <w:t>  2.进程相关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b/>
          <w:color w:val="000000"/>
          <w:sz w:val="21"/>
          <w:szCs w:val="21"/>
        </w:rPr>
        <w:t>常用命令</w:t>
      </w:r>
      <w:r>
        <w:rPr>
          <w:rFonts w:ascii="Arial" w:hAnsi="Arial" w:cs="Arial"/>
          <w:color w:val="000000"/>
          <w:sz w:val="21"/>
          <w:szCs w:val="21"/>
        </w:rPr>
        <w:t>: ps(收集进程信息,-f参数表示列出详细信息,-e表示获取运行在系统中的每一个进程信息)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 top(输出一个占用CPU最多的进程列表)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b/>
          <w:color w:val="000000"/>
          <w:sz w:val="21"/>
          <w:szCs w:val="21"/>
        </w:rPr>
        <w:t>信号机制</w:t>
      </w:r>
      <w:r>
        <w:rPr>
          <w:rFonts w:ascii="Arial" w:hAnsi="Arial" w:cs="Arial"/>
          <w:color w:val="000000"/>
          <w:sz w:val="21"/>
          <w:szCs w:val="21"/>
        </w:rPr>
        <w:t>: kill -l列出了所有可用信号 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通过kill命令向进程发送制定信号 kill -s SIGNAL PID ,以下是常用信号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SIGHUP 1: 对控制进程或终端进行挂起检测,常因终端掉线或用户退出而引发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SIGINT  2: 当按下Ctrl+C时发送此信号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SIGKILL 9: 用于强制杀死进程  kill -s SIGKILL PID | kill -s 9  PID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SIGTERM 15: 默认用于终止进程,与SIGKILL不同的是该信号可以被阻塞和处理. 通常用来要求程序自己正常退出,正常来讲如果退出正常的话</w:t>
      </w:r>
      <w:r>
        <w:rPr>
          <w:rFonts w:hint="eastAsia"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进程的子进程也可以被终止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SIGTSTP 20:当按下Ctrl+Z时发送此信号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b/>
          <w:color w:val="000000"/>
          <w:sz w:val="21"/>
          <w:szCs w:val="21"/>
        </w:rPr>
        <w:t>捕捉并响应信号:</w:t>
      </w:r>
      <w:r>
        <w:rPr>
          <w:rFonts w:ascii="Arial" w:hAnsi="Arial" w:cs="Arial"/>
          <w:color w:val="000000"/>
          <w:sz w:val="21"/>
          <w:szCs w:val="21"/>
        </w:rPr>
        <w:t xml:space="preserve"> trap命令在脚本中用于捕获信号,一旦脚本收到这个信号时,对应于这个信号的函数就会开始执行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trap 'handler' SIGINT 表示脚本运行时,按下Ctrl+C,脚本就会执行handler方法;通过无限循环while来保持捕获状态</w:t>
      </w:r>
      <w:r>
        <w:rPr>
          <w:rFonts w:hint="eastAsia"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这样就可以响应另一个进程发送来的信号.如果进程要忽略某个信号,可以把commands设为空,trap '' 2表示忽略Ctrl+C信号.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b/>
          <w:color w:val="000000"/>
          <w:sz w:val="21"/>
          <w:szCs w:val="21"/>
        </w:rPr>
        <w:t>进程前后台切换:</w:t>
      </w:r>
      <w:r>
        <w:rPr>
          <w:rFonts w:ascii="Arial" w:hAnsi="Arial" w:cs="Arial"/>
          <w:color w:val="000000"/>
          <w:sz w:val="21"/>
          <w:szCs w:val="21"/>
        </w:rPr>
        <w:t xml:space="preserve"> 进程启动时,在参数后面加上一个&amp;可以让该进程在后台启动,或者使用bg PID也可以达到同样的目的(jobs查看后台运行进程)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fg jobnumber 让后台运行的进程到前台来,jobnumber不是pid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bg jobnumber 让进程到后台去,jobnumber不是pid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ctrl+c是强制中断程序的执行,而ctrl+z的是将进程中断,但是此进程并没有结束,只是维持挂起的状态,用户可以使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用fg/bg操作继续前台或后台的任务,fg命令重新启动前台被中断的任务,bg命令把被中断的任务放在后台执行.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</w:t>
      </w:r>
      <w:r>
        <w:rPr>
          <w:rFonts w:ascii="Arial" w:hAnsi="Arial" w:cs="Arial"/>
          <w:b/>
          <w:color w:val="000000"/>
          <w:sz w:val="21"/>
          <w:szCs w:val="21"/>
        </w:rPr>
        <w:t>kill进程</w:t>
      </w:r>
      <w:r>
        <w:rPr>
          <w:rFonts w:ascii="Arial" w:hAnsi="Arial" w:cs="Arial"/>
          <w:color w:val="000000"/>
          <w:sz w:val="21"/>
          <w:szCs w:val="21"/>
        </w:rPr>
        <w:t>: kill PID 杀死进程,把资源释放出来,但是不能清理子进程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kill -s SIGKILL PID 强制杀死进程,比较危险,可能导致系统资源无法释放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 kill -TERM PID 试图正常终止进程以及子进程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 kill -HUP PID 重启进程    </w:t>
      </w:r>
      <w:r>
        <w:rPr>
          <w:rFonts w:ascii="Arial" w:hAnsi="Arial" w:cs="Arial"/>
          <w:color w:val="0000FF"/>
          <w:sz w:val="21"/>
          <w:szCs w:val="21"/>
        </w:rPr>
        <w:t>＃linux PCB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000000"/>
          <w:sz w:val="21"/>
          <w:szCs w:val="21"/>
        </w:rPr>
        <w:t>  3.</w:t>
      </w:r>
      <w:bookmarkStart w:id="0" w:name="_GoBack"/>
      <w:bookmarkEnd w:id="0"/>
      <w:r>
        <w:rPr>
          <w:rStyle w:val="4"/>
          <w:rFonts w:ascii="Arial" w:hAnsi="Arial" w:cs="Arial"/>
          <w:color w:val="000000"/>
          <w:sz w:val="21"/>
          <w:szCs w:val="21"/>
        </w:rPr>
        <w:t>重定向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000000"/>
          <w:sz w:val="21"/>
          <w:szCs w:val="21"/>
        </w:rPr>
        <w:t>   </w:t>
      </w:r>
      <w:r>
        <w:rPr>
          <w:rStyle w:val="6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文件描述符: 文件描述符是与文件输入输出相关联的非负整数,文件描述符0,1,2是给系统预留的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0    stdin(标准输入)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1    stdout(标准输出)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000000"/>
          <w:sz w:val="21"/>
          <w:szCs w:val="21"/>
        </w:rPr>
        <w:t>                       </w:t>
      </w:r>
      <w:r>
        <w:rPr>
          <w:rFonts w:ascii="Arial" w:hAnsi="Arial" w:cs="Arial"/>
          <w:color w:val="000000"/>
          <w:sz w:val="21"/>
          <w:szCs w:val="21"/>
        </w:rPr>
        <w:t>2    stderr(错误输出)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exec命令:  系统调用exec是以新的进程去代替原来的进程，但进程的PID保持不变。原进程的代码段，数据段，堆栈段被新的进程所代替。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 exec 在对文件描述符进行操作的时候，也只有在这时，exec 不会覆盖当前的 shell 环境。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</w:t>
      </w:r>
      <w:r>
        <w:rPr>
          <w:rStyle w:val="6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进程包含内容(一个可执行程序; 与进程相关联的数据等)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 exec I/O重定向: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shell的文件描述符为0~9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exec 1&gt;outfile  打开文件outfile作为stdout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exec 2&gt;errfile   打开文件 errfile作为 stderr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exec n&gt;file   将文件file和n号描述符关联，文件作为输出用途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date &gt;&amp;n   将date输出定向到n描述符，即文件file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exec n&lt;file   将文件file和n号描述符关联，文件只作为输入用途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exec n&lt;&gt;file  将文件file和n号描述符关联，文件作为输入输出用途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exec 1&gt;&amp;-  关闭 文件描述符1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6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4"/>
          <w:rFonts w:ascii="Arial" w:hAnsi="Arial" w:cs="Arial"/>
          <w:color w:val="333333"/>
          <w:sz w:val="21"/>
          <w:szCs w:val="21"/>
        </w:rPr>
        <w:t>4.shell函数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333333"/>
          <w:sz w:val="21"/>
          <w:szCs w:val="21"/>
        </w:rPr>
        <w:t>     </w:t>
      </w:r>
      <w:r>
        <w:rPr>
          <w:rStyle w:val="6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function fname(){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$1,$2;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"$@";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echo "$*";      ＃main函数返回值？ 返回值范围？ 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return 0;　　＃返回值范围为0～255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}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4"/>
          <w:rFonts w:ascii="Arial" w:hAnsi="Arial" w:cs="Arial"/>
          <w:color w:val="333333"/>
          <w:sz w:val="21"/>
          <w:szCs w:val="21"/>
        </w:rPr>
        <w:t>      </w:t>
      </w:r>
      <w:r>
        <w:rPr>
          <w:rFonts w:ascii="Arial" w:hAnsi="Arial" w:cs="Arial"/>
          <w:color w:val="333333"/>
          <w:sz w:val="21"/>
          <w:szCs w:val="21"/>
        </w:rPr>
        <w:t>如果需要定义自己变量，可以在函数中定义：local 变量=值 ，这时变量就是内部变量，它的修改，不会影响函数外部相同变量的值 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通过$?获得函数返回值,范围为0~255; 函数执行正常默认返回0,错误返回127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调用函数直接使用函数名即可，在函数名后加参数可以传递参数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　　fname arg1 arg2;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注：无符类型：原码取反为反码，反码加1为补码，负数以补码表示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　　  有符类型：最高位</w:t>
      </w:r>
      <w:r>
        <w:rPr>
          <w:rFonts w:hint="eastAsia"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正1负</w:t>
      </w:r>
    </w:p>
    <w:p>
      <w:pPr>
        <w:pStyle w:val="2"/>
        <w:shd w:val="clear" w:color="auto" w:fill="FFFFFF"/>
        <w:spacing w:before="150" w:beforeAutospacing="0" w:after="0" w:afterAutospacing="0"/>
        <w:ind w:left="420" w:leftChars="20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示例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>
      <w:pPr>
        <w:ind w:left="420" w:leftChars="200"/>
      </w:pPr>
      <w:r>
        <w:t>#!/bin/bash</w:t>
      </w:r>
    </w:p>
    <w:p>
      <w:pPr>
        <w:ind w:left="420" w:leftChars="200"/>
        <w:rPr>
          <w:rFonts w:hint="eastAsia"/>
        </w:rPr>
      </w:pPr>
      <w:r>
        <w:t>set -e</w:t>
      </w:r>
    </w:p>
    <w:p>
      <w:pPr>
        <w:ind w:left="420" w:leftChars="200"/>
      </w:pPr>
      <w:r>
        <w:t>function param(){</w:t>
      </w:r>
    </w:p>
    <w:p>
      <w:pPr>
        <w:ind w:left="420" w:leftChars="200"/>
      </w:pPr>
      <w:r>
        <w:t xml:space="preserve">  echo $1 ":" $2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ind w:left="420" w:leftChars="200"/>
      </w:pPr>
      <w:r>
        <w:t>param $1 $2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10B03"/>
    <w:rsid w:val="00076AE8"/>
    <w:rsid w:val="001A1446"/>
    <w:rsid w:val="001C5179"/>
    <w:rsid w:val="00551772"/>
    <w:rsid w:val="00F81524"/>
    <w:rsid w:val="FF9EA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2372</Characters>
  <Lines>19</Lines>
  <Paragraphs>5</Paragraphs>
  <TotalTime>0</TotalTime>
  <ScaleCrop>false</ScaleCrop>
  <LinksUpToDate>false</LinksUpToDate>
  <CharactersWithSpaces>2782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2016-11-15T11:21:00Z</dcterms:created>
  <dc:creator>123</dc:creator>
  <cp:lastModifiedBy>zhangys</cp:lastModifiedBy>
  <dcterms:modified xsi:type="dcterms:W3CDTF">2017-08-22T13:30:06Z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