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40"/>
          <w:szCs w:val="48"/>
          <w:shd w:val="clear" w:color="FFFFFF" w:fill="D9D9D9"/>
        </w:rPr>
      </w:pPr>
      <w:r>
        <w:rPr>
          <w:b w:val="0"/>
          <w:bCs w:val="0"/>
          <w:sz w:val="40"/>
          <w:szCs w:val="48"/>
          <w:shd w:val="clear" w:color="FFFFFF" w:fill="D9D9D9"/>
        </w:rPr>
        <w:t>DBA1-03</w:t>
      </w:r>
    </w:p>
    <w:p>
      <w:pPr>
        <w:jc w:val="center"/>
        <w:rPr>
          <w:sz w:val="40"/>
          <w:szCs w:val="48"/>
          <w:shd w:val="clear" w:color="FFFFFF" w:fill="D9D9D9"/>
        </w:rPr>
      </w:pPr>
      <w:r>
        <w:rPr>
          <w:b/>
          <w:bCs/>
          <w:sz w:val="40"/>
          <w:szCs w:val="48"/>
          <w:shd w:val="clear" w:color="FFFFFF" w:fill="D9D9D9"/>
        </w:rPr>
        <w:t>MYSQL存储引擎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工作原理</w:t>
      </w:r>
    </w:p>
    <w:p>
      <w:pPr>
        <w:rPr>
          <w:b/>
          <w:bCs/>
        </w:rPr>
      </w:pPr>
      <w:r>
        <w:rPr>
          <w:b/>
          <w:bCs/>
        </w:rPr>
        <w:t>查询缓存：客户端之前查询所留下来的数据信息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MYSQL存储引擎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作为可插拔式的组件提供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MySQL 服务</w:t>
      </w:r>
      <w:r>
        <w:rPr>
          <w:rFonts w:hint="eastAsia"/>
          <w:b w:val="0"/>
          <w:bCs w:val="0"/>
          <w:color w:val="FF0000"/>
        </w:rPr>
        <w:t>软件自带的功能程序</w:t>
      </w:r>
      <w:r>
        <w:rPr>
          <w:rFonts w:hint="eastAsia"/>
          <w:b w:val="0"/>
          <w:bCs w:val="0"/>
        </w:rPr>
        <w:t>,处理表的处理器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不同的存储引擎有不同的功能和数据存储方式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存储引擎功能组件</w:t>
      </w:r>
    </w:p>
    <w:p>
      <w:p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连接池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sql接口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  分析器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优化器   查询缓存   存储引擎  文件系统  管理工具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默认的存储引擎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MySQL 5.0/5.1 ---&gt; MyISAM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– MySQL 5.5/5.6 ---&gt; InnoDB</w:t>
      </w:r>
    </w:p>
    <w:p>
      <w:pPr>
        <w:rPr>
          <w:rStyle w:val="4"/>
          <w:rFonts w:hint="default"/>
          <w:b/>
          <w:bCs/>
          <w:color w:val="auto"/>
          <w:sz w:val="24"/>
          <w:szCs w:val="32"/>
        </w:rPr>
      </w:pPr>
      <w:r>
        <w:rPr>
          <w:rStyle w:val="4"/>
          <w:rFonts w:hint="default"/>
          <w:b/>
          <w:bCs/>
          <w:color w:val="auto"/>
          <w:sz w:val="24"/>
          <w:szCs w:val="32"/>
        </w:rPr>
        <w:t>修改表的存储引擎</w:t>
      </w:r>
    </w:p>
    <w:p>
      <w:pPr>
        <w:rPr>
          <w:rStyle w:val="4"/>
          <w:rFonts w:hint="default"/>
          <w:b w:val="0"/>
          <w:bCs w:val="0"/>
          <w:color w:val="auto"/>
        </w:rPr>
      </w:pPr>
      <w:r>
        <w:rPr>
          <w:rStyle w:val="4"/>
          <w:rFonts w:hint="default"/>
          <w:b w:val="0"/>
          <w:bCs w:val="0"/>
          <w:color w:val="auto"/>
        </w:rPr>
        <w:t>建表时手动指定</w:t>
      </w:r>
    </w:p>
    <w:p>
      <w:pPr>
        <w:rPr>
          <w:rStyle w:val="4"/>
          <w:rFonts w:hint="default"/>
          <w:b w:val="0"/>
          <w:bCs w:val="0"/>
          <w:color w:val="auto"/>
        </w:rPr>
      </w:pPr>
      <w:r>
        <w:rPr>
          <w:rStyle w:val="4"/>
          <w:rFonts w:hint="default"/>
          <w:b w:val="0"/>
          <w:bCs w:val="0"/>
          <w:color w:val="auto"/>
        </w:rPr>
        <w:t>– 未指定时,使用默认存储引擎</w:t>
      </w:r>
    </w:p>
    <w:p>
      <w:pPr>
        <w:rPr>
          <w:rFonts w:hint="eastAsia"/>
          <w:b/>
          <w:bCs/>
        </w:rPr>
      </w:pPr>
      <w:r>
        <w:rPr>
          <w:rStyle w:val="4"/>
          <w:rFonts w:hint="default"/>
          <w:b w:val="0"/>
          <w:bCs w:val="0"/>
          <w:color w:val="auto"/>
        </w:rPr>
        <w:t>– SHOW CREATE TABLE xxx\G ;可确认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列出可用的存储引擎类型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show engines;</w:t>
      </w:r>
      <w:r>
        <w:rPr>
          <w:rFonts w:hint="default"/>
          <w:b w:val="0"/>
          <w:bCs w:val="0"/>
        </w:rPr>
        <w:t>或mysql&gt; show engines\G;</w:t>
      </w:r>
    </w:p>
    <w:p>
      <w:pPr/>
      <w:r>
        <w:drawing>
          <wp:inline distT="0" distB="0" distL="114300" distR="114300">
            <wp:extent cx="5262880" cy="1017905"/>
            <wp:effectExtent l="0" t="0" r="139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/>
          <w:b/>
          <w:bCs/>
        </w:rPr>
      </w:pPr>
      <w:r>
        <w:rPr>
          <w:rStyle w:val="4"/>
          <w:rFonts w:hint="eastAsia"/>
          <w:b/>
          <w:bCs/>
          <w:sz w:val="24"/>
          <w:szCs w:val="32"/>
        </w:rPr>
        <w:t>设置默认存储引擎</w:t>
      </w:r>
      <w:r>
        <w:rPr>
          <w:rStyle w:val="4"/>
          <w:rFonts w:hint="default"/>
          <w:b/>
          <w:bCs/>
          <w:sz w:val="24"/>
          <w:szCs w:val="32"/>
        </w:rPr>
        <w:t>:</w:t>
      </w:r>
      <w:r>
        <w:rPr>
          <w:rStyle w:val="4"/>
          <w:rFonts w:hint="eastAsia"/>
          <w:b/>
          <w:bCs/>
          <w:sz w:val="24"/>
          <w:szCs w:val="32"/>
        </w:rPr>
        <w:t>修改 /etc/my.cnf 配置文件</w:t>
      </w:r>
    </w:p>
    <w:p>
      <w:pPr>
        <w:rPr>
          <w:rStyle w:val="4"/>
          <w:rFonts w:hint="eastAsia"/>
          <w:b w:val="0"/>
          <w:bCs w:val="0"/>
        </w:rPr>
      </w:pPr>
      <w:r>
        <w:rPr>
          <w:rStyle w:val="4"/>
          <w:rFonts w:hint="eastAsia"/>
          <w:b w:val="0"/>
          <w:bCs w:val="0"/>
        </w:rPr>
        <w:t>[root@client ~]# vim /etc/my.cnf</w:t>
      </w:r>
    </w:p>
    <w:p>
      <w:pPr>
        <w:ind w:firstLine="420" w:firstLineChars="0"/>
        <w:rPr>
          <w:rStyle w:val="4"/>
          <w:rFonts w:hint="eastAsia"/>
          <w:b w:val="0"/>
          <w:bCs w:val="0"/>
          <w:color w:val="auto"/>
        </w:rPr>
      </w:pPr>
      <w:r>
        <w:rPr>
          <w:rStyle w:val="4"/>
          <w:rFonts w:hint="eastAsia"/>
          <w:b w:val="0"/>
          <w:bCs w:val="0"/>
          <w:color w:val="auto"/>
        </w:rPr>
        <w:t>[mysqld]</w:t>
      </w:r>
    </w:p>
    <w:p>
      <w:pPr>
        <w:ind w:firstLine="420" w:firstLineChars="0"/>
        <w:rPr>
          <w:rStyle w:val="4"/>
          <w:rFonts w:hint="eastAsia"/>
          <w:b w:val="0"/>
          <w:bCs w:val="0"/>
          <w:color w:val="auto"/>
        </w:rPr>
      </w:pPr>
      <w:r>
        <w:rPr>
          <w:rStyle w:val="4"/>
          <w:rFonts w:hint="eastAsia"/>
          <w:b w:val="0"/>
          <w:bCs w:val="0"/>
          <w:color w:val="auto"/>
        </w:rPr>
        <w:t>default-storage-engine=myisam</w:t>
      </w:r>
    </w:p>
    <w:p>
      <w:pPr>
        <w:rPr>
          <w:rStyle w:val="4"/>
          <w:rFonts w:hint="eastAsia"/>
          <w:b/>
          <w:bCs/>
          <w:sz w:val="24"/>
          <w:szCs w:val="32"/>
        </w:rPr>
      </w:pPr>
      <w:r>
        <w:rPr>
          <w:rStyle w:val="4"/>
          <w:rFonts w:hint="eastAsia"/>
          <w:b/>
          <w:bCs/>
          <w:sz w:val="24"/>
          <w:szCs w:val="32"/>
        </w:rPr>
        <w:t>存储引擎特点</w:t>
      </w:r>
    </w:p>
    <w:p>
      <w:pPr>
        <w:rPr>
          <w:rStyle w:val="4"/>
          <w:rFonts w:hint="eastAsia"/>
          <w:b/>
          <w:bCs/>
          <w:sz w:val="21"/>
          <w:szCs w:val="24"/>
        </w:rPr>
      </w:pPr>
      <w:r>
        <w:rPr>
          <w:rStyle w:val="4"/>
          <w:rFonts w:hint="eastAsia"/>
          <w:b/>
          <w:bCs/>
          <w:sz w:val="21"/>
          <w:szCs w:val="24"/>
        </w:rPr>
        <w:t>Myisam 存储引擎</w:t>
      </w:r>
    </w:p>
    <w:p>
      <w:pPr>
        <w:rPr>
          <w:rStyle w:val="4"/>
          <w:rFonts w:hint="eastAsia"/>
          <w:b/>
          <w:bCs/>
          <w:sz w:val="24"/>
          <w:szCs w:val="32"/>
        </w:rPr>
      </w:pPr>
      <w:r>
        <w:rPr>
          <w:rStyle w:val="4"/>
          <w:rFonts w:hint="eastAsia"/>
          <w:b/>
          <w:bCs/>
          <w:sz w:val="24"/>
          <w:szCs w:val="32"/>
        </w:rPr>
        <w:t>• 主要特点</w:t>
      </w:r>
    </w:p>
    <w:p>
      <w:pPr>
        <w:ind w:firstLine="420" w:firstLineChars="0"/>
        <w:rPr>
          <w:rStyle w:val="4"/>
          <w:rFonts w:hint="eastAsia"/>
          <w:b/>
          <w:bCs/>
          <w:sz w:val="24"/>
          <w:szCs w:val="32"/>
        </w:rPr>
      </w:pPr>
      <w:r>
        <w:rPr>
          <w:rStyle w:val="4"/>
          <w:rFonts w:hint="eastAsia"/>
          <w:b/>
          <w:bCs/>
          <w:sz w:val="24"/>
          <w:szCs w:val="32"/>
        </w:rPr>
        <w:t>– 支持表级锁</w:t>
      </w:r>
    </w:p>
    <w:p>
      <w:pPr>
        <w:ind w:firstLine="420" w:firstLineChars="0"/>
        <w:rPr>
          <w:rStyle w:val="4"/>
          <w:rFonts w:hint="eastAsia"/>
          <w:b/>
          <w:bCs/>
          <w:sz w:val="24"/>
          <w:szCs w:val="32"/>
        </w:rPr>
      </w:pPr>
      <w:r>
        <w:rPr>
          <w:rStyle w:val="4"/>
          <w:rFonts w:hint="eastAsia"/>
          <w:b/>
          <w:bCs/>
          <w:sz w:val="24"/>
          <w:szCs w:val="32"/>
        </w:rPr>
        <w:t>– 不支持事务、事务回滚、外键</w:t>
      </w:r>
    </w:p>
    <w:p>
      <w:pPr>
        <w:rPr>
          <w:rStyle w:val="4"/>
          <w:rFonts w:hint="eastAsia"/>
          <w:b/>
          <w:bCs/>
          <w:sz w:val="24"/>
          <w:szCs w:val="32"/>
        </w:rPr>
      </w:pPr>
      <w:r>
        <w:rPr>
          <w:rStyle w:val="4"/>
          <w:rFonts w:hint="eastAsia"/>
          <w:b/>
          <w:bCs/>
          <w:sz w:val="24"/>
          <w:szCs w:val="32"/>
        </w:rPr>
        <w:t>• 相关的表文件</w:t>
      </w:r>
    </w:p>
    <w:p>
      <w:pPr>
        <w:rPr>
          <w:rStyle w:val="4"/>
          <w:rFonts w:hint="default"/>
        </w:rPr>
      </w:pPr>
      <w:r>
        <w:rPr>
          <w:rStyle w:val="4"/>
          <w:rFonts w:hint="default"/>
        </w:rPr>
        <w:t>[root@client ~]# ls /var/lib/mysql/库名/</w:t>
      </w:r>
    </w:p>
    <w:p>
      <w:pPr>
        <w:rPr>
          <w:rStyle w:val="4"/>
          <w:rFonts w:hint="default"/>
          <w:b w:val="0"/>
          <w:bCs w:val="0"/>
          <w:color w:val="FF0000"/>
        </w:rPr>
      </w:pPr>
      <w:r>
        <w:rPr>
          <w:rStyle w:val="4"/>
          <w:rFonts w:hint="default"/>
          <w:b w:val="0"/>
          <w:bCs w:val="0"/>
          <w:color w:val="FF0000"/>
        </w:rPr>
        <w:t>.frm结尾的存放的是表结构</w:t>
      </w:r>
    </w:p>
    <w:p>
      <w:pPr>
        <w:rPr>
          <w:rStyle w:val="4"/>
          <w:rFonts w:hint="default"/>
          <w:b w:val="0"/>
          <w:bCs w:val="0"/>
          <w:color w:val="FF0000"/>
        </w:rPr>
      </w:pPr>
      <w:r>
        <w:rPr>
          <w:rStyle w:val="4"/>
          <w:rFonts w:hint="default"/>
          <w:b w:val="0"/>
          <w:bCs w:val="0"/>
          <w:color w:val="FF0000"/>
        </w:rPr>
        <w:t>.MYD结尾的存放表里的数据</w:t>
      </w:r>
    </w:p>
    <w:p>
      <w:pPr>
        <w:rPr>
          <w:rStyle w:val="4"/>
          <w:rFonts w:hint="default"/>
          <w:b w:val="0"/>
          <w:bCs w:val="0"/>
          <w:color w:val="FF0000"/>
        </w:rPr>
      </w:pPr>
      <w:r>
        <w:rPr>
          <w:rStyle w:val="4"/>
          <w:rFonts w:hint="default"/>
          <w:b w:val="0"/>
          <w:bCs w:val="0"/>
          <w:color w:val="FF0000"/>
        </w:rPr>
        <w:t>.MYI结尾的存放索引信息</w:t>
      </w:r>
    </w:p>
    <w:p>
      <w:pPr>
        <w:rPr>
          <w:rStyle w:val="4"/>
          <w:rFonts w:hint="eastAsia"/>
          <w:b/>
          <w:bCs/>
          <w:sz w:val="21"/>
          <w:szCs w:val="24"/>
        </w:rPr>
      </w:pPr>
      <w:r>
        <w:rPr>
          <w:rStyle w:val="4"/>
          <w:rFonts w:hint="eastAsia"/>
          <w:b/>
          <w:bCs/>
          <w:sz w:val="21"/>
          <w:szCs w:val="24"/>
        </w:rPr>
        <w:t>InnoDB 存储引擎</w:t>
      </w:r>
    </w:p>
    <w:p>
      <w:pPr>
        <w:rPr>
          <w:rStyle w:val="4"/>
          <w:rFonts w:hint="eastAsia"/>
          <w:b/>
          <w:bCs/>
          <w:sz w:val="24"/>
          <w:szCs w:val="32"/>
        </w:rPr>
      </w:pPr>
      <w:r>
        <w:rPr>
          <w:rStyle w:val="4"/>
          <w:rFonts w:hint="eastAsia"/>
          <w:b/>
          <w:bCs/>
          <w:sz w:val="24"/>
          <w:szCs w:val="32"/>
        </w:rPr>
        <w:t>• 主要特点</w:t>
      </w:r>
    </w:p>
    <w:p>
      <w:pPr>
        <w:ind w:firstLine="420" w:firstLineChars="0"/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– 支持行级锁定</w:t>
      </w:r>
    </w:p>
    <w:p>
      <w:pPr>
        <w:ind w:firstLine="420" w:firstLineChars="0"/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– 支持事务、事务回滚、支持外键</w:t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</w:t>
      </w:r>
    </w:p>
    <w:p>
      <w:pPr>
        <w:rPr>
          <w:rStyle w:val="4"/>
          <w:rFonts w:hint="eastAsia"/>
          <w:b/>
          <w:bCs/>
          <w:sz w:val="24"/>
          <w:szCs w:val="32"/>
        </w:rPr>
      </w:pPr>
      <w:r>
        <w:rPr>
          <w:rStyle w:val="4"/>
          <w:rFonts w:hint="eastAsia"/>
          <w:b/>
          <w:bCs/>
          <w:sz w:val="24"/>
          <w:szCs w:val="32"/>
        </w:rPr>
        <w:t>• 相关的表文件</w:t>
      </w:r>
    </w:p>
    <w:p>
      <w:pPr>
        <w:ind w:firstLine="420" w:firstLineChars="0"/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– xxx.frm 、 xxx.ibd</w:t>
      </w:r>
    </w:p>
    <w:p>
      <w:pPr>
        <w:ind w:firstLine="420" w:firstLineChars="0"/>
        <w:rPr>
          <w:rStyle w:val="4"/>
          <w:rFonts w:hint="eastAsia"/>
          <w:b w:val="0"/>
          <w:bCs w:val="0"/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54610</wp:posOffset>
                </wp:positionV>
                <wp:extent cx="75565" cy="523875"/>
                <wp:effectExtent l="0" t="4445" r="38735" b="508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5870" y="1771015"/>
                          <a:ext cx="75565" cy="52387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17.1pt;margin-top:4.3pt;height:41.25pt;width:5.95pt;z-index:251658240;mso-width-relative:page;mso-height-relative:page;" filled="f" stroked="t" coordsize="21600,21600" o:gfxdata="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qeDlz1wAAAAgBAAAP&#10;AAAAAAAAAAEAIAAAACIAAABkcnMvZG93bnJldi54bWxQSwECFAAUAAAACACHTuJAlhOTaeABAAB2&#10;AwAADgAAAAAAAAABACAAAAAmAQAAZHJzL2Uyb0RvYy54bWxQSwUGAAAAAAYABgBZAQAAeAUAAAAA&#10;" adj="259,10800">
                <v:fill on="f" focussize="0,0"/>
                <v:stroke weight="1.5pt" color="#2E3436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Style w:val="4"/>
          <w:rFonts w:hint="eastAsia"/>
          <w:b w:val="0"/>
          <w:bCs w:val="0"/>
          <w:sz w:val="24"/>
          <w:szCs w:val="32"/>
        </w:rPr>
        <w:t>– ibdata1</w:t>
      </w:r>
    </w:p>
    <w:p>
      <w:pPr>
        <w:ind w:firstLine="420" w:firstLineChars="0"/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– ib_logfile0</w:t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     事务日志文件</w:t>
      </w:r>
    </w:p>
    <w:p>
      <w:pPr>
        <w:ind w:firstLine="420" w:firstLineChars="0"/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– ib_logfile1</w:t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  </w:t>
      </w:r>
    </w:p>
    <w:p>
      <w:pPr>
        <w:rPr>
          <w:rStyle w:val="4"/>
          <w:rFonts w:hint="eastAsia"/>
          <w:b/>
          <w:bCs/>
          <w:sz w:val="24"/>
          <w:szCs w:val="32"/>
        </w:rPr>
      </w:pPr>
    </w:p>
    <w:p>
      <w:pPr>
        <w:rPr>
          <w:rFonts w:hint="default"/>
          <w:b/>
          <w:bCs/>
          <w:sz w:val="28"/>
          <w:szCs w:val="36"/>
          <w:shd w:val="clear" w:color="FFFFFF" w:fill="D9D9D9"/>
        </w:rPr>
      </w:pPr>
      <w:r>
        <w:rPr>
          <w:rFonts w:hint="default"/>
          <w:b/>
          <w:bCs/>
          <w:sz w:val="28"/>
          <w:szCs w:val="36"/>
          <w:shd w:val="clear" w:color="FFFFFF" w:fill="D9D9D9"/>
        </w:rPr>
        <w:t>总结：存储引擎的选用</w:t>
      </w:r>
    </w:p>
    <w:p>
      <w:pPr>
        <w:rPr>
          <w:rFonts w:hint="default"/>
          <w:shd w:val="clear" w:color="FFFFFF" w:fill="D9D9D9"/>
        </w:rPr>
      </w:pP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查询操作多的表适合使用myisam存储引擎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—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可以节省系统资源</w:t>
      </w:r>
    </w:p>
    <w:p>
      <w:p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西操作多的表适合使用innodb存储引擎</w:t>
      </w:r>
    </w:p>
    <w:p>
      <w:pPr>
        <w:ind w:left="420" w:leftChars="0" w:firstLine="420" w:firstLineChars="0"/>
        <w:rPr>
          <w:rFonts w:hint="eastAsia"/>
          <w:color w:val="FF0000"/>
        </w:rPr>
      </w:pPr>
      <w:r>
        <w:rPr>
          <w:rFonts w:hint="default"/>
          <w:color w:val="FF0000"/>
        </w:rPr>
        <w:t>—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可以加大并发访问量</w:t>
      </w:r>
    </w:p>
    <w:p>
      <w:pPr>
        <w:rPr>
          <w:rStyle w:val="4"/>
          <w:rFonts w:hint="eastAsia"/>
          <w:b/>
          <w:bCs/>
          <w:sz w:val="24"/>
          <w:szCs w:val="32"/>
        </w:rPr>
      </w:pPr>
    </w:p>
    <w:p>
      <w:pPr>
        <w:rPr>
          <w:rStyle w:val="4"/>
          <w:rFonts w:hint="eastAsia"/>
          <w:b/>
          <w:bCs/>
          <w:sz w:val="24"/>
          <w:szCs w:val="32"/>
        </w:rPr>
      </w:pPr>
      <w:r>
        <w:rPr>
          <w:rStyle w:val="4"/>
          <w:rFonts w:hint="eastAsia"/>
          <w:b/>
          <w:bCs/>
          <w:sz w:val="24"/>
          <w:szCs w:val="32"/>
        </w:rPr>
        <w:t>MySQL 锁机制</w:t>
      </w:r>
    </w:p>
    <w:p>
      <w:pPr>
        <w:rPr>
          <w:rStyle w:val="4"/>
          <w:rFonts w:hint="eastAsia"/>
          <w:b w:val="0"/>
          <w:bCs w:val="0"/>
          <w:i w:val="0"/>
          <w:iCs w:val="0"/>
          <w:sz w:val="24"/>
          <w:szCs w:val="32"/>
          <w:u w:val="single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•</w:t>
      </w:r>
      <w:r>
        <w:rPr>
          <w:rStyle w:val="4"/>
          <w:rFonts w:hint="eastAsia"/>
          <w:b w:val="0"/>
          <w:bCs w:val="0"/>
          <w:sz w:val="24"/>
          <w:szCs w:val="32"/>
          <w:shd w:val="clear" w:color="FFFFFF" w:fill="D9D9D9"/>
        </w:rPr>
        <w:t xml:space="preserve"> </w:t>
      </w:r>
      <w:r>
        <w:rPr>
          <w:rStyle w:val="4"/>
          <w:rFonts w:hint="eastAsia"/>
          <w:b w:val="0"/>
          <w:bCs w:val="0"/>
          <w:i w:val="0"/>
          <w:iCs w:val="0"/>
          <w:sz w:val="24"/>
          <w:szCs w:val="32"/>
          <w:u w:val="single"/>
          <w:shd w:val="clear" w:color="FFFFFF" w:fill="D9D9D9"/>
        </w:rPr>
        <w:t>锁粒度</w:t>
      </w:r>
    </w:p>
    <w:p>
      <w:pPr>
        <w:ind w:firstLine="420" w:firstLineChars="0"/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– 表级锁:一次直接对整张表进行加锁。</w:t>
      </w:r>
    </w:p>
    <w:p>
      <w:pPr>
        <w:ind w:firstLine="420" w:firstLineChars="0"/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– 行级锁:只锁定某一行。</w:t>
      </w:r>
    </w:p>
    <w:p>
      <w:pPr>
        <w:ind w:firstLine="420" w:firstLineChars="0"/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– 页级锁:对整个页面( MySQL 管理数据的基本存储单</w:t>
      </w:r>
    </w:p>
    <w:p>
      <w:pPr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位)进行加锁。</w:t>
      </w:r>
    </w:p>
    <w:p>
      <w:pPr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•</w:t>
      </w:r>
      <w:r>
        <w:rPr>
          <w:rStyle w:val="4"/>
          <w:rFonts w:hint="eastAsia"/>
          <w:b w:val="0"/>
          <w:bCs w:val="0"/>
          <w:i w:val="0"/>
          <w:iCs w:val="0"/>
          <w:sz w:val="24"/>
          <w:szCs w:val="32"/>
          <w:u w:val="single"/>
          <w:shd w:val="clear" w:color="FFFFFF" w:fill="D9D9D9"/>
        </w:rPr>
        <w:t xml:space="preserve"> 锁类型</w:t>
      </w:r>
    </w:p>
    <w:p>
      <w:pPr>
        <w:ind w:firstLine="420" w:firstLineChars="0"/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 xml:space="preserve">– </w:t>
      </w:r>
      <w:r>
        <w:rPr>
          <w:rStyle w:val="4"/>
          <w:rFonts w:hint="eastAsia"/>
          <w:b w:val="0"/>
          <w:bCs w:val="0"/>
          <w:color w:val="FF0000"/>
          <w:sz w:val="24"/>
          <w:szCs w:val="32"/>
        </w:rPr>
        <w:t>读锁</w:t>
      </w:r>
      <w:r>
        <w:rPr>
          <w:rStyle w:val="4"/>
          <w:rFonts w:hint="eastAsia"/>
          <w:b w:val="0"/>
          <w:bCs w:val="0"/>
          <w:sz w:val="24"/>
          <w:szCs w:val="32"/>
        </w:rPr>
        <w:t>(共享锁):支持并发读。</w:t>
      </w:r>
    </w:p>
    <w:p>
      <w:pPr>
        <w:ind w:firstLine="420" w:firstLineChars="0"/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 xml:space="preserve">– </w:t>
      </w:r>
      <w:r>
        <w:rPr>
          <w:rStyle w:val="4"/>
          <w:rFonts w:hint="eastAsia"/>
          <w:b w:val="0"/>
          <w:bCs w:val="0"/>
          <w:color w:val="FF0000"/>
          <w:sz w:val="24"/>
          <w:szCs w:val="32"/>
        </w:rPr>
        <w:t>写锁</w:t>
      </w:r>
      <w:r>
        <w:rPr>
          <w:rStyle w:val="4"/>
          <w:rFonts w:hint="eastAsia"/>
          <w:b w:val="0"/>
          <w:bCs w:val="0"/>
          <w:sz w:val="24"/>
          <w:szCs w:val="32"/>
        </w:rPr>
        <w:t>(互斥锁、排它锁):是独占锁,上锁期间其他</w:t>
      </w:r>
    </w:p>
    <w:p>
      <w:pPr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线程不能读表或写表。</w:t>
      </w:r>
    </w:p>
    <w:p>
      <w:pPr>
        <w:rPr>
          <w:rStyle w:val="4"/>
          <w:rFonts w:hint="eastAsia"/>
          <w:b/>
          <w:bCs/>
          <w:sz w:val="24"/>
          <w:szCs w:val="32"/>
        </w:rPr>
      </w:pPr>
      <w:r>
        <w:rPr>
          <w:rStyle w:val="4"/>
          <w:rFonts w:hint="default"/>
          <w:b/>
          <w:bCs/>
          <w:sz w:val="24"/>
          <w:szCs w:val="32"/>
        </w:rPr>
        <w:t>锁的作用：</w:t>
      </w:r>
    </w:p>
    <w:p>
      <w:pPr>
        <w:rPr>
          <w:rStyle w:val="4"/>
          <w:rFonts w:hint="default"/>
          <w:b w:val="0"/>
          <w:bCs w:val="0"/>
          <w:sz w:val="24"/>
          <w:szCs w:val="32"/>
        </w:rPr>
      </w:pPr>
      <w:r>
        <w:rPr>
          <w:rStyle w:val="4"/>
          <w:rFonts w:hint="default"/>
          <w:b w:val="0"/>
          <w:bCs w:val="0"/>
          <w:sz w:val="24"/>
          <w:szCs w:val="32"/>
        </w:rPr>
        <w:t>解决对表的并发访问的冲突问题</w:t>
      </w:r>
    </w:p>
    <w:p>
      <w:pPr>
        <w:rPr>
          <w:rStyle w:val="4"/>
          <w:rFonts w:hint="default"/>
          <w:b/>
          <w:bCs/>
          <w:sz w:val="24"/>
          <w:szCs w:val="32"/>
        </w:rPr>
      </w:pPr>
      <w:r>
        <w:rPr>
          <w:rStyle w:val="4"/>
          <w:rFonts w:hint="default"/>
          <w:b/>
          <w:bCs/>
          <w:sz w:val="24"/>
          <w:szCs w:val="32"/>
        </w:rPr>
        <w:t>查看当前的锁状态</w:t>
      </w:r>
    </w:p>
    <w:p>
      <w:pPr>
        <w:ind w:firstLine="420" w:firstLineChars="0"/>
        <w:rPr>
          <w:rStyle w:val="4"/>
          <w:rFonts w:hint="default"/>
          <w:b w:val="0"/>
          <w:bCs w:val="0"/>
          <w:sz w:val="24"/>
          <w:szCs w:val="32"/>
        </w:rPr>
      </w:pPr>
      <w:r>
        <w:rPr>
          <w:rStyle w:val="4"/>
          <w:rFonts w:hint="default"/>
          <w:b w:val="0"/>
          <w:bCs w:val="0"/>
          <w:sz w:val="24"/>
          <w:szCs w:val="32"/>
        </w:rPr>
        <w:t>—</w:t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>检查Table_lock开头的变量，%作通配符</w:t>
      </w:r>
    </w:p>
    <w:p>
      <w:pPr>
        <w:rPr>
          <w:rStyle w:val="4"/>
          <w:rFonts w:hint="eastAsia"/>
          <w:b w:val="0"/>
          <w:bCs w:val="0"/>
          <w:sz w:val="24"/>
          <w:szCs w:val="32"/>
        </w:rPr>
      </w:pPr>
    </w:p>
    <w:p>
      <w:pPr>
        <w:rPr>
          <w:rStyle w:val="4"/>
          <w:rFonts w:hint="eastAsia"/>
          <w:b w:val="0"/>
          <w:bCs w:val="0"/>
          <w:sz w:val="24"/>
          <w:szCs w:val="32"/>
        </w:rPr>
      </w:pPr>
      <w:r>
        <w:rPr>
          <w:rStyle w:val="4"/>
          <w:rFonts w:hint="eastAsia"/>
          <w:b w:val="0"/>
          <w:bCs w:val="0"/>
          <w:sz w:val="24"/>
          <w:szCs w:val="32"/>
        </w:rPr>
        <w:t>mysql&gt; show  status like "%Table_lock%";</w:t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  //查看当前</w:t>
      </w:r>
    </w:p>
    <w:p>
      <w:pPr/>
      <w:r>
        <w:drawing>
          <wp:inline distT="0" distB="0" distL="114300" distR="114300">
            <wp:extent cx="5269230" cy="1430655"/>
            <wp:effectExtent l="0" t="0" r="762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8"/>
          <w:shd w:val="clear" w:color="FFFFFF" w:fill="D9D9D9"/>
        </w:rPr>
      </w:pPr>
      <w:r>
        <w:rPr>
          <w:rFonts w:hint="eastAsia"/>
        </w:rPr>
        <w:t>mysql&gt; show status;</w:t>
      </w:r>
      <w:r>
        <w:rPr>
          <w:rFonts w:hint="default"/>
        </w:rPr>
        <w:t xml:space="preserve">  </w:t>
      </w:r>
      <w:r>
        <w:rPr>
          <w:rFonts w:hint="default"/>
          <w:highlight w:val="darkCyan"/>
        </w:rPr>
        <w:t xml:space="preserve"> </w:t>
      </w:r>
      <w:r>
        <w:rPr>
          <w:rFonts w:hint="default"/>
          <w:sz w:val="22"/>
          <w:szCs w:val="28"/>
          <w:highlight w:val="darkCyan"/>
          <w:shd w:val="clear" w:color="FFFFFF" w:fill="D9D9D9"/>
        </w:rPr>
        <w:t>//查看所有的锁状态</w:t>
      </w:r>
    </w:p>
    <w:p>
      <w:pPr>
        <w:rPr>
          <w:rStyle w:val="4"/>
          <w:rFonts w:hint="default"/>
          <w:b/>
          <w:bCs/>
          <w:sz w:val="24"/>
          <w:szCs w:val="32"/>
        </w:rPr>
      </w:pPr>
    </w:p>
    <w:p>
      <w:pPr>
        <w:rPr>
          <w:rStyle w:val="4"/>
          <w:rFonts w:hint="eastAsia"/>
          <w:b/>
          <w:bCs/>
          <w:sz w:val="24"/>
          <w:szCs w:val="32"/>
        </w:rPr>
      </w:pPr>
      <w:r>
        <w:rPr>
          <w:rStyle w:val="4"/>
          <w:rFonts w:hint="eastAsia"/>
          <w:b/>
          <w:bCs/>
          <w:sz w:val="24"/>
          <w:szCs w:val="32"/>
        </w:rPr>
        <w:t>事务特性 (ACID)</w:t>
      </w:r>
    </w:p>
    <w:p>
      <w:pPr>
        <w:rPr>
          <w:rFonts w:hint="eastAsia"/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</w:rPr>
        <w:t xml:space="preserve">• </w:t>
      </w:r>
      <w:r>
        <w:rPr>
          <w:rFonts w:hint="eastAsia"/>
          <w:color w:val="FF0000"/>
          <w:sz w:val="22"/>
          <w:szCs w:val="28"/>
          <w:shd w:val="clear" w:color="FFFFFF" w:fill="D9D9D9"/>
        </w:rPr>
        <w:t>Atomic :原子性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事务的整个操作是一个整体,不可分割,要么全部成</w:t>
      </w:r>
    </w:p>
    <w:p>
      <w:pPr>
        <w:rPr>
          <w:rFonts w:hint="eastAsia"/>
        </w:rPr>
      </w:pPr>
      <w:r>
        <w:rPr>
          <w:rFonts w:hint="eastAsia"/>
        </w:rPr>
        <w:t>功,要么全部失败。</w:t>
      </w:r>
    </w:p>
    <w:p>
      <w:pPr>
        <w:rPr>
          <w:rFonts w:hint="eastAsia"/>
          <w:color w:val="FF0000"/>
          <w:sz w:val="22"/>
          <w:szCs w:val="28"/>
          <w:shd w:val="clear" w:color="FFFFFF" w:fill="D9D9D9"/>
        </w:rPr>
      </w:pPr>
      <w:r>
        <w:rPr>
          <w:rFonts w:hint="eastAsia"/>
          <w:color w:val="FF0000"/>
          <w:sz w:val="22"/>
          <w:szCs w:val="28"/>
        </w:rPr>
        <w:t xml:space="preserve">• </w:t>
      </w:r>
      <w:r>
        <w:rPr>
          <w:rFonts w:hint="eastAsia"/>
          <w:color w:val="FF0000"/>
          <w:sz w:val="22"/>
          <w:szCs w:val="28"/>
          <w:shd w:val="clear" w:color="FFFFFF" w:fill="D9D9D9"/>
        </w:rPr>
        <w:t>Consistency : 一致性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事务操作的前后,表中的记录没有变化。</w:t>
      </w:r>
    </w:p>
    <w:p>
      <w:pPr>
        <w:rPr>
          <w:rFonts w:hint="eastAsia"/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</w:rPr>
        <w:t>•</w:t>
      </w:r>
      <w:r>
        <w:rPr>
          <w:rFonts w:hint="eastAsia"/>
          <w:color w:val="FF0000"/>
          <w:sz w:val="22"/>
          <w:szCs w:val="28"/>
          <w:shd w:val="clear" w:color="FFFFFF" w:fill="D9D9D9"/>
        </w:rPr>
        <w:t xml:space="preserve"> Isolation :隔离性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事务操作是相互隔离不受影响的。</w:t>
      </w:r>
    </w:p>
    <w:p>
      <w:pPr>
        <w:rPr>
          <w:rFonts w:hint="eastAsia"/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</w:rPr>
        <w:t xml:space="preserve">• </w:t>
      </w:r>
      <w:r>
        <w:rPr>
          <w:rFonts w:hint="eastAsia"/>
          <w:color w:val="FF0000"/>
          <w:sz w:val="22"/>
          <w:szCs w:val="28"/>
          <w:shd w:val="clear" w:color="FFFFFF" w:fill="D9D9D9"/>
        </w:rPr>
        <w:t>Durability :持久性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数据一旦提交,不可改变,永久改变表数据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查看提交状态：（on——打开，off——关闭）</w:t>
      </w:r>
    </w:p>
    <w:p>
      <w:pPr>
        <w:rPr>
          <w:rFonts w:hint="eastAsia"/>
        </w:rPr>
      </w:pPr>
      <w:r>
        <w:rPr>
          <w:rFonts w:hint="eastAsia"/>
        </w:rPr>
        <w:t>mysql&gt; show variables like "autocommit";</w:t>
      </w:r>
    </w:p>
    <w:p>
      <w:pPr>
        <w:rPr>
          <w:rFonts w:hint="default"/>
        </w:rPr>
      </w:pPr>
      <w:r>
        <w:rPr>
          <w:rFonts w:hint="default"/>
          <w:b/>
          <w:bCs/>
          <w:shd w:val="clear" w:color="FFFFFF" w:fill="D9D9D9"/>
        </w:rPr>
        <w:t>关闭自动提交：</w:t>
      </w:r>
    </w:p>
    <w:p>
      <w:pPr>
        <w:rPr>
          <w:rFonts w:hint="eastAsia"/>
        </w:rPr>
      </w:pPr>
      <w:r>
        <w:rPr>
          <w:rFonts w:hint="eastAsia"/>
        </w:rPr>
        <w:t>mysql&gt; set autocommit=off;</w:t>
      </w:r>
    </w:p>
    <w:p>
      <w:pPr>
        <w:rPr>
          <w:rFonts w:hint="default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数据回滚：</w:t>
      </w:r>
    </w:p>
    <w:p>
      <w:pPr>
        <w:rPr>
          <w:rFonts w:hint="eastAsia"/>
        </w:rPr>
      </w:pPr>
      <w:r>
        <w:rPr>
          <w:rFonts w:hint="eastAsia"/>
        </w:rPr>
        <w:t>mysql&gt; rollback;</w:t>
      </w:r>
    </w:p>
    <w:p>
      <w:pPr>
        <w:rPr>
          <w:rFonts w:hint="default"/>
        </w:rPr>
      </w:pPr>
      <w:r>
        <w:rPr>
          <w:rFonts w:hint="default"/>
          <w:b/>
          <w:bCs/>
          <w:shd w:val="clear" w:color="FFFFFF" w:fill="D9D9D9"/>
        </w:rPr>
        <w:t>提交数据：</w:t>
      </w:r>
    </w:p>
    <w:p>
      <w:pPr>
        <w:rPr>
          <w:rFonts w:hint="eastAsia"/>
        </w:rPr>
      </w:pPr>
      <w:r>
        <w:rPr>
          <w:rFonts w:hint="eastAsia"/>
        </w:rPr>
        <w:t>mysql&gt; commit;</w:t>
      </w:r>
    </w:p>
    <w:p>
      <w:pPr>
        <w:rPr>
          <w:rFonts w:hint="eastAsia"/>
        </w:rPr>
      </w:pPr>
    </w:p>
    <w:p>
      <w:pPr>
        <w:rPr>
          <w:rFonts w:hint="default"/>
          <w:highlight w:val="darkGray"/>
        </w:rPr>
      </w:pPr>
      <w:r>
        <w:rPr>
          <w:rFonts w:hint="default"/>
          <w:highlight w:val="darkGray"/>
        </w:rPr>
        <w:t>测试：</w:t>
      </w:r>
    </w:p>
    <w:p>
      <w:pPr>
        <w:ind w:firstLine="420" w:firstLineChars="0"/>
        <w:rPr>
          <w:rFonts w:hint="default"/>
          <w:highlight w:val="darkGray"/>
        </w:rPr>
      </w:pPr>
      <w:r>
        <w:rPr>
          <w:rFonts w:hint="eastAsia"/>
          <w:highlight w:val="darkGray"/>
        </w:rPr>
        <w:t>mysql&gt; set autocommit=off;</w:t>
      </w:r>
      <w:r>
        <w:rPr>
          <w:rFonts w:hint="default"/>
          <w:highlight w:val="darkGray"/>
        </w:rPr>
        <w:tab/>
      </w:r>
      <w:r>
        <w:rPr>
          <w:rFonts w:hint="default"/>
          <w:highlight w:val="darkGray"/>
        </w:rPr>
        <w:tab/>
      </w:r>
      <w:r>
        <w:rPr>
          <w:rFonts w:hint="default"/>
          <w:highlight w:val="darkGray"/>
        </w:rPr>
        <w:tab/>
      </w:r>
      <w:r>
        <w:rPr>
          <w:rFonts w:hint="default"/>
          <w:highlight w:val="darkGray"/>
        </w:rPr>
        <w:t>//关闭提交功能</w:t>
      </w:r>
    </w:p>
    <w:p>
      <w:pPr>
        <w:ind w:firstLine="420" w:firstLineChars="0"/>
        <w:rPr>
          <w:rFonts w:hint="default"/>
          <w:highlight w:val="darkGray"/>
        </w:rPr>
      </w:pPr>
      <w:r>
        <w:rPr>
          <w:rFonts w:hint="eastAsia"/>
          <w:highlight w:val="darkGray"/>
        </w:rPr>
        <w:t>mysql&gt; create table db3.t4(id int)engine=innodb;</w:t>
      </w:r>
      <w:r>
        <w:rPr>
          <w:rFonts w:hint="default"/>
          <w:highlight w:val="darkGray"/>
        </w:rPr>
        <w:t xml:space="preserve"> </w:t>
      </w:r>
    </w:p>
    <w:p>
      <w:pPr>
        <w:ind w:left="4200" w:leftChars="0" w:firstLine="420" w:firstLineChars="0"/>
        <w:rPr>
          <w:rFonts w:hint="eastAsia"/>
          <w:highlight w:val="darkGray"/>
        </w:rPr>
      </w:pPr>
      <w:r>
        <w:rPr>
          <w:rFonts w:hint="default"/>
          <w:highlight w:val="darkGray"/>
        </w:rPr>
        <w:t xml:space="preserve">  //创建表设置存储引擎Innodb</w:t>
      </w:r>
    </w:p>
    <w:p>
      <w:pPr>
        <w:ind w:firstLine="420" w:firstLineChars="0"/>
        <w:rPr>
          <w:rFonts w:hint="eastAsia"/>
          <w:highlight w:val="darkGray"/>
        </w:rPr>
      </w:pPr>
      <w:r>
        <w:rPr>
          <w:rFonts w:hint="eastAsia"/>
          <w:highlight w:val="darkGray"/>
        </w:rPr>
        <w:t>mysql&gt; insert into db3.t4 values(666);</w:t>
      </w:r>
      <w:r>
        <w:rPr>
          <w:rFonts w:hint="default"/>
          <w:highlight w:val="darkGray"/>
        </w:rPr>
        <w:t xml:space="preserve">     //插入表数据</w:t>
      </w:r>
    </w:p>
    <w:p>
      <w:pPr>
        <w:ind w:firstLine="420" w:firstLineChars="0"/>
        <w:rPr>
          <w:rFonts w:hint="eastAsia"/>
          <w:highlight w:val="darkGray"/>
        </w:rPr>
      </w:pPr>
      <w:r>
        <w:rPr>
          <w:rFonts w:hint="eastAsia"/>
          <w:highlight w:val="darkGray"/>
        </w:rPr>
        <w:t>mysql&gt; commit;</w:t>
      </w:r>
      <w:r>
        <w:rPr>
          <w:rFonts w:hint="default"/>
          <w:highlight w:val="darkGray"/>
        </w:rPr>
        <w:t xml:space="preserve">    //提交保证插入成功</w:t>
      </w:r>
    </w:p>
    <w:p>
      <w:pPr>
        <w:ind w:firstLine="420" w:firstLineChars="0"/>
        <w:rPr>
          <w:rFonts w:hint="eastAsia"/>
          <w:highlight w:val="darkGray"/>
        </w:rPr>
      </w:pPr>
      <w:r>
        <w:rPr>
          <w:rFonts w:hint="eastAsia"/>
          <w:highlight w:val="darkGray"/>
        </w:rPr>
        <w:t>mysql&gt; select * from db3.t4;</w:t>
      </w:r>
      <w:r>
        <w:rPr>
          <w:rFonts w:hint="default"/>
          <w:highlight w:val="darkGray"/>
        </w:rPr>
        <w:t xml:space="preserve">     //此时查看时有表数据的</w:t>
      </w:r>
    </w:p>
    <w:p>
      <w:pPr>
        <w:ind w:firstLine="420" w:firstLineChars="0"/>
        <w:rPr>
          <w:rFonts w:hint="default"/>
          <w:highlight w:val="darkGray"/>
        </w:rPr>
      </w:pPr>
      <w:r>
        <w:rPr>
          <w:rFonts w:hint="eastAsia"/>
          <w:highlight w:val="darkGray"/>
        </w:rPr>
        <w:t>mysql&gt; delete from db3.t</w:t>
      </w:r>
      <w:r>
        <w:rPr>
          <w:rFonts w:hint="default"/>
          <w:highlight w:val="darkGray"/>
        </w:rPr>
        <w:t>4</w:t>
      </w:r>
      <w:r>
        <w:rPr>
          <w:rFonts w:hint="eastAsia"/>
          <w:highlight w:val="darkGray"/>
        </w:rPr>
        <w:t>;</w:t>
      </w:r>
      <w:r>
        <w:rPr>
          <w:rFonts w:hint="default"/>
          <w:highlight w:val="darkGray"/>
        </w:rPr>
        <w:t xml:space="preserve">     //删除表数据</w:t>
      </w:r>
    </w:p>
    <w:p>
      <w:pPr>
        <w:ind w:firstLine="420" w:firstLineChars="0"/>
        <w:rPr>
          <w:rFonts w:hint="eastAsia"/>
          <w:color w:val="FF0000"/>
          <w:highlight w:val="none"/>
        </w:rPr>
      </w:pPr>
      <w:r>
        <w:rPr>
          <w:rFonts w:hint="default"/>
          <w:color w:val="FF0000"/>
          <w:highlight w:val="none"/>
        </w:rPr>
        <w:t>//此终端查看确定表数据已经删除，新开终端连接数据库查看此表数据，可以看到表数据并未删除</w:t>
      </w:r>
    </w:p>
    <w:p>
      <w:pPr>
        <w:ind w:firstLine="420" w:firstLineChars="0"/>
        <w:rPr>
          <w:rFonts w:hint="eastAsia"/>
          <w:highlight w:val="darkGray"/>
        </w:rPr>
      </w:pPr>
      <w:r>
        <w:rPr>
          <w:rFonts w:hint="eastAsia"/>
          <w:highlight w:val="darkGray"/>
        </w:rPr>
        <w:t>mysql&gt; rollback;</w:t>
      </w:r>
      <w:r>
        <w:rPr>
          <w:rFonts w:hint="default"/>
          <w:highlight w:val="darkGray"/>
        </w:rPr>
        <w:t xml:space="preserve">       //回到源终端进行数据回滚</w:t>
      </w:r>
    </w:p>
    <w:p>
      <w:pPr>
        <w:ind w:firstLine="420" w:firstLineChars="0"/>
        <w:rPr>
          <w:rFonts w:hint="default"/>
          <w:highlight w:val="darkGray"/>
        </w:rPr>
      </w:pPr>
      <w:r>
        <w:rPr>
          <w:rFonts w:hint="eastAsia"/>
          <w:highlight w:val="darkGray"/>
        </w:rPr>
        <w:t>mysql&gt; select * from db3.t4;</w:t>
      </w:r>
      <w:r>
        <w:rPr>
          <w:rFonts w:hint="default"/>
          <w:highlight w:val="darkGray"/>
        </w:rPr>
        <w:t xml:space="preserve">    //再次查看表数据</w:t>
      </w:r>
    </w:p>
    <w:p>
      <w:pPr>
        <w:ind w:firstLine="420" w:firstLineChars="0"/>
        <w:rPr>
          <w:rFonts w:hint="default"/>
          <w:color w:val="FF0000"/>
          <w:highlight w:val="none"/>
        </w:rPr>
      </w:pPr>
      <w:r>
        <w:rPr>
          <w:rFonts w:hint="default"/>
          <w:color w:val="FF0000"/>
          <w:highlight w:val="none"/>
        </w:rPr>
        <w:t>//可以发现之前插入的表数据被成功回滚恢复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default"/>
          <w:b/>
          <w:bCs/>
          <w:sz w:val="40"/>
          <w:szCs w:val="48"/>
          <w:shd w:val="clear" w:color="FFFFFF" w:fill="D9D9D9"/>
        </w:rPr>
      </w:pPr>
    </w:p>
    <w:p>
      <w:pPr>
        <w:rPr>
          <w:rFonts w:hint="eastAsia"/>
        </w:rPr>
      </w:pPr>
      <w:r>
        <w:rPr>
          <w:rFonts w:hint="default"/>
          <w:b/>
          <w:bCs/>
          <w:sz w:val="40"/>
          <w:szCs w:val="48"/>
          <w:shd w:val="clear" w:color="FFFFFF" w:fill="D9D9D9"/>
        </w:rPr>
        <w:t>数据导入导出</w:t>
      </w:r>
    </w:p>
    <w:p>
      <w:pPr>
        <w:rPr>
          <w:rFonts w:hint="eastAsia"/>
        </w:rPr>
      </w:pPr>
    </w:p>
    <w:p>
      <w:pPr>
        <w:rPr>
          <w:rStyle w:val="4"/>
          <w:rFonts w:hint="default"/>
          <w:b w:val="0"/>
          <w:bCs w:val="0"/>
          <w:sz w:val="24"/>
          <w:szCs w:val="32"/>
        </w:rPr>
      </w:pPr>
      <w:r>
        <w:rPr>
          <w:rStyle w:val="4"/>
          <w:rFonts w:hint="default"/>
          <w:b/>
          <w:bCs/>
          <w:sz w:val="24"/>
          <w:szCs w:val="32"/>
        </w:rPr>
        <w:t>默认使用目录：</w:t>
      </w:r>
      <w:r>
        <w:rPr>
          <w:rStyle w:val="4"/>
          <w:rFonts w:hint="default"/>
          <w:b w:val="0"/>
          <w:bCs w:val="0"/>
          <w:sz w:val="24"/>
          <w:szCs w:val="32"/>
        </w:rPr>
        <w:t>/var/lib/mysql-files/</w:t>
      </w:r>
    </w:p>
    <w:p>
      <w:pPr>
        <w:ind w:firstLine="420" w:firstLineChars="0"/>
        <w:rPr>
          <w:rStyle w:val="4"/>
          <w:rFonts w:hint="default"/>
          <w:b w:val="0"/>
          <w:bCs w:val="0"/>
          <w:sz w:val="24"/>
          <w:szCs w:val="32"/>
        </w:rPr>
      </w:pPr>
      <w:r>
        <w:rPr>
          <w:rStyle w:val="4"/>
          <w:rFonts w:hint="default"/>
          <w:b/>
          <w:bCs/>
          <w:sz w:val="24"/>
          <w:szCs w:val="32"/>
        </w:rPr>
        <w:t>查看方法：</w:t>
      </w:r>
      <w:r>
        <w:rPr>
          <w:rStyle w:val="4"/>
          <w:rFonts w:hint="default"/>
          <w:b w:val="0"/>
          <w:bCs w:val="0"/>
          <w:sz w:val="24"/>
          <w:szCs w:val="32"/>
        </w:rPr>
        <w:t>mysql&gt; show variables like "secure_file_priv";</w:t>
      </w:r>
    </w:p>
    <w:p>
      <w:pPr>
        <w:ind w:firstLine="420" w:firstLineChars="0"/>
        <w:rPr>
          <w:rStyle w:val="4"/>
          <w:rFonts w:hint="default"/>
          <w:b w:val="0"/>
          <w:bCs w:val="0"/>
          <w:sz w:val="24"/>
          <w:szCs w:val="32"/>
        </w:rPr>
      </w:pPr>
      <w:r>
        <w:drawing>
          <wp:inline distT="0" distB="0" distL="114300" distR="114300">
            <wp:extent cx="4866640" cy="10477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/>
          <w:b w:val="0"/>
          <w:bCs w:val="0"/>
          <w:sz w:val="24"/>
          <w:szCs w:val="32"/>
        </w:rPr>
      </w:pPr>
      <w:r>
        <w:rPr>
          <w:rStyle w:val="4"/>
          <w:rFonts w:hint="default"/>
          <w:b w:val="0"/>
          <w:bCs w:val="0"/>
          <w:sz w:val="24"/>
          <w:szCs w:val="32"/>
        </w:rPr>
        <w:t>修改导入数据文件的目录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 xml:space="preserve">[root@client ~]# vim /etc/my.cnf   </w:t>
      </w:r>
    </w:p>
    <w:p>
      <w:pPr>
        <w:numPr>
          <w:ilvl w:val="0"/>
          <w:numId w:val="0"/>
        </w:numPr>
        <w:ind w:firstLine="420" w:firstLineChars="0"/>
        <w:rPr>
          <w:rStyle w:val="4"/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hd w:val="clear" w:color="FFFFFF" w:fill="D9D9D9"/>
        </w:rPr>
        <w:t>[mysqld]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secure_file_priv=/mydir</w:t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  </w:t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hd w:val="clear" w:color="FFFFFF" w:fill="D9D9D9"/>
        </w:rPr>
        <w:t xml:space="preserve"> //在配置文件中加入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[root@client ~]# mkdir /mydir</w:t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  </w:t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hd w:val="clear" w:color="FFFFFF" w:fill="D9D9D9"/>
        </w:rPr>
        <w:t xml:space="preserve"> //创建目录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[root@client ~]# chown mysql  /mydir</w:t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  </w:t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hd w:val="clear" w:color="FFFFFF" w:fill="D9D9D9"/>
        </w:rPr>
        <w:t xml:space="preserve"> //修改归属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 xml:space="preserve">[root@client ~]# ls -ld /mydir  </w:t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   </w:t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hd w:val="clear" w:color="FFFFFF" w:fill="D9D9D9"/>
        </w:rPr>
        <w:t>//查看属性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drwxr-xr-x. 2 mysql root 6 10月 17 14:06 /mydir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 xml:space="preserve">[root@client ~]# systemctl restart mysqld  </w:t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  </w:t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</w:t>
      </w:r>
      <w:r>
        <w:rPr>
          <w:rFonts w:hint="default"/>
          <w:b w:val="0"/>
          <w:bCs w:val="0"/>
          <w:shd w:val="clear" w:color="FFFFFF" w:fill="D9D9D9"/>
        </w:rPr>
        <w:t xml:space="preserve"> //重起服务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 xml:space="preserve">[root@client ~]# getenforce </w:t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  </w:t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Style w:val="4"/>
          <w:rFonts w:hint="default"/>
          <w:b w:val="0"/>
          <w:bCs w:val="0"/>
          <w:sz w:val="24"/>
          <w:szCs w:val="32"/>
        </w:rPr>
        <w:tab/>
      </w:r>
      <w:r>
        <w:rPr>
          <w:rFonts w:hint="default"/>
          <w:b w:val="0"/>
          <w:bCs w:val="0"/>
          <w:shd w:val="clear" w:color="FFFFFF" w:fill="D9D9D9"/>
        </w:rPr>
        <w:t xml:space="preserve"> //确保selinux状态为关闭</w:t>
      </w:r>
    </w:p>
    <w:p>
      <w:pPr>
        <w:numPr>
          <w:ilvl w:val="0"/>
          <w:numId w:val="0"/>
        </w:numPr>
        <w:ind w:firstLine="420" w:firstLineChars="0"/>
        <w:rPr>
          <w:rStyle w:val="4"/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hd w:val="clear" w:color="FFFFFF" w:fill="D9D9D9"/>
        </w:rPr>
        <w:t>Permissive</w:t>
      </w:r>
    </w:p>
    <w:p>
      <w:pPr>
        <w:numPr>
          <w:ilvl w:val="0"/>
          <w:numId w:val="0"/>
        </w:numPr>
        <w:ind w:firstLine="420" w:firstLineChars="0"/>
        <w:rPr>
          <w:rStyle w:val="4"/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hd w:val="clear" w:color="FFFFFF" w:fill="D9D9D9"/>
        </w:rPr>
        <w:t>mysql&gt; show variables like "secure_file_priv";</w:t>
      </w:r>
      <w:r>
        <w:rPr>
          <w:rStyle w:val="4"/>
          <w:rFonts w:hint="default"/>
          <w:b w:val="0"/>
          <w:bCs w:val="0"/>
          <w:sz w:val="24"/>
          <w:szCs w:val="32"/>
        </w:rPr>
        <w:t xml:space="preserve">   </w:t>
      </w:r>
      <w:r>
        <w:rPr>
          <w:rStyle w:val="4"/>
          <w:rFonts w:hint="default"/>
          <w:b w:val="0"/>
          <w:bCs w:val="0"/>
          <w:sz w:val="24"/>
          <w:szCs w:val="32"/>
          <w:highlight w:val="lightGray"/>
        </w:rPr>
        <w:t xml:space="preserve"> //查看使用目录</w:t>
      </w:r>
    </w:p>
    <w:p>
      <w:pPr>
        <w:rPr>
          <w:rStyle w:val="4"/>
          <w:rFonts w:hint="default"/>
          <w:b w:val="0"/>
          <w:bCs w:val="0"/>
          <w:sz w:val="24"/>
          <w:szCs w:val="32"/>
        </w:rPr>
      </w:pPr>
      <w:r>
        <w:drawing>
          <wp:inline distT="0" distB="0" distL="114300" distR="114300">
            <wp:extent cx="323786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Style w:val="4"/>
          <w:rFonts w:hint="default"/>
          <w:b w:val="0"/>
          <w:bCs w:val="0"/>
          <w:sz w:val="24"/>
          <w:szCs w:val="32"/>
        </w:rPr>
      </w:pPr>
    </w:p>
    <w:p>
      <w:pPr>
        <w:ind w:firstLine="420" w:firstLineChars="0"/>
        <w:rPr>
          <w:rStyle w:val="4"/>
          <w:rFonts w:hint="default"/>
          <w:b w:val="0"/>
          <w:bCs w:val="0"/>
          <w:sz w:val="24"/>
          <w:szCs w:val="32"/>
        </w:rPr>
      </w:pPr>
    </w:p>
    <w:p>
      <w:pPr>
        <w:rPr>
          <w:rStyle w:val="4"/>
          <w:rFonts w:hint="default"/>
          <w:b/>
          <w:bCs/>
          <w:sz w:val="24"/>
          <w:szCs w:val="32"/>
        </w:rPr>
      </w:pPr>
      <w:r>
        <w:rPr>
          <w:rStyle w:val="4"/>
          <w:rFonts w:hint="default"/>
          <w:b/>
          <w:bCs/>
          <w:sz w:val="24"/>
          <w:szCs w:val="32"/>
        </w:rPr>
        <w:t>数据导入：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  <w:shd w:val="clear" w:color="FFFFFF" w:fill="D9D9D9"/>
        </w:rPr>
        <w:t xml:space="preserve"> 基本用法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– LOAD DATA INFILE “ 目录名 / 文件名”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INTO TABLE 表名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FIELDS TERMINATED BY “ 分隔符”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LINES TERMINATED BY “\n”;</w:t>
      </w:r>
    </w:p>
    <w:p>
      <w:p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</w:rPr>
        <w:t>•</w:t>
      </w:r>
      <w:r>
        <w:rPr>
          <w:rFonts w:hint="eastAsia"/>
          <w:shd w:val="clear" w:color="FFFFFF" w:fill="D9D9D9"/>
        </w:rPr>
        <w:t xml:space="preserve"> 注意事项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字段分隔符要与文件内的一致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指定导入文件的绝对路径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导入数据的表字段类型要与文件字段匹配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禁用 SElinux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                                                             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要求：</w:t>
      </w:r>
      <w:r>
        <w:rPr>
          <w:rFonts w:hint="eastAsia"/>
        </w:rPr>
        <w:t xml:space="preserve">将本地用户的记录导入 </w:t>
      </w:r>
      <w:r>
        <w:rPr>
          <w:rFonts w:hint="default"/>
        </w:rPr>
        <w:t>db3</w:t>
      </w:r>
      <w:r>
        <w:rPr>
          <w:rFonts w:hint="eastAsia"/>
        </w:rPr>
        <w:t>库的 user 表里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建库建表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create database db3;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create table user(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name char(5),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</w:rPr>
        <w:t xml:space="preserve">    </w:t>
      </w:r>
      <w:r>
        <w:rPr>
          <w:rFonts w:hint="eastAsia"/>
          <w:b w:val="0"/>
          <w:bCs w:val="0"/>
          <w:shd w:val="clear" w:color="FFFFFF" w:fill="D9D9D9"/>
        </w:rPr>
        <w:t>-&gt; password char(1),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uid int(1),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gid int(1),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comment varchar(150),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homedir varchar(100),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shell char(30)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desc db3.user</w:t>
      </w:r>
      <w:r>
        <w:rPr>
          <w:rFonts w:hint="default"/>
          <w:b w:val="0"/>
          <w:bCs w:val="0"/>
          <w:shd w:val="clear" w:color="FFFFFF" w:fill="D9D9D9"/>
        </w:rPr>
        <w:t>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0500" cy="1962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2.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将要导入的文件拷贝到默认目录下：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system cp  /etc/passwd /var/lib/mysql-files/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system ls /var/lib/mysql-files/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将拷贝的文件进行导入到表中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load data infile "/var/lib/mysql-files/passwd"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into  table db3.user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fields  term</w:t>
      </w:r>
      <w:r>
        <w:rPr>
          <w:rFonts w:hint="default"/>
          <w:b w:val="0"/>
          <w:bCs w:val="0"/>
          <w:shd w:val="clear" w:color="FFFFFF" w:fill="D9D9D9"/>
        </w:rPr>
        <w:t>inated</w:t>
      </w:r>
      <w:r>
        <w:rPr>
          <w:rFonts w:hint="eastAsia"/>
          <w:b w:val="0"/>
          <w:bCs w:val="0"/>
          <w:shd w:val="clear" w:color="FFFFFF" w:fill="D9D9D9"/>
        </w:rPr>
        <w:t xml:space="preserve"> by":"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lines ter</w:t>
      </w:r>
      <w:r>
        <w:rPr>
          <w:rFonts w:hint="default"/>
          <w:b w:val="0"/>
          <w:bCs w:val="0"/>
          <w:shd w:val="clear" w:color="FFFFFF" w:fill="D9D9D9"/>
        </w:rPr>
        <w:t>minated</w:t>
      </w:r>
      <w:r>
        <w:rPr>
          <w:rFonts w:hint="eastAsia"/>
          <w:b w:val="0"/>
          <w:bCs w:val="0"/>
          <w:shd w:val="clear" w:color="FFFFFF" w:fill="D9D9D9"/>
        </w:rPr>
        <w:t xml:space="preserve"> by"\n";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查看导入的数据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select * from db3.user;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5.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为了方面查询，向表中加入主键自动增长字段id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mysql&gt; alter table db3.user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add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    -&gt; id int(2) primary key auto_increment first;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* from db3.user;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desc db3.user</w:t>
      </w:r>
      <w:r>
        <w:rPr>
          <w:rFonts w:hint="default"/>
          <w:b w:val="0"/>
          <w:bCs w:val="0"/>
          <w:shd w:val="clear" w:color="FFFFFF" w:fill="D9D9D9"/>
        </w:rPr>
        <w:t>;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1770" cy="1823720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/>
          <w:b/>
          <w:bCs/>
          <w:sz w:val="24"/>
          <w:szCs w:val="32"/>
        </w:rPr>
      </w:pPr>
      <w:r>
        <w:rPr>
          <w:rStyle w:val="4"/>
          <w:rFonts w:hint="default"/>
          <w:b/>
          <w:bCs/>
          <w:sz w:val="24"/>
          <w:szCs w:val="32"/>
        </w:rPr>
        <w:t>数据导出：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• </w:t>
      </w:r>
      <w:r>
        <w:rPr>
          <w:rFonts w:hint="eastAsia"/>
          <w:shd w:val="clear" w:color="FFFFFF" w:fill="D9D9D9"/>
        </w:rPr>
        <w:t>基本用法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SELECT 查询 .. ..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INTO OUTFILE “ 目录名 / 文件名”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FIELDS TERMINATED BY “ 分隔符”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LINES TERMINATED BY “\n”;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• </w:t>
      </w:r>
      <w:r>
        <w:rPr>
          <w:rFonts w:hint="eastAsia"/>
          <w:shd w:val="clear" w:color="FFFFFF" w:fill="D9D9D9"/>
        </w:rPr>
        <w:t>注意事项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导出的内容由 SQL 查询语句决定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禁用 SElinux</w:t>
      </w:r>
    </w:p>
    <w:p>
      <w:pPr>
        <w:ind w:firstLine="420" w:firstLineChars="0"/>
        <w:rPr>
          <w:rFonts w:hint="eastAsia"/>
          <w:color w:val="C00000"/>
          <w:shd w:val="clear" w:color="FFFFFF" w:fill="D9D9D9"/>
        </w:rPr>
      </w:pPr>
      <w:r>
        <w:rPr>
          <w:rFonts w:hint="default"/>
          <w:color w:val="C00000"/>
          <w:shd w:val="clear" w:color="FFFFFF" w:fill="D9D9D9"/>
        </w:rPr>
        <w:t>方式1：不改变分隔符，一切默认</w:t>
      </w:r>
    </w:p>
    <w:p>
      <w:p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* from  teadb.t3 into outfile "/mydir/a.txt";</w:t>
      </w:r>
    </w:p>
    <w:p>
      <w:pPr>
        <w:ind w:firstLine="420" w:firstLineChars="0"/>
        <w:rPr>
          <w:rFonts w:hint="eastAsia"/>
          <w:color w:val="C00000"/>
          <w:shd w:val="clear" w:color="FFFFFF" w:fill="D9D9D9"/>
        </w:rPr>
      </w:pPr>
      <w:r>
        <w:rPr>
          <w:rFonts w:hint="default"/>
          <w:color w:val="C00000"/>
          <w:shd w:val="clear" w:color="FFFFFF" w:fill="D9D9D9"/>
        </w:rPr>
        <w:t>方式2：改变分隔符，指定换行符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 w:val="0"/>
          <w:bCs w:val="0"/>
          <w:shd w:val="clear" w:color="FFFFFF" w:fill="D9D9D9"/>
        </w:rPr>
        <w:t xml:space="preserve">mysql&gt; select * from teadb.t3 into outfile "/mydir/b.txt"  fields terminated </w:t>
      </w:r>
      <w:r>
        <w:rPr>
          <w:rFonts w:hint="eastAsia"/>
        </w:rPr>
        <w:t>by "##" lines terminated by "!!!";</w:t>
      </w:r>
    </w:p>
    <w:p>
      <w:pPr>
        <w:ind w:firstLine="420" w:firstLineChars="0"/>
        <w:rPr>
          <w:rFonts w:hint="eastAsia"/>
          <w:shd w:val="clear" w:color="FFFFFF" w:fill="D9D9D9"/>
        </w:rPr>
      </w:pPr>
      <w:r>
        <w:rPr>
          <w:rFonts w:hint="default"/>
          <w:shd w:val="clear" w:color="FFFFFF" w:fill="D9D9D9"/>
        </w:rPr>
        <w:t>查看：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[root@client mysql]# cd /mydir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[root@client mydir]# 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a.txt  b.txt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[root@client mydir]# cat b.txt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40"/>
          <w:szCs w:val="48"/>
          <w:shd w:val="clear" w:color="FFFFFF" w:fill="D9D9D9"/>
        </w:rPr>
      </w:pPr>
      <w:r>
        <w:rPr>
          <w:rFonts w:hint="default"/>
          <w:b/>
          <w:bCs/>
          <w:sz w:val="40"/>
          <w:szCs w:val="48"/>
          <w:shd w:val="clear" w:color="FFFFFF" w:fill="D9D9D9"/>
        </w:rPr>
        <w:t>管理表记录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32"/>
          <w:shd w:val="clear" w:color="FFFFFF" w:fill="D9D9D9"/>
        </w:rPr>
      </w:pPr>
      <w:r>
        <w:rPr>
          <w:rFonts w:hint="default"/>
          <w:b/>
          <w:bCs/>
          <w:sz w:val="24"/>
          <w:szCs w:val="32"/>
          <w:shd w:val="clear" w:color="FFFFFF" w:fill="D9D9D9"/>
        </w:rPr>
        <w:t>增加表记录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格式 1 :给所有字段赋值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shd w:val="clear" w:color="FFFFFF" w:fill="D9D9D9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– INSERT INTO 表名 VALUES  ( 字段 1 值, .. .. ,字段 N 值 ) ,( 字段 1 值, .. .. ,字段 N 值 ) ,( 字段 1 值, .. .. ,字段 N 值 ) ,...;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mysql&gt; insert into user values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(43,"bob","x",3003,3003,"test user","/home/bob","/shell/bash"),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(44,"lisa","x",3005,3005,"test user","/home/bob","/shell/bash"),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(45,"lucy","x",3008,3008,"test user","/home/bob","/shell/bash");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格式 2 ,给指定字段赋值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– INSERT INTO 表名 ( 字段 1,.. .., 字段 N)  VALUES 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( 字段 1 值,字段 2 值,字段 N 值 ) , 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 字段 1 值,字段 2 值,字段 N 值 ) ,...;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mysql&gt; insert into user (name,uid,shell) values 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("tom",2008,"/bin/bash"),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("jim",2005,"/bin/bash"),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("jack",2018,"/bin/bash");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//没有指定字段默认输出NULL，为空值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32"/>
          <w:shd w:val="clear" w:color="FFFFFF" w:fill="D9D9D9"/>
        </w:rPr>
      </w:pPr>
      <w:r>
        <w:rPr>
          <w:rFonts w:hint="default"/>
          <w:b/>
          <w:bCs/>
          <w:sz w:val="24"/>
          <w:szCs w:val="32"/>
          <w:shd w:val="clear" w:color="FFFFFF" w:fill="D9D9D9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535353" w:themeColor="accent3" w:themeShade="80"/>
          <w:sz w:val="21"/>
          <w:szCs w:val="24"/>
        </w:rPr>
      </w:pPr>
      <w:r>
        <w:rPr>
          <w:rFonts w:hint="default"/>
          <w:b/>
          <w:bCs/>
          <w:color w:val="535353" w:themeColor="accent3" w:themeShade="80"/>
          <w:sz w:val="21"/>
          <w:szCs w:val="24"/>
        </w:rPr>
        <w:t>– 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535353" w:themeColor="accent3" w:themeShade="80"/>
          <w:sz w:val="21"/>
          <w:szCs w:val="24"/>
        </w:rPr>
      </w:pPr>
      <w:r>
        <w:rPr>
          <w:rFonts w:hint="default"/>
          <w:b/>
          <w:bCs/>
          <w:color w:val="535353" w:themeColor="accent3" w:themeShade="80"/>
          <w:sz w:val="21"/>
          <w:szCs w:val="24"/>
        </w:rPr>
        <w:t>– 对于字符类型的字段,要用双或单引号括起来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535353" w:themeColor="accent3" w:themeShade="80"/>
          <w:sz w:val="21"/>
          <w:szCs w:val="24"/>
        </w:rPr>
      </w:pPr>
      <w:r>
        <w:rPr>
          <w:rFonts w:hint="default"/>
          <w:b/>
          <w:bCs/>
          <w:color w:val="535353" w:themeColor="accent3" w:themeShade="80"/>
          <w:sz w:val="21"/>
          <w:szCs w:val="24"/>
        </w:rPr>
        <w:t>– 依次给所有字段赋值时,字段名可以省略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color w:val="535353" w:themeColor="accent3" w:themeShade="80"/>
          <w:sz w:val="21"/>
          <w:szCs w:val="24"/>
        </w:rPr>
        <w:t>– 只给一部分字段赋值时,必须明确写出对应的字段名称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sz w:val="24"/>
          <w:szCs w:val="32"/>
          <w:shd w:val="clear" w:color="FFFFFF" w:fill="D9D9D9"/>
        </w:rPr>
      </w:pPr>
      <w:r>
        <w:rPr>
          <w:rFonts w:hint="default"/>
          <w:b/>
          <w:bCs/>
          <w:sz w:val="24"/>
          <w:szCs w:val="32"/>
          <w:shd w:val="clear" w:color="FFFFFF" w:fill="D9D9D9"/>
        </w:rPr>
        <w:t>查询表记录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• 格式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– SELECT 字段 1, .. .., 字段 N FROM 表名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default"/>
          <w:b/>
          <w:bCs/>
          <w:color w:val="C00000"/>
        </w:rPr>
        <w:t>显示表的所有记录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  <w:b w:val="0"/>
          <w:bCs w:val="0"/>
          <w:shd w:val="clear" w:color="FFFFFF" w:fill="D9D9D9"/>
        </w:rPr>
        <w:t>mysql&gt; select * from user;</w:t>
      </w:r>
      <w:r>
        <w:rPr>
          <w:rFonts w:hint="default"/>
          <w:b w:val="0"/>
          <w:bCs w:val="0"/>
          <w:shd w:val="clear" w:color="FFFFFF" w:fill="D9D9D9"/>
        </w:rPr>
        <w:t xml:space="preserve"> </w:t>
      </w:r>
      <w:r>
        <w:rPr>
          <w:rFonts w:hint="default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default"/>
          <w:b/>
          <w:bCs/>
          <w:color w:val="C00000"/>
        </w:rPr>
        <w:t>查看每行指定列的值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b w:val="0"/>
          <w:bCs w:val="0"/>
          <w:shd w:val="clear" w:color="FFFFFF" w:fill="D9D9D9"/>
        </w:rPr>
        <w:t>mysql&gt; select  name,shell,homedir  from user;</w:t>
      </w:r>
      <w:r>
        <w:rPr>
          <w:rFonts w:hint="default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shd w:val="clear" w:color="FFFFFF" w:fill="D9D9D9"/>
        </w:rPr>
        <w:t>• 格式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– SELECT 字段 1, .. .., 字段 N FROM 表名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WHERE 条件表达式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default"/>
          <w:b/>
          <w:bCs/>
          <w:color w:val="C00000"/>
        </w:rPr>
        <w:t>加条件查询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 name,shell,homedir  from user  where shell="/bin/bash";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default"/>
          <w:b/>
          <w:bCs/>
          <w:color w:val="C00000"/>
        </w:rPr>
        <w:t>给字段定义别名称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name username ,uid  user_id  from user;</w:t>
      </w:r>
      <w:r>
        <w:rPr>
          <w:rFonts w:hint="default"/>
          <w:b w:val="0"/>
          <w:bCs w:val="0"/>
          <w:shd w:val="clear" w:color="FFFFFF" w:fill="D9D9D9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• 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– 使用 * 可匹配所有字段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– 指定表名时,可采用 库名 . 表名 的形式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shd w:val="clear" w:color="FFFFFF" w:fill="D9D9D9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sz w:val="24"/>
          <w:szCs w:val="32"/>
          <w:shd w:val="clear" w:color="FFFFFF" w:fill="D9D9D9"/>
        </w:rPr>
      </w:pPr>
      <w:r>
        <w:rPr>
          <w:rFonts w:hint="default"/>
          <w:b/>
          <w:bCs/>
          <w:sz w:val="24"/>
          <w:szCs w:val="32"/>
          <w:shd w:val="clear" w:color="FFFFFF" w:fill="D9D9D9"/>
        </w:rPr>
        <w:t>更新表记录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shd w:val="clear" w:color="FFFFFF" w:fill="D9D9D9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语法格式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• 格式 1 ,更新表内的所有记录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– UPDATE 表名   SET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字段 1= 字段 1 值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字段 2= 字段 2 值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字段 N= 字段 N 值 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update  user  set  password="a",comment="student";</w:t>
      </w:r>
    </w:p>
    <w:p>
      <w:pPr>
        <w:numPr>
          <w:ilvl w:val="0"/>
          <w:numId w:val="0"/>
        </w:numPr>
        <w:ind w:firstLine="420" w:firstLineChars="0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• 格式 2 ,只更新符合条件的部分记录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– UPDATE 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字段 1= 字段 1 值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字段 2= 字段 2 值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字段 N= 字段 N 值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WHERE 条件表达式 ;</w:t>
      </w:r>
      <w:r>
        <w:rPr>
          <w:rFonts w:hint="default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update user set password="x"  where name="root";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• 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– 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– 对于字符类型的字段,要用双或单引号括起来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– 若不使用 WHERE 限定条件,会更新所有记录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– 限定条件时,只更新匹配条件的记录</w:t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sz w:val="24"/>
          <w:szCs w:val="32"/>
          <w:shd w:val="clear" w:color="FFFFFF" w:fill="D9D9D9"/>
        </w:rPr>
      </w:pPr>
      <w:r>
        <w:rPr>
          <w:rFonts w:hint="default"/>
          <w:b/>
          <w:bCs/>
          <w:sz w:val="24"/>
          <w:szCs w:val="32"/>
          <w:shd w:val="clear" w:color="FFFFFF" w:fill="D9D9D9"/>
        </w:rPr>
        <w:t>删除表记录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语法格式</w:t>
      </w:r>
    </w:p>
    <w:p>
      <w:p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• 格式 1 ,仅删除符合条件的记录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DELETE FROM 表名 WHERE 条件表达式 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delete  from user where name="bob";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• 格式 2, 删除所有的表记录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DELETE FROM 表名 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delete from db3.t4;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b/>
          <w:bCs/>
          <w:sz w:val="40"/>
          <w:szCs w:val="48"/>
          <w:shd w:val="clear" w:color="FFFFFF" w:fill="D9D9D9"/>
        </w:rPr>
      </w:pPr>
      <w:r>
        <w:rPr>
          <w:rFonts w:hint="default"/>
          <w:b/>
          <w:bCs/>
          <w:sz w:val="40"/>
          <w:szCs w:val="48"/>
          <w:shd w:val="clear" w:color="FFFFFF" w:fill="D9D9D9"/>
        </w:rPr>
        <w:t>匹配条件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  <w:b/>
          <w:bCs/>
          <w:sz w:val="24"/>
          <w:szCs w:val="32"/>
          <w:shd w:val="clear" w:color="FFFFFF" w:fill="D9D9D9"/>
        </w:rPr>
      </w:pPr>
      <w:r>
        <w:rPr>
          <w:rFonts w:hint="default"/>
          <w:b/>
          <w:bCs/>
          <w:sz w:val="24"/>
          <w:szCs w:val="32"/>
          <w:shd w:val="clear" w:color="FFFFFF" w:fill="D9D9D9"/>
        </w:rPr>
        <w:t>基本匹配条件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数值比较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• 字段类型必较数据数值类型</w:t>
      </w:r>
    </w:p>
    <w:tbl>
      <w:tblPr>
        <w:tblStyle w:val="6"/>
        <w:tblW w:w="6765" w:type="dxa"/>
        <w:tblInd w:w="8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3304"/>
      </w:tblGrid>
      <w:tr>
        <w:tc>
          <w:tcPr>
            <w:tcW w:w="3461" w:type="dxa"/>
            <w:shd w:val="clear" w:color="auto" w:fill="70AD47" w:themeFill="accent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类 型</w:t>
            </w:r>
          </w:p>
        </w:tc>
        <w:tc>
          <w:tcPr>
            <w:tcW w:w="3304" w:type="dxa"/>
            <w:shd w:val="clear" w:color="auto" w:fill="70AD47" w:themeFill="accent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类 型</w:t>
            </w:r>
          </w:p>
        </w:tc>
      </w:tr>
      <w:tr>
        <w:tc>
          <w:tcPr>
            <w:tcW w:w="346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=</w:t>
            </w:r>
          </w:p>
        </w:tc>
        <w:tc>
          <w:tcPr>
            <w:tcW w:w="3304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等于</w:t>
            </w:r>
          </w:p>
        </w:tc>
      </w:tr>
      <w:tr>
        <w:tc>
          <w:tcPr>
            <w:tcW w:w="346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&gt;、&gt;=</w:t>
            </w:r>
          </w:p>
        </w:tc>
        <w:tc>
          <w:tcPr>
            <w:tcW w:w="3304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大于、大于或等于</w:t>
            </w:r>
          </w:p>
        </w:tc>
      </w:tr>
      <w:tr>
        <w:tc>
          <w:tcPr>
            <w:tcW w:w="346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&lt;、&lt;=</w:t>
            </w:r>
          </w:p>
        </w:tc>
        <w:tc>
          <w:tcPr>
            <w:tcW w:w="3304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小于、小于或等于</w:t>
            </w:r>
          </w:p>
        </w:tc>
      </w:tr>
      <w:tr>
        <w:tc>
          <w:tcPr>
            <w:tcW w:w="346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!=</w:t>
            </w:r>
          </w:p>
        </w:tc>
        <w:tc>
          <w:tcPr>
            <w:tcW w:w="3304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不等于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name,uid,gid  from user where uid=gid;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name,uid,gid from user where  uid&lt;=10;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* from user where  id=3;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字符比较 / 匹配空 / 非空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• 字段类型比较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</w:p>
    <w:tbl>
      <w:tblPr>
        <w:tblStyle w:val="6"/>
        <w:tblW w:w="6750" w:type="dxa"/>
        <w:tblInd w:w="8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3289"/>
      </w:tblGrid>
      <w:tr>
        <w:tc>
          <w:tcPr>
            <w:tcW w:w="3461" w:type="dxa"/>
            <w:shd w:val="clear" w:color="auto" w:fill="70AD47" w:themeFill="accent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类型</w:t>
            </w:r>
          </w:p>
        </w:tc>
        <w:tc>
          <w:tcPr>
            <w:tcW w:w="3289" w:type="dxa"/>
            <w:shd w:val="clear" w:color="auto" w:fill="70AD47" w:themeFill="accent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用途</w:t>
            </w:r>
          </w:p>
        </w:tc>
      </w:tr>
      <w:tr>
        <w:tc>
          <w:tcPr>
            <w:tcW w:w="346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=</w:t>
            </w:r>
          </w:p>
        </w:tc>
        <w:tc>
          <w:tcPr>
            <w:tcW w:w="3289" w:type="dxa"/>
            <w:shd w:val="clear" w:color="auto" w:fill="A5A5A5" w:themeFill="accent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用途</w:t>
            </w:r>
          </w:p>
        </w:tc>
      </w:tr>
      <w:tr>
        <w:tc>
          <w:tcPr>
            <w:tcW w:w="346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！=</w:t>
            </w:r>
          </w:p>
        </w:tc>
        <w:tc>
          <w:tcPr>
            <w:tcW w:w="3289" w:type="dxa"/>
            <w:shd w:val="clear" w:color="auto" w:fill="A5A5A5" w:themeFill="accent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不相等</w:t>
            </w:r>
          </w:p>
        </w:tc>
      </w:tr>
      <w:tr>
        <w:tc>
          <w:tcPr>
            <w:tcW w:w="346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IS  NULL</w:t>
            </w:r>
          </w:p>
        </w:tc>
        <w:tc>
          <w:tcPr>
            <w:tcW w:w="3289" w:type="dxa"/>
            <w:shd w:val="clear" w:color="auto" w:fill="A5A5A5" w:themeFill="accent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匹配空</w:t>
            </w:r>
          </w:p>
        </w:tc>
      </w:tr>
      <w:tr>
        <w:tc>
          <w:tcPr>
            <w:tcW w:w="346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IS  NOT  NULL</w:t>
            </w:r>
          </w:p>
        </w:tc>
        <w:tc>
          <w:tcPr>
            <w:tcW w:w="3289" w:type="dxa"/>
            <w:shd w:val="clear" w:color="auto" w:fill="A5A5A5" w:themeFill="accent3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非空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* from user where  id=3;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* from  user where name="mysql";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name,shell from user where shell !="/bin/bash";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逻辑比较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• 多个判断条件时使用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既有与又有或，默认先做与，再做或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</w:p>
    <w:tbl>
      <w:tblPr>
        <w:tblStyle w:val="6"/>
        <w:tblW w:w="6705" w:type="dxa"/>
        <w:tblInd w:w="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6"/>
        <w:gridCol w:w="3259"/>
      </w:tblGrid>
      <w:tr>
        <w:tc>
          <w:tcPr>
            <w:tcW w:w="3446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类型</w:t>
            </w:r>
          </w:p>
        </w:tc>
        <w:tc>
          <w:tcPr>
            <w:tcW w:w="3259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用途</w:t>
            </w:r>
          </w:p>
        </w:tc>
      </w:tr>
      <w:tr>
        <w:tc>
          <w:tcPr>
            <w:tcW w:w="3446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OR</w:t>
            </w:r>
          </w:p>
        </w:tc>
        <w:tc>
          <w:tcPr>
            <w:tcW w:w="325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逻辑或</w:t>
            </w:r>
          </w:p>
        </w:tc>
      </w:tr>
      <w:tr>
        <w:tc>
          <w:tcPr>
            <w:tcW w:w="3446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AND</w:t>
            </w:r>
          </w:p>
        </w:tc>
        <w:tc>
          <w:tcPr>
            <w:tcW w:w="325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逻辑与</w:t>
            </w:r>
          </w:p>
        </w:tc>
      </w:tr>
      <w:tr>
        <w:tc>
          <w:tcPr>
            <w:tcW w:w="3446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！</w:t>
            </w:r>
          </w:p>
        </w:tc>
        <w:tc>
          <w:tcPr>
            <w:tcW w:w="325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逻辑非</w:t>
            </w:r>
          </w:p>
        </w:tc>
      </w:tr>
      <w:tr>
        <w:tc>
          <w:tcPr>
            <w:tcW w:w="3446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（）</w:t>
            </w:r>
          </w:p>
        </w:tc>
        <w:tc>
          <w:tcPr>
            <w:tcW w:w="325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提高优先级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匹配名为root并且uid=3的行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name,uid from user where name="root"  and uid=3;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匹配名为root或者uid=3的行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name,uid from user where name="root" or  uid=3;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匹配名为root  或者 名为bin并且uid=3的行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name,uid from user where name="root"  or name="bin" and uid=3;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匹配名为root或bin，并且uid=3的行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name,uid from user where (name="root"  or name="bin") and uid=3;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name,uid  from user where (name="root"  or name="bin")  and uid=1;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范围内匹配 / 去重显示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• 匹配范围内的任意一个值即可</w:t>
      </w:r>
    </w:p>
    <w:p>
      <w:pPr>
        <w:ind w:firstLine="420" w:firstLineChars="0"/>
        <w:rPr>
          <w:rFonts w:hint="default"/>
          <w:b/>
          <w:bCs/>
          <w:shd w:val="clear" w:color="FFFFFF" w:fill="D9D9D9"/>
        </w:rPr>
      </w:pPr>
    </w:p>
    <w:tbl>
      <w:tblPr>
        <w:tblStyle w:val="6"/>
        <w:tblW w:w="6690" w:type="dxa"/>
        <w:tblInd w:w="8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3259"/>
      </w:tblGrid>
      <w:tr>
        <w:tc>
          <w:tcPr>
            <w:tcW w:w="3431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类型</w:t>
            </w:r>
          </w:p>
        </w:tc>
        <w:tc>
          <w:tcPr>
            <w:tcW w:w="3259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用途</w:t>
            </w:r>
          </w:p>
        </w:tc>
      </w:tr>
      <w:tr>
        <w:tc>
          <w:tcPr>
            <w:tcW w:w="3431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IN（值列表）</w:t>
            </w:r>
          </w:p>
        </w:tc>
        <w:tc>
          <w:tcPr>
            <w:tcW w:w="3259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在...里...</w:t>
            </w:r>
          </w:p>
        </w:tc>
      </w:tr>
      <w:tr>
        <w:tc>
          <w:tcPr>
            <w:tcW w:w="3431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Not  in（直接表）</w:t>
            </w:r>
          </w:p>
        </w:tc>
        <w:tc>
          <w:tcPr>
            <w:tcW w:w="3259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不在...里...</w:t>
            </w:r>
          </w:p>
        </w:tc>
      </w:tr>
      <w:tr>
        <w:tc>
          <w:tcPr>
            <w:tcW w:w="3431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Between数字1 and 数字2</w:t>
            </w:r>
          </w:p>
        </w:tc>
        <w:tc>
          <w:tcPr>
            <w:tcW w:w="3259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在...之间...</w:t>
            </w:r>
          </w:p>
        </w:tc>
      </w:tr>
      <w:tr>
        <w:tc>
          <w:tcPr>
            <w:tcW w:w="3431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DISTINCT  字段名</w:t>
            </w:r>
          </w:p>
        </w:tc>
        <w:tc>
          <w:tcPr>
            <w:tcW w:w="3259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去重显示</w:t>
            </w:r>
          </w:p>
        </w:tc>
      </w:tr>
    </w:tbl>
    <w:p>
      <w:pPr>
        <w:rPr>
          <w:rFonts w:hint="default"/>
          <w:b w:val="0"/>
          <w:bCs w:val="0"/>
          <w:shd w:val="clear" w:color="auto" w:fill="auto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name  from user where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 xml:space="preserve">     -&gt;name in("mysql","daemon","apache","adm");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name  from user where  uid   in (10,20,30,40);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Empty set (0.00 sec)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name,uid from user where uid not in (10,20,30,40);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id,name,shell from user where id  between  10 and 20;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distinct shell from user;   //去重查询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distinct shell from  user where uid&lt;=1000;</w:t>
      </w:r>
    </w:p>
    <w:p>
      <w:pPr>
        <w:ind w:firstLine="420" w:firstLineChars="0"/>
        <w:rPr>
          <w:rFonts w:hint="default"/>
          <w:b/>
          <w:bCs/>
          <w:shd w:val="clear" w:color="FFFFFF" w:fill="D9D9D9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shd w:val="clear" w:color="FFFFFF" w:fill="D9D9D9"/>
        </w:rPr>
      </w:pPr>
      <w:r>
        <w:rPr>
          <w:rFonts w:hint="default"/>
          <w:b/>
          <w:bCs/>
          <w:sz w:val="24"/>
          <w:szCs w:val="32"/>
          <w:shd w:val="clear" w:color="FFFFFF" w:fill="D9D9D9"/>
        </w:rPr>
        <w:t>2.</w:t>
      </w:r>
      <w:r>
        <w:rPr>
          <w:rFonts w:hint="default"/>
          <w:b/>
          <w:bCs/>
          <w:sz w:val="24"/>
          <w:szCs w:val="32"/>
          <w:shd w:val="clear" w:color="FFFFFF" w:fill="D9D9D9"/>
        </w:rPr>
        <w:tab/>
      </w:r>
      <w:r>
        <w:rPr>
          <w:rFonts w:hint="default"/>
          <w:b/>
          <w:bCs/>
          <w:sz w:val="24"/>
          <w:szCs w:val="32"/>
          <w:shd w:val="clear" w:color="FFFFFF" w:fill="D9D9D9"/>
        </w:rPr>
        <w:t>高级匹配条件</w:t>
      </w:r>
    </w:p>
    <w:p>
      <w:pPr>
        <w:ind w:firstLine="420" w:firstLine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模糊匹配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• 基本用法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WHERE 字段名 LIKE ' 通配字串 '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通配符 _ 匹配单个字符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% 匹配 0~N 个字符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• 示例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 *</w:t>
      </w:r>
      <w:r>
        <w:rPr>
          <w:rFonts w:hint="default"/>
          <w:b w:val="0"/>
          <w:bCs w:val="0"/>
          <w:shd w:val="clear" w:color="FFFFFF" w:fill="D9D9D9"/>
        </w:rPr>
        <w:t xml:space="preserve"> </w:t>
      </w:r>
      <w:r>
        <w:rPr>
          <w:rFonts w:hint="eastAsia"/>
          <w:b w:val="0"/>
          <w:bCs w:val="0"/>
          <w:shd w:val="clear" w:color="FFFFFF" w:fill="D9D9D9"/>
        </w:rPr>
        <w:t xml:space="preserve"> from  user where name like 'J%' or name  like '%y';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mysql&gt; select </w:t>
      </w:r>
      <w:r>
        <w:rPr>
          <w:rFonts w:hint="default"/>
          <w:b w:val="0"/>
          <w:bCs w:val="0"/>
          <w:shd w:val="clear" w:color="FFFFFF" w:fill="D9D9D9"/>
        </w:rPr>
        <w:t xml:space="preserve"> </w:t>
      </w:r>
      <w:r>
        <w:rPr>
          <w:rFonts w:hint="eastAsia"/>
          <w:b w:val="0"/>
          <w:bCs w:val="0"/>
          <w:shd w:val="clear" w:color="FFFFFF" w:fill="D9D9D9"/>
        </w:rPr>
        <w:t>name from user where name like '___';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mysql&gt; select </w:t>
      </w:r>
      <w:r>
        <w:rPr>
          <w:rFonts w:hint="default"/>
          <w:b w:val="0"/>
          <w:bCs w:val="0"/>
          <w:shd w:val="clear" w:color="FFFFFF" w:fill="D9D9D9"/>
        </w:rPr>
        <w:t xml:space="preserve"> </w:t>
      </w:r>
      <w:r>
        <w:rPr>
          <w:rFonts w:hint="eastAsia"/>
          <w:b w:val="0"/>
          <w:bCs w:val="0"/>
          <w:shd w:val="clear" w:color="FFFFFF" w:fill="D9D9D9"/>
        </w:rPr>
        <w:t>name from user where name like 'r__t';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 name from user where  name  like 'r%t';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mysql&gt; select </w:t>
      </w:r>
      <w:r>
        <w:rPr>
          <w:rFonts w:hint="default"/>
          <w:b w:val="0"/>
          <w:bCs w:val="0"/>
          <w:shd w:val="clear" w:color="FFFFFF" w:fill="D9D9D9"/>
        </w:rPr>
        <w:t xml:space="preserve"> </w:t>
      </w:r>
      <w:r>
        <w:rPr>
          <w:rFonts w:hint="eastAsia"/>
          <w:b w:val="0"/>
          <w:bCs w:val="0"/>
          <w:shd w:val="clear" w:color="FFFFFF" w:fill="D9D9D9"/>
        </w:rPr>
        <w:t>id,name  from user where  name like '%';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 id,name from user where  name="" or name is null;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mysql&gt; select </w:t>
      </w:r>
      <w:r>
        <w:rPr>
          <w:rFonts w:hint="default"/>
          <w:b w:val="0"/>
          <w:bCs w:val="0"/>
          <w:shd w:val="clear" w:color="FFFFFF" w:fill="D9D9D9"/>
        </w:rPr>
        <w:t xml:space="preserve"> </w:t>
      </w:r>
      <w:r>
        <w:rPr>
          <w:rFonts w:hint="eastAsia"/>
          <w:b w:val="0"/>
          <w:bCs w:val="0"/>
          <w:shd w:val="clear" w:color="FFFFFF" w:fill="D9D9D9"/>
        </w:rPr>
        <w:t>name from user where name like '__%__';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.......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正则匹配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• 基本用法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WHERE 字段名 REGEXP ' 正则表达式‘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^ $ . [ ] 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• 示例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显示以名字中包含数字的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 name from user where  name regexp '[0-9]';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显示uid为三位数的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name,uid  from user where uid  regexp '^...$';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显示以字母xxx开头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 name,uid  from user where name regexp '^a|^r';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name,uid  from user where name regexp '^(a|r|c)';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四则运算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• 运算操作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字段必须是数值类型</w:t>
      </w:r>
    </w:p>
    <w:tbl>
      <w:tblPr>
        <w:tblStyle w:val="6"/>
        <w:tblW w:w="5340" w:type="dxa"/>
        <w:tblInd w:w="16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2719"/>
      </w:tblGrid>
      <w:tr>
        <w:tc>
          <w:tcPr>
            <w:tcW w:w="2621" w:type="dxa"/>
            <w:shd w:val="clear" w:color="auto" w:fill="70AD47" w:themeFill="accent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类型</w:t>
            </w:r>
          </w:p>
        </w:tc>
        <w:tc>
          <w:tcPr>
            <w:tcW w:w="2719" w:type="dxa"/>
            <w:shd w:val="clear" w:color="auto" w:fill="70AD47" w:themeFill="accent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用途</w:t>
            </w:r>
          </w:p>
        </w:tc>
      </w:tr>
      <w:tr>
        <w:tc>
          <w:tcPr>
            <w:tcW w:w="262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+</w:t>
            </w:r>
          </w:p>
        </w:tc>
        <w:tc>
          <w:tcPr>
            <w:tcW w:w="271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加法</w:t>
            </w:r>
          </w:p>
        </w:tc>
      </w:tr>
      <w:tr>
        <w:tc>
          <w:tcPr>
            <w:tcW w:w="262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-</w:t>
            </w:r>
          </w:p>
        </w:tc>
        <w:tc>
          <w:tcPr>
            <w:tcW w:w="271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减法</w:t>
            </w:r>
          </w:p>
        </w:tc>
      </w:tr>
      <w:tr>
        <w:tc>
          <w:tcPr>
            <w:tcW w:w="262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*</w:t>
            </w:r>
          </w:p>
        </w:tc>
        <w:tc>
          <w:tcPr>
            <w:tcW w:w="271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乘法</w:t>
            </w:r>
          </w:p>
        </w:tc>
      </w:tr>
      <w:tr>
        <w:tc>
          <w:tcPr>
            <w:tcW w:w="262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/</w:t>
            </w:r>
          </w:p>
        </w:tc>
        <w:tc>
          <w:tcPr>
            <w:tcW w:w="271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除法</w:t>
            </w:r>
          </w:p>
        </w:tc>
      </w:tr>
      <w:tr>
        <w:tc>
          <w:tcPr>
            <w:tcW w:w="262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%</w:t>
            </w:r>
          </w:p>
        </w:tc>
        <w:tc>
          <w:tcPr>
            <w:tcW w:w="271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Fonts w:hint="default"/>
                <w:b w:val="0"/>
                <w:bCs w:val="0"/>
                <w:shd w:val="clear" w:color="auto" w:fill="auto"/>
                <w:vertAlign w:val="baseline"/>
              </w:rPr>
              <w:t>取余数（求模）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显示uid小与10的行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* from user where id &lt;=10;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给满足uid小与10的行的uid加1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update  user set uid=uid+1 where id&lt;=10;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在name后面加入age字段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alter table user add age tinyint(2) unsigned default 19 after name;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通过计算显示root的出生日期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name,age,2018-age start from user where name="root";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聚集函数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• MySQL 内置数据统计函数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 xml:space="preserve">– avg( 字段名 ) : </w:t>
      </w:r>
      <w:r>
        <w:rPr>
          <w:rFonts w:hint="default"/>
          <w:b w:val="0"/>
          <w:bCs w:val="0"/>
          <w:shd w:val="clear" w:color="auto" w:fill="auto"/>
        </w:rPr>
        <w:tab/>
      </w:r>
      <w:r>
        <w:rPr>
          <w:rFonts w:hint="default"/>
          <w:b w:val="0"/>
          <w:bCs w:val="0"/>
          <w:shd w:val="clear" w:color="auto" w:fill="auto"/>
        </w:rPr>
        <w:tab/>
      </w:r>
      <w:r>
        <w:rPr>
          <w:rFonts w:hint="eastAsia"/>
          <w:b w:val="0"/>
          <w:bCs w:val="0"/>
          <w:shd w:val="clear" w:color="auto" w:fill="auto"/>
        </w:rPr>
        <w:t>求平均值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>– sum( 字段名 ) :</w:t>
      </w:r>
      <w:r>
        <w:rPr>
          <w:rFonts w:hint="default"/>
          <w:b w:val="0"/>
          <w:bCs w:val="0"/>
          <w:shd w:val="clear" w:color="auto" w:fill="auto"/>
        </w:rPr>
        <w:tab/>
      </w:r>
      <w:r>
        <w:rPr>
          <w:rFonts w:hint="default"/>
          <w:b w:val="0"/>
          <w:bCs w:val="0"/>
          <w:shd w:val="clear" w:color="auto" w:fill="auto"/>
        </w:rPr>
        <w:tab/>
      </w:r>
      <w:r>
        <w:rPr>
          <w:rFonts w:hint="eastAsia"/>
          <w:b w:val="0"/>
          <w:bCs w:val="0"/>
          <w:shd w:val="clear" w:color="auto" w:fill="auto"/>
        </w:rPr>
        <w:t>求和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>– min( 字段名 ) :</w:t>
      </w:r>
      <w:r>
        <w:rPr>
          <w:rFonts w:hint="default"/>
          <w:b w:val="0"/>
          <w:bCs w:val="0"/>
          <w:shd w:val="clear" w:color="auto" w:fill="auto"/>
        </w:rPr>
        <w:tab/>
      </w:r>
      <w:r>
        <w:rPr>
          <w:rFonts w:hint="eastAsia"/>
          <w:b w:val="0"/>
          <w:bCs w:val="0"/>
          <w:shd w:val="clear" w:color="auto" w:fill="auto"/>
        </w:rPr>
        <w:t xml:space="preserve"> </w:t>
      </w:r>
      <w:r>
        <w:rPr>
          <w:rFonts w:hint="default"/>
          <w:b w:val="0"/>
          <w:bCs w:val="0"/>
          <w:shd w:val="clear" w:color="auto" w:fill="auto"/>
        </w:rPr>
        <w:tab/>
      </w:r>
      <w:r>
        <w:rPr>
          <w:rFonts w:hint="eastAsia"/>
          <w:b w:val="0"/>
          <w:bCs w:val="0"/>
          <w:shd w:val="clear" w:color="auto" w:fill="auto"/>
        </w:rPr>
        <w:t>统计最小值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>– max( 字段名 ) :</w:t>
      </w:r>
      <w:r>
        <w:rPr>
          <w:rFonts w:hint="default"/>
          <w:b w:val="0"/>
          <w:bCs w:val="0"/>
          <w:shd w:val="clear" w:color="auto" w:fill="auto"/>
        </w:rPr>
        <w:tab/>
      </w:r>
      <w:r>
        <w:rPr>
          <w:rFonts w:hint="default"/>
          <w:b w:val="0"/>
          <w:bCs w:val="0"/>
          <w:shd w:val="clear" w:color="auto" w:fill="auto"/>
        </w:rPr>
        <w:tab/>
      </w:r>
      <w:r>
        <w:rPr>
          <w:rFonts w:hint="eastAsia"/>
          <w:b w:val="0"/>
          <w:bCs w:val="0"/>
          <w:shd w:val="clear" w:color="auto" w:fill="auto"/>
        </w:rPr>
        <w:t>统计最大值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>– count( 字段名 ) :</w:t>
      </w:r>
      <w:r>
        <w:rPr>
          <w:rFonts w:hint="default"/>
          <w:b w:val="0"/>
          <w:bCs w:val="0"/>
          <w:shd w:val="clear" w:color="auto" w:fill="auto"/>
        </w:rPr>
        <w:tab/>
      </w:r>
      <w:r>
        <w:rPr>
          <w:rFonts w:hint="default"/>
          <w:b w:val="0"/>
          <w:bCs w:val="0"/>
          <w:shd w:val="clear" w:color="auto" w:fill="auto"/>
        </w:rPr>
        <w:tab/>
      </w:r>
      <w:r>
        <w:rPr>
          <w:rFonts w:hint="eastAsia"/>
          <w:b w:val="0"/>
          <w:bCs w:val="0"/>
          <w:shd w:val="clear" w:color="auto" w:fill="auto"/>
        </w:rPr>
        <w:t>统计个数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 avg(age) from user;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mysql&gt; select </w:t>
      </w:r>
      <w:r>
        <w:rPr>
          <w:rFonts w:hint="default"/>
          <w:b w:val="0"/>
          <w:bCs w:val="0"/>
          <w:shd w:val="clear" w:color="FFFFFF" w:fill="D9D9D9"/>
        </w:rPr>
        <w:t xml:space="preserve"> </w:t>
      </w:r>
      <w:r>
        <w:rPr>
          <w:rFonts w:hint="eastAsia"/>
          <w:b w:val="0"/>
          <w:bCs w:val="0"/>
          <w:shd w:val="clear" w:color="FFFFFF" w:fill="D9D9D9"/>
        </w:rPr>
        <w:t>avg(uid) from user where shell !="/bin/bash";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 sum(age) from user;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mysql&gt; select </w:t>
      </w:r>
      <w:r>
        <w:rPr>
          <w:rFonts w:hint="default"/>
          <w:b w:val="0"/>
          <w:bCs w:val="0"/>
          <w:shd w:val="clear" w:color="FFFFFF" w:fill="D9D9D9"/>
        </w:rPr>
        <w:t xml:space="preserve"> </w:t>
      </w:r>
      <w:r>
        <w:rPr>
          <w:rFonts w:hint="eastAsia"/>
          <w:b w:val="0"/>
          <w:bCs w:val="0"/>
          <w:shd w:val="clear" w:color="FFFFFF" w:fill="D9D9D9"/>
        </w:rPr>
        <w:t>min(uid) from user;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 max(uid) from user;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 xml:space="preserve">mysql&gt; select </w:t>
      </w:r>
      <w:r>
        <w:rPr>
          <w:rFonts w:hint="default"/>
          <w:b w:val="0"/>
          <w:bCs w:val="0"/>
          <w:shd w:val="clear" w:color="FFFFFF" w:fill="D9D9D9"/>
        </w:rPr>
        <w:t xml:space="preserve"> </w:t>
      </w:r>
      <w:r>
        <w:rPr>
          <w:rFonts w:hint="eastAsia"/>
          <w:b w:val="0"/>
          <w:bCs w:val="0"/>
          <w:shd w:val="clear" w:color="FFFFFF" w:fill="D9D9D9"/>
        </w:rPr>
        <w:t>count(name) from user where  shell!="/bin/bash";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</w:p>
    <w:p>
      <w:pPr>
        <w:rPr>
          <w:rFonts w:hint="default"/>
          <w:b/>
          <w:bCs/>
          <w:sz w:val="40"/>
          <w:szCs w:val="48"/>
          <w:shd w:val="clear" w:color="FFFFFF" w:fill="D9D9D9"/>
        </w:rPr>
      </w:pPr>
      <w:r>
        <w:rPr>
          <w:rFonts w:hint="default"/>
          <w:b/>
          <w:bCs/>
          <w:sz w:val="40"/>
          <w:szCs w:val="48"/>
          <w:shd w:val="clear" w:color="FFFFFF" w:fill="D9D9D9"/>
        </w:rPr>
        <w:t>操作查询结果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排序（默认升序排）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• 基本用法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auto" w:fill="auto"/>
        </w:rPr>
        <w:t>– SQL 查询   ORDER BY 字段名[ asc | desc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name,uid from user where uid regexp  '...$'  order by uid;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 xml:space="preserve">mysql&gt; select  name,uid  from user where  uid regexp '^...$' order by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 xml:space="preserve">uid asc;  </w:t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>//正序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name,uid  from user where  uid regexp '^...$' order by uid desc;</w:t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  <w:b w:val="0"/>
          <w:bCs w:val="0"/>
          <w:shd w:val="clear" w:color="FFFFFF" w:fill="D9D9D9"/>
        </w:rPr>
        <w:t>//反序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分组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• 基本用法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auto" w:fill="auto"/>
        </w:rPr>
      </w:pPr>
      <w:r>
        <w:rPr>
          <w:rFonts w:hint="default"/>
          <w:b w:val="0"/>
          <w:bCs w:val="0"/>
          <w:shd w:val="clear" w:color="auto" w:fill="auto"/>
        </w:rPr>
        <w:t>– SQL 查询  group by   字段名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gid from  user group  by gid;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gid from user where id&lt;=20 group  by gid;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过滤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• 基本用法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auto" w:fill="auto"/>
        </w:rPr>
      </w:pPr>
      <w:r>
        <w:rPr>
          <w:rFonts w:hint="default"/>
          <w:b w:val="0"/>
          <w:bCs w:val="0"/>
          <w:shd w:val="clear" w:color="auto" w:fill="auto"/>
        </w:rPr>
        <w:t>– SQL 查询 HAVING 条件表达式;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auto" w:fill="auto"/>
        </w:rPr>
      </w:pPr>
      <w:r>
        <w:rPr>
          <w:rFonts w:hint="default"/>
          <w:b w:val="0"/>
          <w:bCs w:val="0"/>
          <w:shd w:val="clear" w:color="auto" w:fill="auto"/>
        </w:rPr>
        <w:t>– SQL 查询 where  条件   HAVING   条件表达式;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auto" w:fill="auto"/>
        </w:rPr>
        <w:t>– SQL 查询 group by 字段名  HAVING  条件表达式</w:t>
      </w:r>
      <w:r>
        <w:rPr>
          <w:rFonts w:hint="default"/>
          <w:b w:val="0"/>
          <w:bCs w:val="0"/>
          <w:shd w:val="clear" w:color="FFFFFF" w:fill="D9D9D9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hd w:val="clear" w:color="auto" w:fill="auto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在查寻结果中过滤id=45的行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id,name  from user where name like '%'  having id=45;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在查询结果中过滤名字是空的行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 id,name  from user where name like '%'  having name is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在查询结果中过滤名字为“”的行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id,name from  user where name like '%' having name="";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//分两次查询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mysql&gt; select id,name from user where  name like '%' and name="";</w:t>
      </w:r>
    </w:p>
    <w:p>
      <w:pPr>
        <w:widowControl w:val="0"/>
        <w:numPr>
          <w:ilvl w:val="0"/>
          <w:numId w:val="0"/>
        </w:numPr>
        <w:ind w:left="3780" w:leftChars="0" w:firstLine="420" w:firstLineChars="0"/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//在整张表中进行查询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shd w:val="clear" w:color="FFFFFF" w:fill="D9D9D9"/>
        </w:rPr>
      </w:pPr>
      <w:r>
        <w:rPr>
          <w:rFonts w:hint="default"/>
          <w:b/>
          <w:bCs/>
          <w:shd w:val="clear" w:color="FFFFFF" w:fill="D9D9D9"/>
        </w:rPr>
        <w:t>限制查询结果显示行数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• 基本用法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 xml:space="preserve">– SQL 查询 LIMIT </w:t>
      </w:r>
      <w:r>
        <w:rPr>
          <w:rFonts w:hint="default"/>
          <w:b w:val="0"/>
          <w:bCs w:val="0"/>
          <w:shd w:val="clear" w:color="auto" w:fill="auto"/>
        </w:rPr>
        <w:t xml:space="preserve"> </w:t>
      </w:r>
      <w:r>
        <w:rPr>
          <w:rFonts w:hint="eastAsia"/>
          <w:b w:val="0"/>
          <w:bCs w:val="0"/>
          <w:shd w:val="clear" w:color="auto" w:fill="auto"/>
        </w:rPr>
        <w:t xml:space="preserve">N; </w:t>
      </w:r>
      <w:r>
        <w:rPr>
          <w:rFonts w:hint="default"/>
          <w:b w:val="0"/>
          <w:bCs w:val="0"/>
          <w:shd w:val="clear" w:color="auto" w:fill="auto"/>
        </w:rPr>
        <w:t xml:space="preserve"> </w:t>
      </w:r>
      <w:r>
        <w:rPr>
          <w:rFonts w:hint="eastAsia"/>
          <w:b w:val="0"/>
          <w:bCs w:val="0"/>
          <w:shd w:val="clear" w:color="auto" w:fill="auto"/>
        </w:rPr>
        <w:t>显示查询结果前 N 条记录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>– SQL 查询 LIMIT</w:t>
      </w:r>
      <w:r>
        <w:rPr>
          <w:rFonts w:hint="default"/>
          <w:b w:val="0"/>
          <w:bCs w:val="0"/>
          <w:shd w:val="clear" w:color="auto" w:fill="auto"/>
        </w:rPr>
        <w:t xml:space="preserve"> </w:t>
      </w:r>
      <w:r>
        <w:rPr>
          <w:rFonts w:hint="eastAsia"/>
          <w:b w:val="0"/>
          <w:bCs w:val="0"/>
          <w:shd w:val="clear" w:color="auto" w:fill="auto"/>
        </w:rPr>
        <w:t xml:space="preserve"> N,M ;</w:t>
      </w:r>
      <w:r>
        <w:rPr>
          <w:rFonts w:hint="default"/>
          <w:b w:val="0"/>
          <w:bCs w:val="0"/>
          <w:shd w:val="clear" w:color="auto" w:fill="auto"/>
        </w:rPr>
        <w:t xml:space="preserve">  </w:t>
      </w:r>
      <w:r>
        <w:rPr>
          <w:rFonts w:hint="eastAsia"/>
          <w:b w:val="0"/>
          <w:bCs w:val="0"/>
          <w:shd w:val="clear" w:color="auto" w:fill="auto"/>
        </w:rPr>
        <w:t>显示指定范围内的查询记录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 xml:space="preserve">– SQL 查询 where </w:t>
      </w:r>
      <w:r>
        <w:rPr>
          <w:rFonts w:hint="default"/>
          <w:b w:val="0"/>
          <w:bCs w:val="0"/>
          <w:shd w:val="clear" w:color="auto" w:fill="auto"/>
        </w:rPr>
        <w:t xml:space="preserve"> </w:t>
      </w:r>
      <w:r>
        <w:rPr>
          <w:rFonts w:hint="eastAsia"/>
          <w:b w:val="0"/>
          <w:bCs w:val="0"/>
          <w:shd w:val="clear" w:color="auto" w:fill="auto"/>
        </w:rPr>
        <w:t>条件查询 LIMIT N ;</w:t>
      </w:r>
      <w:r>
        <w:rPr>
          <w:rFonts w:hint="default"/>
          <w:b w:val="0"/>
          <w:bCs w:val="0"/>
          <w:shd w:val="clear" w:color="auto" w:fill="auto"/>
        </w:rPr>
        <w:t xml:space="preserve">  </w:t>
      </w:r>
      <w:r>
        <w:rPr>
          <w:rFonts w:hint="eastAsia"/>
          <w:b w:val="0"/>
          <w:bCs w:val="0"/>
          <w:shd w:val="clear" w:color="auto" w:fill="auto"/>
        </w:rPr>
        <w:t>显示查询结果前 N 条记录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 xml:space="preserve">– SQL 查询 where </w:t>
      </w:r>
      <w:r>
        <w:rPr>
          <w:rFonts w:hint="default"/>
          <w:b w:val="0"/>
          <w:bCs w:val="0"/>
          <w:shd w:val="clear" w:color="auto" w:fill="auto"/>
        </w:rPr>
        <w:t xml:space="preserve"> </w:t>
      </w:r>
      <w:r>
        <w:rPr>
          <w:rFonts w:hint="eastAsia"/>
          <w:b w:val="0"/>
          <w:bCs w:val="0"/>
          <w:shd w:val="clear" w:color="auto" w:fill="auto"/>
        </w:rPr>
        <w:t>条件查询 LIMIT N , M ;</w:t>
      </w:r>
      <w:r>
        <w:rPr>
          <w:rFonts w:hint="default"/>
          <w:b w:val="0"/>
          <w:bCs w:val="0"/>
          <w:shd w:val="clear" w:color="auto" w:fill="auto"/>
        </w:rPr>
        <w:t xml:space="preserve">   </w:t>
      </w:r>
      <w:r>
        <w:rPr>
          <w:rFonts w:hint="eastAsia"/>
          <w:b w:val="0"/>
          <w:bCs w:val="0"/>
          <w:shd w:val="clear" w:color="auto" w:fill="auto"/>
        </w:rPr>
        <w:t>显示指定范围内的查询记录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hd w:val="clear" w:color="FFFFFF" w:fill="D9D9D9"/>
        </w:rPr>
      </w:pPr>
      <w:r>
        <w:rPr>
          <w:rFonts w:hint="default"/>
          <w:b w:val="0"/>
          <w:bCs w:val="0"/>
          <w:shd w:val="clear" w:color="FFFFFF" w:fill="D9D9D9"/>
        </w:rPr>
        <w:t>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显示查询结果的前10行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id,name,shell  from user limit 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hd w:val="clear" w:color="FFFFFF" w:fill="D9D9D9"/>
        </w:rPr>
      </w:pPr>
      <w:r>
        <w:rPr>
          <w:rFonts w:hint="default"/>
          <w:b w:val="0"/>
          <w:bCs w:val="0"/>
          <w:color w:val="FF0000"/>
          <w:shd w:val="clear" w:color="FFFFFF" w:fill="D9D9D9"/>
        </w:rPr>
        <w:t>显示查询结果的9+6行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 id,name,shell  from  user limit 9,6;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name,shell from user where shell!="/bin/bash" limit 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mysql&gt; select name,shell from user where shell!="/bin/bash" limit 3,5;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hd w:val="clear" w:color="FFFFFF" w:fill="D9D9D9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769320">
    <w:nsid w:val="5BC703E8"/>
    <w:multiLevelType w:val="singleLevel"/>
    <w:tmpl w:val="5BC703E8"/>
    <w:lvl w:ilvl="0" w:tentative="1">
      <w:start w:val="1"/>
      <w:numFmt w:val="decimal"/>
      <w:lvlText w:val="%1."/>
      <w:lvlJc w:val="left"/>
    </w:lvl>
  </w:abstractNum>
  <w:abstractNum w:abstractNumId="1539761376">
    <w:nsid w:val="5BC6E4E0"/>
    <w:multiLevelType w:val="singleLevel"/>
    <w:tmpl w:val="5BC6E4E0"/>
    <w:lvl w:ilvl="0" w:tentative="1">
      <w:start w:val="1"/>
      <w:numFmt w:val="decimal"/>
      <w:lvlText w:val="%1."/>
      <w:lvlJc w:val="left"/>
    </w:lvl>
  </w:abstractNum>
  <w:abstractNum w:abstractNumId="1539757881">
    <w:nsid w:val="5BC6D739"/>
    <w:multiLevelType w:val="singleLevel"/>
    <w:tmpl w:val="5BC6D739"/>
    <w:lvl w:ilvl="0" w:tentative="1">
      <w:start w:val="1"/>
      <w:numFmt w:val="decimal"/>
      <w:lvlText w:val="%1."/>
      <w:lvlJc w:val="left"/>
    </w:lvl>
  </w:abstractNum>
  <w:abstractNum w:abstractNumId="1539748765">
    <w:nsid w:val="5BC6B39D"/>
    <w:multiLevelType w:val="singleLevel"/>
    <w:tmpl w:val="5BC6B39D"/>
    <w:lvl w:ilvl="0" w:tentative="1">
      <w:start w:val="3"/>
      <w:numFmt w:val="decimal"/>
      <w:lvlText w:val="%1."/>
      <w:lvlJc w:val="left"/>
    </w:lvl>
  </w:abstractNum>
  <w:abstractNum w:abstractNumId="1539749106">
    <w:nsid w:val="5BC6B4F2"/>
    <w:multiLevelType w:val="singleLevel"/>
    <w:tmpl w:val="5BC6B4F2"/>
    <w:lvl w:ilvl="0" w:tentative="1">
      <w:start w:val="1"/>
      <w:numFmt w:val="decimal"/>
      <w:lvlText w:val="%1."/>
      <w:lvlJc w:val="left"/>
    </w:lvl>
  </w:abstractNum>
  <w:num w:numId="1">
    <w:abstractNumId w:val="1539749106"/>
  </w:num>
  <w:num w:numId="2">
    <w:abstractNumId w:val="1539748765"/>
  </w:num>
  <w:num w:numId="3">
    <w:abstractNumId w:val="1539757881"/>
  </w:num>
  <w:num w:numId="4">
    <w:abstractNumId w:val="1539761376"/>
  </w:num>
  <w:num w:numId="5">
    <w:abstractNumId w:val="15397693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AE32"/>
    <w:rsid w:val="09B7D5FE"/>
    <w:rsid w:val="0AFFD275"/>
    <w:rsid w:val="0DFFB584"/>
    <w:rsid w:val="19ED2B19"/>
    <w:rsid w:val="1E7DE390"/>
    <w:rsid w:val="33D48B36"/>
    <w:rsid w:val="38BFAAE1"/>
    <w:rsid w:val="3BDF39A6"/>
    <w:rsid w:val="3EEF3821"/>
    <w:rsid w:val="3F3FB6F0"/>
    <w:rsid w:val="3FCDA64A"/>
    <w:rsid w:val="3FF7F56A"/>
    <w:rsid w:val="567B0AF3"/>
    <w:rsid w:val="5AFF89C6"/>
    <w:rsid w:val="5FCF1C7E"/>
    <w:rsid w:val="66EAA1EA"/>
    <w:rsid w:val="6731604A"/>
    <w:rsid w:val="6EFF77F7"/>
    <w:rsid w:val="6FD43653"/>
    <w:rsid w:val="6FFF09B5"/>
    <w:rsid w:val="75FE9687"/>
    <w:rsid w:val="75FEBFF5"/>
    <w:rsid w:val="77D92F14"/>
    <w:rsid w:val="77FE41AD"/>
    <w:rsid w:val="79FF87E6"/>
    <w:rsid w:val="7DC13675"/>
    <w:rsid w:val="7DEB6AEB"/>
    <w:rsid w:val="7E4F274C"/>
    <w:rsid w:val="7F5DC1A0"/>
    <w:rsid w:val="7F77808A"/>
    <w:rsid w:val="7F7D8DC6"/>
    <w:rsid w:val="7F9FD57A"/>
    <w:rsid w:val="7FCB73BF"/>
    <w:rsid w:val="7FFC6250"/>
    <w:rsid w:val="7FFC98C6"/>
    <w:rsid w:val="7FFF35FC"/>
    <w:rsid w:val="A3B566EA"/>
    <w:rsid w:val="B3B110E2"/>
    <w:rsid w:val="BA9C607A"/>
    <w:rsid w:val="BB7BF555"/>
    <w:rsid w:val="BFDDE49E"/>
    <w:rsid w:val="BFFEAE32"/>
    <w:rsid w:val="C7EB0102"/>
    <w:rsid w:val="DBFF83C0"/>
    <w:rsid w:val="DDC02304"/>
    <w:rsid w:val="DF8D4621"/>
    <w:rsid w:val="EBDB2C67"/>
    <w:rsid w:val="ECFD092A"/>
    <w:rsid w:val="F6657E12"/>
    <w:rsid w:val="F75F70CB"/>
    <w:rsid w:val="F7AE578A"/>
    <w:rsid w:val="F7BB33CE"/>
    <w:rsid w:val="F97BBC10"/>
    <w:rsid w:val="FAAF16B3"/>
    <w:rsid w:val="FAB205B9"/>
    <w:rsid w:val="FCCF688A"/>
    <w:rsid w:val="FD3F58DB"/>
    <w:rsid w:val="FDFF8196"/>
    <w:rsid w:val="FEDE426A"/>
    <w:rsid w:val="FF3D7DE6"/>
    <w:rsid w:val="FF7646CC"/>
    <w:rsid w:val="FF7786A8"/>
    <w:rsid w:val="FF9748D9"/>
    <w:rsid w:val="FFAE7116"/>
    <w:rsid w:val="FFBFE4A2"/>
    <w:rsid w:val="FFD8E285"/>
    <w:rsid w:val="FFDF2F0E"/>
    <w:rsid w:val="FFF717C6"/>
    <w:rsid w:val="FFFF2545"/>
    <w:rsid w:val="FFFFC9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2018-10-18T17:01:00Z</dcterms:created>
  <dc:creator>root</dc:creator>
  <cp:lastModifiedBy>root</cp:lastModifiedBy>
  <dcterms:modified xsi:type="dcterms:W3CDTF">2018-10-26T11:26:02Z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