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t>Security-05</w:t>
      </w:r>
      <w:r>
        <w:tab/>
      </w:r>
      <w:r>
        <w:tab/>
      </w:r>
      <w:r>
        <w:tab/>
      </w:r>
      <w:r>
        <w:tab/>
      </w:r>
      <w:r>
        <w:tab/>
      </w:r>
    </w:p>
    <w:p>
      <w:pPr>
        <w:ind w:left="5460" w:leftChars="0" w:firstLine="420" w:firstLineChars="0"/>
        <w:rPr>
          <w:sz w:val="22"/>
          <w:szCs w:val="21"/>
        </w:rPr>
      </w:pPr>
      <w:r>
        <w:rPr>
          <w:sz w:val="22"/>
          <w:szCs w:val="21"/>
        </w:rPr>
        <w:t>服务安全与监控</w:t>
      </w:r>
    </w:p>
    <w:p>
      <w:pPr>
        <w:pStyle w:val="2"/>
        <w:rPr>
          <w:rFonts w:hint="default"/>
        </w:rPr>
      </w:pPr>
      <w:r>
        <w:rPr>
          <w:rFonts w:hint="default"/>
        </w:rPr>
        <w:t>监控</w:t>
      </w:r>
    </w:p>
    <w:p>
      <w:pPr>
        <w:pStyle w:val="3"/>
        <w:rPr>
          <w:rFonts w:hint="default"/>
        </w:rPr>
      </w:pPr>
      <w:r>
        <w:rPr>
          <w:rFonts w:hint="default"/>
        </w:rPr>
        <w:t>监控的目的：</w:t>
      </w:r>
    </w:p>
    <w:p>
      <w:pPr>
        <w:pStyle w:val="4"/>
        <w:rPr>
          <w:rFonts w:hint="default"/>
        </w:rPr>
      </w:pPr>
      <w:r>
        <w:rPr>
          <w:rFonts w:hint="default"/>
        </w:rPr>
        <w:t>报告系统运行状态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每一部分必须同时监控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/>
        </w:rPr>
        <w:t>内容包括吞吐量、反应时间、使用率</w:t>
      </w:r>
    </w:p>
    <w:p>
      <w:pPr>
        <w:pStyle w:val="4"/>
        <w:rPr>
          <w:rFonts w:hint="default"/>
        </w:rPr>
      </w:pPr>
      <w:r>
        <w:rPr>
          <w:rFonts w:hint="default"/>
        </w:rPr>
        <w:t>提前发现问题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进行服务器性能调整前，直到调整什么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找出系统的瓶颈在什么地方</w:t>
      </w:r>
    </w:p>
    <w:p>
      <w:pPr>
        <w:pStyle w:val="3"/>
        <w:rPr>
          <w:rFonts w:hint="default"/>
        </w:rPr>
      </w:pPr>
      <w:r>
        <w:rPr>
          <w:rFonts w:hint="default"/>
        </w:rPr>
        <w:t>监控的资源类别</w:t>
      </w:r>
    </w:p>
    <w:p>
      <w:pPr>
        <w:pStyle w:val="4"/>
        <w:rPr>
          <w:rFonts w:hint="default"/>
        </w:rPr>
      </w:pPr>
      <w:r>
        <w:rPr>
          <w:rFonts w:hint="default"/>
        </w:rPr>
        <w:t>公开数据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Web、FTP、SSH、数据库等应用服务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TCP或UDP端口</w:t>
      </w:r>
    </w:p>
    <w:p>
      <w:pPr>
        <w:pStyle w:val="4"/>
        <w:rPr>
          <w:rFonts w:hint="default"/>
        </w:rPr>
      </w:pPr>
      <w:r>
        <w:rPr>
          <w:rFonts w:hint="default"/>
        </w:rPr>
        <w:t>私有数据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CPU、内存、磁盘、网卡流量等使用信息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用户、进程等运行信息</w:t>
      </w:r>
    </w:p>
    <w:p>
      <w:pPr>
        <w:pStyle w:val="3"/>
        <w:rPr>
          <w:rFonts w:hint="default"/>
        </w:rPr>
      </w:pPr>
      <w:r>
        <w:rPr>
          <w:rFonts w:hint="default"/>
        </w:rPr>
        <w:t>监控软件</w:t>
      </w:r>
    </w:p>
    <w:p>
      <w:pPr>
        <w:pStyle w:val="4"/>
        <w:rPr>
          <w:rFonts w:hint="default"/>
        </w:rPr>
      </w:pPr>
      <w:r>
        <w:rPr>
          <w:rFonts w:hint="default"/>
        </w:rPr>
        <w:t>系统监控命令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ps 、 ifconfig、uptime</w:t>
      </w:r>
      <w:r>
        <w:rPr>
          <w:rFonts w:hint="default"/>
          <w:b w:val="0"/>
          <w:bCs/>
        </w:rPr>
        <w:t>(查看cpu负载1，5，15分钟)</w:t>
      </w:r>
      <w:r>
        <w:rPr>
          <w:rFonts w:hint="default"/>
          <w:b w:val="0"/>
          <w:bCs/>
        </w:rPr>
        <w:t>、netstat或ss、free</w:t>
      </w:r>
      <w:r>
        <w:rPr>
          <w:rFonts w:hint="default"/>
          <w:b w:val="0"/>
          <w:bCs/>
        </w:rPr>
        <w:t>(查看内存信息)</w:t>
      </w:r>
      <w:r>
        <w:rPr>
          <w:rFonts w:hint="default"/>
          <w:b w:val="0"/>
          <w:bCs/>
        </w:rPr>
        <w:t>、ping、swapon -s</w:t>
      </w:r>
      <w:r>
        <w:rPr>
          <w:rFonts w:hint="default"/>
          <w:b w:val="0"/>
          <w:bCs/>
        </w:rPr>
        <w:t>(查看交换分区)</w:t>
      </w:r>
      <w:r>
        <w:rPr>
          <w:rFonts w:hint="default"/>
          <w:b w:val="0"/>
          <w:bCs/>
        </w:rPr>
        <w:t xml:space="preserve"> 、traceroute（路由追踪）、df -h</w:t>
      </w:r>
      <w:r>
        <w:rPr>
          <w:rFonts w:hint="default"/>
          <w:b w:val="0"/>
          <w:bCs/>
        </w:rPr>
        <w:t>(查看所有磁盘的使用率)</w:t>
      </w:r>
      <w:r>
        <w:rPr>
          <w:rFonts w:hint="default"/>
          <w:b w:val="0"/>
          <w:bCs/>
        </w:rPr>
        <w:t xml:space="preserve"> 、iostat（查看磁盘的读写速度）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[root@client51 ~]# ifconfig eth0 | awk '/RX p/{print $5}'</w:t>
      </w:r>
      <w:r>
        <w:rPr>
          <w:rFonts w:hint="default"/>
          <w:b w:val="0"/>
          <w:bCs/>
        </w:rPr>
        <w:t xml:space="preserve"> //网卡接受数据流量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[root@client51 ~]# ifconfig eth0 | awk '/TX p/{print $5}'</w:t>
      </w:r>
      <w:r>
        <w:rPr>
          <w:rFonts w:hint="default"/>
          <w:b w:val="0"/>
          <w:bCs/>
        </w:rPr>
        <w:t>//网卡发送数据流量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[root@client51 ~]# ss -ntupl</w:t>
      </w:r>
      <w:r>
        <w:rPr>
          <w:rFonts w:hint="default"/>
          <w:b w:val="0"/>
          <w:bCs/>
        </w:rPr>
        <w:t xml:space="preserve">   //查看本机监听的所有端口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[root@client51 ~]# ss -</w:t>
      </w:r>
      <w:r>
        <w:rPr>
          <w:rFonts w:hint="default"/>
          <w:b w:val="0"/>
          <w:bCs/>
        </w:rPr>
        <w:t>a</w:t>
      </w:r>
      <w:r>
        <w:rPr>
          <w:rFonts w:hint="default"/>
          <w:b w:val="0"/>
          <w:bCs/>
        </w:rPr>
        <w:t>ntup</w:t>
      </w:r>
      <w:r>
        <w:rPr>
          <w:rFonts w:hint="default"/>
          <w:b w:val="0"/>
          <w:bCs/>
        </w:rPr>
        <w:tab/>
        <w:t>//查看所有的网路连接信息</w:t>
      </w:r>
    </w:p>
    <w:p>
      <w:pPr>
        <w:pStyle w:val="4"/>
        <w:rPr>
          <w:rFonts w:hint="default"/>
        </w:rPr>
      </w:pPr>
      <w:r>
        <w:rPr>
          <w:rFonts w:hint="default"/>
        </w:rPr>
        <w:t>自动化监控系统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cati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基于SNMP（简单网络管理）协议的监控软件，强大的绘图能力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Nagios（无画图功能）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基于Agent监控，强大的状态检查与报警机制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插件及多，自己写监控脚本潜入到Nagios非常方便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Zabbix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基于多种监控机制，支持分布式监控</w:t>
      </w:r>
    </w:p>
    <w:p>
      <w:pPr>
        <w:pStyle w:val="2"/>
        <w:rPr>
          <w:rFonts w:hint="default"/>
        </w:rPr>
      </w:pPr>
      <w:r>
        <w:rPr>
          <w:rFonts w:hint="default"/>
        </w:rPr>
        <w:t>Zabbix基础</w:t>
      </w:r>
    </w:p>
    <w:p>
      <w:pPr>
        <w:pStyle w:val="3"/>
        <w:rPr>
          <w:rFonts w:hint="default"/>
        </w:rPr>
      </w:pPr>
      <w:r>
        <w:rPr>
          <w:rFonts w:hint="default"/>
        </w:rPr>
        <w:t>Zabbix简介</w:t>
      </w:r>
    </w:p>
    <w:p>
      <w:pPr>
        <w:rPr>
          <w:rFonts w:hint="default"/>
          <w:b w:val="0"/>
          <w:bCs/>
        </w:rPr>
      </w:pPr>
      <w:r>
        <w:rPr>
          <w:rFonts w:hint="default"/>
          <w:b/>
          <w:bCs w:val="0"/>
        </w:rPr>
        <w:t>Zabbix</w:t>
      </w:r>
      <w:r>
        <w:rPr>
          <w:rFonts w:hint="default"/>
          <w:b w:val="0"/>
          <w:bCs/>
        </w:rPr>
        <w:t>是一个高度集成的监控监控解决方案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可以实现企业级的开源分布式监控</w:t>
      </w:r>
    </w:p>
    <w:p>
      <w:pPr>
        <w:rPr>
          <w:rFonts w:hint="default"/>
          <w:b w:val="0"/>
          <w:bCs/>
        </w:rPr>
      </w:pPr>
      <w:r>
        <w:rPr>
          <w:rFonts w:hint="default"/>
          <w:b/>
          <w:bCs w:val="0"/>
        </w:rPr>
        <w:t>Zabbix</w:t>
      </w:r>
      <w:r>
        <w:rPr>
          <w:rFonts w:hint="default"/>
          <w:b w:val="0"/>
          <w:bCs/>
        </w:rPr>
        <w:t>通过C/S模式采集监控数据</w:t>
      </w:r>
    </w:p>
    <w:p>
      <w:pPr>
        <w:rPr>
          <w:rFonts w:hint="default"/>
          <w:b w:val="0"/>
          <w:bCs/>
        </w:rPr>
      </w:pPr>
      <w:r>
        <w:rPr>
          <w:rFonts w:hint="default"/>
          <w:b/>
          <w:bCs w:val="0"/>
        </w:rPr>
        <w:t>Zabbix</w:t>
      </w:r>
      <w:r>
        <w:rPr>
          <w:rFonts w:hint="default"/>
          <w:b w:val="0"/>
          <w:bCs/>
        </w:rPr>
        <w:t>通过B/S模式实现Web管理</w:t>
      </w: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2902585</wp:posOffset>
            </wp:positionH>
            <wp:positionV relativeFrom="paragraph">
              <wp:posOffset>362585</wp:posOffset>
            </wp:positionV>
            <wp:extent cx="2160270" cy="1535430"/>
            <wp:effectExtent l="0" t="0" r="11430" b="7620"/>
            <wp:wrapThrough wrapText="bothSides">
              <wp:wrapPolygon>
                <wp:start x="0" y="0"/>
                <wp:lineTo x="0" y="21363"/>
                <wp:lineTo x="21388" y="21363"/>
                <wp:lineTo x="21388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default"/>
        </w:rPr>
        <w:t>Zabbix监控拓扑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监控服务器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  监控服务器可以通过SNMP或Agent采集数据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  数据可以写入MySQL、Oracle等数据库中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  服务器使用LNMP实现web前端的管理</w:t>
      </w:r>
    </w:p>
    <w:p>
      <w:pPr>
        <w:pStyle w:val="4"/>
        <w:rPr>
          <w:rFonts w:hint="default"/>
        </w:rPr>
      </w:pPr>
      <w:r>
        <w:rPr>
          <w:rFonts w:hint="default"/>
        </w:rPr>
        <w:t>被监控主机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被监控主机需要Agent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常见的网络设备一般支持SNMP</w:t>
      </w:r>
    </w:p>
    <w:p>
      <w:pPr>
        <w:pStyle w:val="2"/>
        <w:rPr>
          <w:rFonts w:hint="default"/>
        </w:rPr>
      </w:pPr>
      <w:r>
        <w:rPr>
          <w:rFonts w:hint="default"/>
        </w:rPr>
        <w:t>部署LNMP</w:t>
      </w:r>
    </w:p>
    <w:p>
      <w:pPr>
        <w:pStyle w:val="3"/>
        <w:rPr>
          <w:rFonts w:hint="default"/>
        </w:rPr>
      </w:pPr>
      <w:r>
        <w:rPr>
          <w:rFonts w:hint="default"/>
        </w:rPr>
        <w:t>安装前准备</w:t>
      </w:r>
    </w:p>
    <w:p>
      <w:pPr>
        <w:pStyle w:val="4"/>
        <w:rPr>
          <w:rFonts w:hint="default"/>
        </w:rPr>
      </w:pPr>
      <w:r>
        <w:rPr>
          <w:rFonts w:hint="default"/>
        </w:rPr>
        <w:t>监控服务器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设置主机名（node2）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设置IP地址（192.168.4.5）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关闭防火墙、SELinux</w:t>
      </w:r>
    </w:p>
    <w:p>
      <w:pPr>
        <w:pStyle w:val="4"/>
        <w:rPr>
          <w:rFonts w:hint="default"/>
        </w:rPr>
      </w:pPr>
      <w:r>
        <w:rPr>
          <w:rFonts w:hint="default"/>
        </w:rPr>
        <w:t>监控客户端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主机client50（192.168.4.50）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主机client51（192.168.4.51）</w:t>
      </w:r>
    </w:p>
    <w:p>
      <w:pPr>
        <w:rPr>
          <w:rFonts w:hint="default"/>
        </w:rPr>
      </w:pPr>
      <w:r>
        <w:rPr>
          <w:rFonts w:hint="default"/>
        </w:rPr>
        <w:t>安装nginx及其依赖包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yum -y install gcc pcre-devel zlib-devel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tar -xf zabbix.tar.gz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cd zabbix/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[root@node2 zabbix]# tar -xf nginx-1.12.2.tar.gz  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zabbix]# cd nginx-1.12.2/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[root@node2 nginx-1.12.2]# ./configure  --prefix=/usr/local/nginx 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nginx-1.12.2]# make &amp;&amp;  make install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[root@node2 </w:t>
      </w:r>
      <w:r>
        <w:rPr>
          <w:rFonts w:hint="default"/>
          <w:b w:val="0"/>
          <w:bCs/>
        </w:rPr>
        <w:t>~</w:t>
      </w:r>
      <w:r>
        <w:rPr>
          <w:rFonts w:hint="eastAsia"/>
          <w:b w:val="0"/>
          <w:bCs/>
        </w:rPr>
        <w:t>]# echo 123  &gt;  /usr/local/nginx/html/test.html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[root@node2 </w:t>
      </w:r>
      <w:r>
        <w:rPr>
          <w:rFonts w:hint="default"/>
          <w:b w:val="0"/>
          <w:bCs/>
        </w:rPr>
        <w:t>~</w:t>
      </w:r>
      <w:r>
        <w:rPr>
          <w:rFonts w:hint="eastAsia"/>
          <w:b w:val="0"/>
          <w:bCs/>
        </w:rPr>
        <w:t xml:space="preserve">]# /usr/local/nginx/sbin/nginx 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[root@node2 </w:t>
      </w:r>
      <w:r>
        <w:rPr>
          <w:rFonts w:hint="default"/>
          <w:b w:val="0"/>
          <w:bCs/>
        </w:rPr>
        <w:t>~</w:t>
      </w:r>
      <w:r>
        <w:rPr>
          <w:rFonts w:hint="eastAsia"/>
          <w:b w:val="0"/>
          <w:bCs/>
        </w:rPr>
        <w:t>]# curl http://192.168.4.5/test.html</w:t>
      </w:r>
    </w:p>
    <w:p>
      <w:pPr>
        <w:rPr>
          <w:rFonts w:hint="eastAsia"/>
          <w:b w:val="0"/>
          <w:bCs/>
        </w:rPr>
      </w:pPr>
      <w:r>
        <w:rPr>
          <w:rFonts w:hint="default"/>
          <w:b/>
          <w:bCs w:val="0"/>
        </w:rPr>
        <w:t>安装并运行MySQL服务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yum -y install mariadb-server mariadb-devel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systemctl start mariadb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systemctl enable mariadb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mysqladmin -uroot password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New password: 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Confirm new password: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mysql -uroot -p</w:t>
      </w: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安装php软件并运行php-fpm服务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yum -y install php-mysql</w:t>
      </w:r>
      <w:r>
        <w:rPr>
          <w:rFonts w:hint="default"/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 php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cd zabbix/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zabbix]# yum -y install php-fpm-5.4.16-42.el7.x86_64.rpm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zabbix]# systemctl start php-fpm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zabbix]# systemctl enable php-fpm</w:t>
      </w:r>
    </w:p>
    <w:p>
      <w:pPr>
        <w:rPr>
          <w:rFonts w:hint="eastAsia"/>
          <w:b w:val="0"/>
          <w:bCs/>
        </w:rPr>
      </w:pPr>
      <w:r>
        <w:rPr>
          <w:rFonts w:hint="default"/>
          <w:b/>
          <w:bCs w:val="0"/>
        </w:rPr>
        <w:t>修改nginx配置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vim /usr/local/nginx/conf/nginx.conf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17 http {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18     include       mime.types;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19     default_type  application/octet-stream;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20 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21         fastcgi_buffers 8 16k;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//缓存php生成的页面内容，8个16k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22         fastcgi_buffer_size 32k;</w:t>
      </w:r>
      <w:r>
        <w:rPr>
          <w:rFonts w:hint="default"/>
          <w:b w:val="0"/>
          <w:bCs/>
        </w:rPr>
        <w:t xml:space="preserve">  //缓存php生成的头部信息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23         fastcgi_connect_timeout 300;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//连接php的超时时间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24         fastcgi_send_timeout 300;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 xml:space="preserve"> //发送请求的超时时间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25         fastcgi_read_timeout 300;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//读取请求的超时时间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  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       </w:t>
      </w:r>
      <w:r>
        <w:rPr>
          <w:rFonts w:hint="default"/>
          <w:b w:val="0"/>
          <w:bCs/>
        </w:rPr>
        <w:t>......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65         location ~ \.php$ {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66             root           html;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67             fastcgi_pass   127.0.0.1:9000;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68             fastcgi_index  index.php;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69             include        fastcgi.conf;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70         }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/usr/local/nginx/sbin/nginx  -s reload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cat /usr/local/nginx/html/test.php</w:t>
      </w:r>
    </w:p>
    <w:p>
      <w:pPr>
        <w:ind w:left="420" w:leftChars="0" w:firstLine="420" w:firstLineChars="0"/>
        <w:rPr>
          <w:rFonts w:hint="eastAsia"/>
          <w:b w:val="0"/>
          <w:bCs/>
          <w:color w:val="535353" w:themeColor="accent3" w:themeShade="80"/>
        </w:rPr>
      </w:pPr>
      <w:r>
        <w:rPr>
          <w:rFonts w:hint="eastAsia"/>
          <w:b w:val="0"/>
          <w:bCs/>
          <w:color w:val="535353" w:themeColor="accent3" w:themeShade="80"/>
        </w:rPr>
        <w:t>&lt;?php</w:t>
      </w:r>
    </w:p>
    <w:p>
      <w:pPr>
        <w:ind w:left="420" w:leftChars="0" w:firstLine="420" w:firstLineChars="0"/>
        <w:rPr>
          <w:rFonts w:hint="eastAsia"/>
          <w:b w:val="0"/>
          <w:bCs/>
          <w:color w:val="535353" w:themeColor="accent3" w:themeShade="80"/>
        </w:rPr>
      </w:pPr>
      <w:r>
        <w:rPr>
          <w:rFonts w:hint="eastAsia"/>
          <w:b w:val="0"/>
          <w:bCs/>
          <w:color w:val="535353" w:themeColor="accent3" w:themeShade="80"/>
        </w:rPr>
        <w:t>$i=</w:t>
      </w:r>
      <w:r>
        <w:rPr>
          <w:rFonts w:hint="default"/>
          <w:b w:val="0"/>
          <w:bCs/>
          <w:color w:val="535353" w:themeColor="accent3" w:themeShade="80"/>
        </w:rPr>
        <w:t>”hello world”</w:t>
      </w:r>
      <w:r>
        <w:rPr>
          <w:rFonts w:hint="eastAsia"/>
          <w:b w:val="0"/>
          <w:bCs/>
          <w:color w:val="535353" w:themeColor="accent3" w:themeShade="80"/>
        </w:rPr>
        <w:t>;</w:t>
      </w:r>
    </w:p>
    <w:p>
      <w:pPr>
        <w:ind w:left="420" w:leftChars="0" w:firstLine="420" w:firstLineChars="0"/>
        <w:rPr>
          <w:rFonts w:hint="eastAsia"/>
          <w:b w:val="0"/>
          <w:bCs/>
          <w:color w:val="535353" w:themeColor="accent3" w:themeShade="80"/>
        </w:rPr>
      </w:pPr>
      <w:r>
        <w:rPr>
          <w:rFonts w:hint="eastAsia"/>
          <w:b w:val="0"/>
          <w:bCs/>
          <w:color w:val="535353" w:themeColor="accent3" w:themeShade="80"/>
        </w:rPr>
        <w:t>echo $i</w:t>
      </w:r>
    </w:p>
    <w:p>
      <w:pPr>
        <w:ind w:left="420" w:leftChars="0" w:firstLine="420" w:firstLineChars="0"/>
        <w:rPr>
          <w:rFonts w:hint="eastAsia"/>
          <w:b w:val="0"/>
          <w:bCs/>
          <w:color w:val="535353" w:themeColor="accent3" w:themeShade="80"/>
        </w:rPr>
      </w:pPr>
      <w:r>
        <w:rPr>
          <w:rFonts w:hint="eastAsia"/>
          <w:b w:val="0"/>
          <w:bCs/>
          <w:color w:val="535353" w:themeColor="accent3" w:themeShade="80"/>
        </w:rPr>
        <w:t>?&gt;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~]# curl http://192.168.4.5/test.php</w:t>
      </w:r>
    </w:p>
    <w:p>
      <w:pPr>
        <w:ind w:firstLine="420" w:firstLineChars="0"/>
        <w:rPr>
          <w:rFonts w:hint="default"/>
          <w:b w:val="0"/>
          <w:bCs/>
          <w:color w:val="auto"/>
        </w:rPr>
      </w:pPr>
      <w:r>
        <w:rPr>
          <w:rFonts w:hint="eastAsia"/>
          <w:b w:val="0"/>
          <w:bCs/>
          <w:color w:val="00B0F0"/>
        </w:rPr>
        <w:t>hello world</w:t>
      </w:r>
      <w:r>
        <w:rPr>
          <w:rFonts w:hint="default"/>
          <w:b w:val="0"/>
          <w:bCs/>
          <w:color w:val="auto"/>
        </w:rPr>
        <w:t xml:space="preserve">   </w:t>
      </w:r>
    </w:p>
    <w:p>
      <w:pPr>
        <w:ind w:firstLine="420" w:firstLineChars="0"/>
        <w:rPr>
          <w:rFonts w:hint="default"/>
          <w:b w:val="0"/>
          <w:bCs/>
          <w:color w:val="auto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部署Zabbix</w:t>
      </w:r>
    </w:p>
    <w:p>
      <w:pPr>
        <w:pStyle w:val="3"/>
        <w:rPr>
          <w:rFonts w:hint="default"/>
        </w:rPr>
      </w:pPr>
      <w:r>
        <w:rPr>
          <w:rFonts w:hint="default"/>
        </w:rPr>
        <w:t>编译安装Zabbix服务</w:t>
      </w:r>
    </w:p>
    <w:p>
      <w:pPr>
        <w:pStyle w:val="3"/>
        <w:rPr>
          <w:rFonts w:hint="default"/>
        </w:rPr>
      </w:pPr>
      <w:r>
        <w:rPr>
          <w:rFonts w:hint="default"/>
        </w:rPr>
        <w:t>源码安装软件</w:t>
      </w:r>
    </w:p>
    <w:p>
      <w:pPr>
        <w:rPr>
          <w:rFonts w:hint="default"/>
        </w:rPr>
      </w:pPr>
      <w:r>
        <w:rPr>
          <w:rFonts w:hint="default"/>
          <w:b w:val="0"/>
          <w:bCs/>
        </w:rPr>
        <w:t>[root@node2 zabbix]# useradd zabbix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zabbix]# rpm -q gcc</w:t>
      </w:r>
    </w:p>
    <w:p>
      <w:pPr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00B0F0"/>
        </w:rPr>
        <w:t xml:space="preserve">gcc-4.8.5-16.el7.x86_64  </w:t>
      </w:r>
      <w:r>
        <w:rPr>
          <w:rFonts w:hint="default"/>
          <w:b w:val="0"/>
          <w:bCs/>
          <w:color w:val="auto"/>
        </w:rPr>
        <w:t>//zabbix依赖包</w:t>
      </w:r>
    </w:p>
    <w:p>
      <w:pPr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[root@node2 zabbix]# yum -y install </w:t>
      </w:r>
      <w:r>
        <w:rPr>
          <w:rFonts w:hint="default"/>
          <w:b w:val="0"/>
          <w:bCs/>
          <w:color w:val="535353" w:themeColor="accent3" w:themeShade="80"/>
        </w:rPr>
        <w:t xml:space="preserve">libevent-devel-2.0.21-4.el7.x86_64.rpm </w:t>
      </w:r>
      <w:r>
        <w:rPr>
          <w:rFonts w:hint="default"/>
          <w:b w:val="0"/>
          <w:bCs/>
          <w:color w:val="auto"/>
        </w:rPr>
        <w:t>libcurl-devel  net-snmp-devel    //安装依赖包</w:t>
      </w:r>
    </w:p>
    <w:p>
      <w:pPr>
        <w:rPr>
          <w:rFonts w:hint="default"/>
          <w:b w:val="0"/>
          <w:bCs/>
          <w:color w:val="auto"/>
        </w:rPr>
      </w:pPr>
      <w:r>
        <w:rPr>
          <w:rFonts w:hint="default"/>
          <w:b/>
          <w:bCs w:val="0"/>
          <w:color w:val="FF0000"/>
        </w:rPr>
        <w:t>注：自行下载软件包</w:t>
      </w:r>
      <w:r>
        <w:rPr>
          <w:rFonts w:hint="default"/>
          <w:b w:val="0"/>
          <w:bCs/>
          <w:color w:val="535353" w:themeColor="accent3" w:themeShade="80"/>
        </w:rPr>
        <w:t xml:space="preserve">libevent-devel-2.0.21-4.el7.x86_64.rpm 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zabbix]# tar -xf zabbix-3.4.4.tar.gz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zabbix-3.4.4]# cd zabbix-3.4.4/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zabbix-3.4.4]# ./configure --prefix=/usr/local/zabbix --enable-server --enable-agent --with-mysql --with-net-snmp --with-libcurl</w:t>
      </w:r>
    </w:p>
    <w:p>
      <w:pPr>
        <w:rPr>
          <w:rFonts w:hint="default"/>
          <w:b w:val="0"/>
          <w:bCs/>
        </w:rPr>
      </w:pPr>
      <w:r>
        <w:drawing>
          <wp:inline distT="0" distB="0" distL="114300" distR="114300">
            <wp:extent cx="5206365" cy="1135380"/>
            <wp:effectExtent l="0" t="0" r="1333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 w:val="0"/>
          <w:color w:val="002060"/>
        </w:rPr>
      </w:pPr>
      <w:r>
        <w:rPr>
          <w:rFonts w:hint="default"/>
          <w:b/>
          <w:bCs w:val="0"/>
          <w:color w:val="002060"/>
        </w:rPr>
        <w:t>--enable-server  //提供监控服务模块</w:t>
      </w:r>
    </w:p>
    <w:p>
      <w:pPr>
        <w:rPr>
          <w:rFonts w:hint="default"/>
          <w:b/>
          <w:bCs w:val="0"/>
          <w:color w:val="002060"/>
        </w:rPr>
      </w:pPr>
      <w:r>
        <w:rPr>
          <w:rFonts w:hint="default"/>
          <w:b/>
          <w:bCs w:val="0"/>
          <w:color w:val="002060"/>
        </w:rPr>
        <w:t>--enable-proxy  //代理模块</w:t>
      </w:r>
    </w:p>
    <w:p>
      <w:pPr>
        <w:rPr>
          <w:rFonts w:hint="default"/>
          <w:b/>
          <w:bCs w:val="0"/>
          <w:color w:val="002060"/>
        </w:rPr>
      </w:pPr>
      <w:r>
        <w:rPr>
          <w:rFonts w:hint="default"/>
          <w:b/>
          <w:bCs w:val="0"/>
          <w:color w:val="002060"/>
        </w:rPr>
        <w:t>--enable-agent  //根据是否需要监控自己选择安装此模块</w:t>
      </w:r>
      <w:r>
        <w:rPr>
          <w:rFonts w:hint="default"/>
          <w:b/>
          <w:bCs w:val="0"/>
          <w:color w:val="002060"/>
        </w:rPr>
        <w:t>（私有数据）</w:t>
      </w:r>
    </w:p>
    <w:p>
      <w:pPr>
        <w:rPr>
          <w:rFonts w:hint="default"/>
          <w:b/>
          <w:bCs w:val="0"/>
          <w:color w:val="002060"/>
        </w:rPr>
      </w:pPr>
      <w:r>
        <w:rPr>
          <w:rFonts w:hint="default"/>
          <w:b/>
          <w:bCs w:val="0"/>
          <w:color w:val="002060"/>
        </w:rPr>
        <w:t>--with-mysql    //配置mysql_config路径</w:t>
      </w:r>
    </w:p>
    <w:p>
      <w:pPr>
        <w:rPr>
          <w:rFonts w:hint="default"/>
          <w:b/>
          <w:bCs w:val="0"/>
          <w:color w:val="002060"/>
        </w:rPr>
      </w:pPr>
      <w:r>
        <w:rPr>
          <w:rFonts w:hint="default"/>
          <w:b/>
          <w:bCs w:val="0"/>
          <w:color w:val="002060"/>
        </w:rPr>
        <w:t>--with-net-snmp</w:t>
      </w:r>
      <w:r>
        <w:rPr>
          <w:rFonts w:hint="default"/>
          <w:b/>
          <w:bCs w:val="0"/>
          <w:color w:val="002060"/>
        </w:rPr>
        <w:tab/>
      </w:r>
      <w:r>
        <w:rPr>
          <w:rFonts w:hint="default"/>
          <w:b/>
          <w:bCs w:val="0"/>
          <w:color w:val="002060"/>
        </w:rPr>
        <w:t>//允许zabbix通过snmp协议监控其他设备</w:t>
      </w:r>
      <w:r>
        <w:rPr>
          <w:rFonts w:hint="default"/>
          <w:b/>
          <w:bCs w:val="0"/>
          <w:color w:val="002060"/>
        </w:rPr>
        <w:t>（硬件信息）</w:t>
      </w:r>
    </w:p>
    <w:p>
      <w:pPr>
        <w:rPr>
          <w:rFonts w:hint="default"/>
          <w:b/>
          <w:bCs w:val="0"/>
          <w:color w:val="002060"/>
        </w:rPr>
      </w:pPr>
      <w:r>
        <w:rPr>
          <w:rFonts w:hint="default"/>
          <w:b/>
          <w:bCs w:val="0"/>
          <w:color w:val="002060"/>
        </w:rPr>
        <w:t>--with-libcurl</w:t>
      </w:r>
      <w:r>
        <w:rPr>
          <w:rFonts w:hint="default"/>
          <w:b/>
          <w:bCs w:val="0"/>
          <w:color w:val="002060"/>
        </w:rPr>
        <w:tab/>
      </w:r>
      <w:r>
        <w:rPr>
          <w:rFonts w:hint="default"/>
          <w:b/>
          <w:bCs w:val="0"/>
          <w:color w:val="002060"/>
        </w:rPr>
        <w:tab/>
      </w:r>
      <w:r>
        <w:rPr>
          <w:rFonts w:hint="default"/>
          <w:b/>
          <w:bCs w:val="0"/>
          <w:color w:val="002060"/>
        </w:rPr>
        <w:t>//安装相关curl库文件，使zabbix就可以通过curl连接http等服务，测试被监控主机服务的状态</w:t>
      </w:r>
      <w:r>
        <w:rPr>
          <w:rFonts w:hint="default"/>
          <w:b/>
          <w:bCs w:val="0"/>
          <w:color w:val="002060"/>
        </w:rPr>
        <w:t>（公共数据）</w:t>
      </w:r>
    </w:p>
    <w:p>
      <w:pPr>
        <w:pStyle w:val="3"/>
        <w:rPr>
          <w:rFonts w:hint="default"/>
        </w:rPr>
      </w:pPr>
      <w:r>
        <w:rPr>
          <w:rFonts w:hint="default"/>
        </w:rPr>
        <w:t>初始化Zabbix</w:t>
      </w:r>
    </w:p>
    <w:p>
      <w:pPr>
        <w:pStyle w:val="4"/>
        <w:rPr>
          <w:rFonts w:hint="default"/>
        </w:rPr>
      </w:pPr>
      <w:r>
        <w:rPr>
          <w:rFonts w:hint="default"/>
        </w:rPr>
        <w:t>创建数据库与数据库账户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~]# mysql -uroot -p123456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MariaDB [(none)]&gt; create database zabbix character set utf8;</w:t>
      </w:r>
    </w:p>
    <w:p>
      <w:pPr>
        <w:ind w:left="25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//创建数据库，支持中文字符集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MariaDB [(none)]&gt; grant all on zabbix.* to zabbix@'localhost' identified by 'zabbix';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//创建可以访问数据库的账户与密码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[root@node2 ~]# mysql -hlocalhost -pzabbix -uzabbix  </w:t>
      </w:r>
    </w:p>
    <w:p>
      <w:pPr>
        <w:ind w:left="4200" w:leftChars="0" w:firstLine="420" w:firstLineChars="0"/>
        <w:rPr>
          <w:rFonts w:hint="default"/>
        </w:rPr>
      </w:pPr>
      <w:r>
        <w:rPr>
          <w:rFonts w:hint="default"/>
          <w:b w:val="0"/>
          <w:bCs/>
        </w:rPr>
        <w:t>//保证授权用户能够连接到数据库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zabbix-3.4.4]# cd database/mysql/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mysql]# mysql -uzabbix -pzabbix zabbix &lt; schema.sql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[root@node2 mysql]# mysql -uzabbix -pzabbix zabbix &lt; images.sql 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mysql]# mysql -uzabbix -pzabbix zabbix &lt; data.sql</w:t>
      </w:r>
    </w:p>
    <w:p>
      <w:pPr>
        <w:ind w:left="84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//刚刚创建是空数据库，zabbix源码包目录下，有提前准备好的数据</w:t>
      </w:r>
    </w:p>
    <w:p>
      <w:pPr>
        <w:ind w:left="84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//使用mysql导入这些数库即可（注意导入数据）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mysql]# mysql -uzabbix -pzabbix zabbix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MariaDB [zabbix]&gt; show tables;</w:t>
      </w:r>
    </w:p>
    <w:p>
      <w:pPr>
        <w:pStyle w:val="4"/>
        <w:rPr>
          <w:rFonts w:hint="default"/>
        </w:rPr>
      </w:pPr>
      <w:r>
        <w:rPr>
          <w:rFonts w:hint="default"/>
        </w:rPr>
        <w:t>上线Zabbix页面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~]# cd /root/zabbix/zabbix-3.4.4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php]# cp -r frontends/php/ /usr/local/nginx/html/zabbix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zabbix]# chmod o+w /usr/local/nginx/html/zabbix/conf</w:t>
      </w:r>
    </w:p>
    <w:p>
      <w:pPr>
        <w:ind w:firstLine="420" w:firstLineChars="0"/>
        <w:rPr>
          <w:rFonts w:hint="default"/>
        </w:rPr>
      </w:pPr>
      <w:r>
        <w:t xml:space="preserve"> </w:t>
      </w:r>
    </w:p>
    <w:p>
      <w:pPr>
        <w:pStyle w:val="4"/>
        <w:rPr>
          <w:rFonts w:hint="eastAsia"/>
          <w:b w:val="0"/>
          <w:bCs/>
        </w:rPr>
      </w:pPr>
      <w:r>
        <w:rPr>
          <w:rFonts w:hint="default"/>
        </w:rPr>
        <w:t>初始化web管理页面（浏览器访问web）</w:t>
      </w:r>
    </w:p>
    <w:p>
      <w:pPr>
        <w:numPr>
          <w:ilvl w:val="0"/>
          <w:numId w:val="1"/>
        </w:num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网页浏览http://192.168.4.5/zabbix/index.php（左图）</w:t>
      </w:r>
    </w:p>
    <w:p>
      <w:pPr>
        <w:numPr>
          <w:ilvl w:val="0"/>
          <w:numId w:val="1"/>
        </w:numPr>
        <w:rPr>
          <w:rFonts w:hint="eastAsia"/>
          <w:b w:val="0"/>
          <w:bCs/>
        </w:rPr>
      </w:pPr>
      <w:r>
        <w:rPr>
          <w:rFonts w:hint="default"/>
          <w:b w:val="0"/>
          <w:bCs/>
        </w:rPr>
        <w:t>点击下一步,确认都是OK状态（右图）</w:t>
      </w:r>
    </w:p>
    <w:p>
      <w:pPr/>
      <w:r>
        <w:drawing>
          <wp:inline distT="0" distB="0" distL="114300" distR="114300">
            <wp:extent cx="2520315" cy="1743710"/>
            <wp:effectExtent l="0" t="0" r="133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2520315" cy="1744345"/>
            <wp:effectExtent l="0" t="0" r="1333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根据检查的报警提示，修改系统环境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修改php程序的运行参数，并安装依赖软件包</w:t>
      </w:r>
    </w:p>
    <w:p>
      <w:pPr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mysql]# yum -y install php-gd php-xml</w:t>
      </w:r>
      <w:r>
        <w:rPr>
          <w:rFonts w:hint="default"/>
          <w:b w:val="0"/>
          <w:bCs/>
        </w:rPr>
        <w:t xml:space="preserve"> php-ldap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[root@node2 zabbix]# yum -y install php-bcmath-5.4.16-42.el7.x86_64.rpm php-mbstring-5.4.16-42.el7.x86_64.rpm  </w:t>
      </w:r>
    </w:p>
    <w:p>
      <w:pPr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[root@node2 zabbix]# vim /etc/php.ini </w:t>
      </w:r>
    </w:p>
    <w:p>
      <w:pPr>
        <w:ind w:firstLine="420" w:firstLineChars="0"/>
        <w:rPr>
          <w:rFonts w:hint="eastAsia"/>
          <w:b w:val="0"/>
          <w:bCs/>
          <w:color w:val="auto"/>
        </w:rPr>
      </w:pPr>
      <w:r>
        <w:rPr>
          <w:rFonts w:hint="eastAsia"/>
          <w:b w:val="0"/>
          <w:bCs/>
          <w:color w:val="535353" w:themeColor="accent3" w:themeShade="80"/>
        </w:rPr>
        <w:t>date.timezone = Asia/Shanghai</w:t>
      </w:r>
      <w:r>
        <w:rPr>
          <w:rFonts w:hint="default"/>
          <w:b w:val="0"/>
          <w:bCs/>
          <w:color w:val="535353" w:themeColor="accent3" w:themeShade="80"/>
        </w:rPr>
        <w:t xml:space="preserve">   </w:t>
      </w:r>
      <w:r>
        <w:rPr>
          <w:rFonts w:hint="default"/>
          <w:b w:val="0"/>
          <w:bCs/>
          <w:color w:val="auto"/>
        </w:rPr>
        <w:t xml:space="preserve"> //设置时区</w:t>
      </w:r>
    </w:p>
    <w:p>
      <w:pPr>
        <w:ind w:firstLine="420" w:firstLineChars="0"/>
        <w:rPr>
          <w:rFonts w:hint="eastAsia"/>
          <w:b w:val="0"/>
          <w:bCs/>
          <w:color w:val="auto"/>
        </w:rPr>
      </w:pPr>
      <w:r>
        <w:rPr>
          <w:rFonts w:hint="eastAsia"/>
          <w:b w:val="0"/>
          <w:bCs/>
          <w:color w:val="535353" w:themeColor="accent3" w:themeShade="80"/>
        </w:rPr>
        <w:t>max_execution_time = 300</w:t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auto"/>
        </w:rPr>
        <w:t>//最大执行时间（秒）</w:t>
      </w:r>
    </w:p>
    <w:p>
      <w:pPr>
        <w:ind w:firstLine="420" w:firstLineChars="0"/>
        <w:rPr>
          <w:rFonts w:hint="eastAsia"/>
          <w:b w:val="0"/>
          <w:bCs/>
          <w:color w:val="auto"/>
        </w:rPr>
      </w:pPr>
      <w:r>
        <w:rPr>
          <w:rFonts w:hint="eastAsia"/>
          <w:b w:val="0"/>
          <w:bCs/>
          <w:color w:val="535353" w:themeColor="accent3" w:themeShade="80"/>
        </w:rPr>
        <w:t>post_max_size = 32M</w:t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auto"/>
        </w:rPr>
        <w:t>//POST数据最大容量</w:t>
      </w:r>
    </w:p>
    <w:p>
      <w:pPr>
        <w:ind w:firstLine="420" w:firstLineChars="0"/>
        <w:rPr>
          <w:rFonts w:hint="eastAsia"/>
          <w:b w:val="0"/>
          <w:bCs/>
          <w:color w:val="auto"/>
        </w:rPr>
      </w:pPr>
      <w:r>
        <w:rPr>
          <w:rFonts w:hint="eastAsia"/>
          <w:b w:val="0"/>
          <w:bCs/>
          <w:color w:val="535353" w:themeColor="accent3" w:themeShade="80"/>
        </w:rPr>
        <w:t>max_input_time = 300</w:t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auto"/>
        </w:rPr>
        <w:t>//服务器接收数据的时间限制</w:t>
      </w:r>
    </w:p>
    <w:p>
      <w:pPr>
        <w:ind w:firstLine="420" w:firstLineChars="0"/>
        <w:rPr>
          <w:rFonts w:hint="eastAsia"/>
          <w:b w:val="0"/>
          <w:bCs/>
          <w:color w:val="auto"/>
        </w:rPr>
      </w:pPr>
      <w:r>
        <w:rPr>
          <w:rFonts w:hint="eastAsia"/>
          <w:b w:val="0"/>
          <w:bCs/>
          <w:color w:val="535353" w:themeColor="accent3" w:themeShade="80"/>
        </w:rPr>
        <w:t>memory_limit = 128M</w:t>
      </w:r>
    </w:p>
    <w:p>
      <w:pPr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zabbix]# systemctl restart php-fpm</w:t>
      </w:r>
    </w:p>
    <w:p>
      <w:pPr>
        <w:rPr>
          <w:b w:val="0"/>
          <w:bCs/>
        </w:rPr>
      </w:pPr>
    </w:p>
    <w:p>
      <w:pPr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输入用户名密码，点击下一步（左图）</w:t>
      </w:r>
    </w:p>
    <w:p>
      <w:pPr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zabbix本地设置，host和port默认，Name名字自己起（右图）</w:t>
      </w:r>
    </w:p>
    <w:p>
      <w:pPr/>
      <w:r>
        <w:drawing>
          <wp:inline distT="0" distB="0" distL="114300" distR="114300">
            <wp:extent cx="2520315" cy="1750060"/>
            <wp:effectExtent l="0" t="0" r="1333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2520315" cy="1750695"/>
            <wp:effectExtent l="0" t="0" r="1333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确认信息，点击下一步（左图）</w:t>
      </w:r>
    </w:p>
    <w:p>
      <w:pPr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如果之前所有的配置无错，则下一步之后则如（右图）所示</w:t>
      </w:r>
    </w:p>
    <w:p>
      <w:pPr/>
      <w:r>
        <w:drawing>
          <wp:inline distT="0" distB="0" distL="114300" distR="114300">
            <wp:extent cx="2520315" cy="1711960"/>
            <wp:effectExtent l="0" t="0" r="133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2520315" cy="1729740"/>
            <wp:effectExtent l="0" t="0" r="1333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点击下一步，进入登录页面，输入（初始）帐号admin、密码zabbix（左图）</w:t>
      </w:r>
    </w:p>
    <w:p>
      <w:pPr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登入之后进行初始管理（修改语言、密码）（右图）</w:t>
      </w:r>
    </w:p>
    <w:p>
      <w:pPr/>
      <w:r>
        <w:drawing>
          <wp:inline distT="0" distB="0" distL="114300" distR="114300">
            <wp:extent cx="2520315" cy="1814830"/>
            <wp:effectExtent l="0" t="0" r="1333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1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2468245" cy="1800225"/>
            <wp:effectExtent l="0" t="0" r="825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点击左上角的小人图标进行设置，进入设置初始页面（如左图）</w:t>
      </w:r>
    </w:p>
    <w:p>
      <w:pPr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点击第一栏change password修改密码（如右图）</w:t>
      </w:r>
    </w:p>
    <w:p>
      <w:pPr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设置完成之后点击update完成初始配置</w:t>
      </w:r>
    </w:p>
    <w:p>
      <w:pPr/>
      <w:r>
        <w:drawing>
          <wp:inline distT="0" distB="0" distL="114300" distR="114300">
            <wp:extent cx="2520315" cy="1494155"/>
            <wp:effectExtent l="0" t="0" r="1333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2520315" cy="1504950"/>
            <wp:effectExtent l="0" t="0" r="133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修改配置文件，启动zabbix  server 服务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zabbix]# vim /usr/local/zabbix/etc/zabbix_server.conf</w:t>
      </w:r>
    </w:p>
    <w:p>
      <w:pPr>
        <w:ind w:left="4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rPr>
          <w:rFonts w:hint="default"/>
          <w:b w:val="0"/>
          <w:bCs/>
          <w:color w:val="535353" w:themeColor="accent3" w:themeShade="80"/>
        </w:rPr>
        <w:t>38 LogFile=/tmp/zabbix_server.log</w:t>
      </w:r>
      <w:r>
        <w:rPr>
          <w:rFonts w:hint="default"/>
          <w:b w:val="0"/>
          <w:bCs/>
        </w:rPr>
        <w:t xml:space="preserve">    //设置日志</w:t>
      </w:r>
    </w:p>
    <w:p>
      <w:pPr>
        <w:ind w:left="4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rPr>
          <w:rFonts w:hint="default"/>
          <w:b w:val="0"/>
          <w:bCs/>
          <w:color w:val="535353" w:themeColor="accent3" w:themeShade="80"/>
        </w:rPr>
        <w:t>85 DBHost=localhost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//数据库主机</w:t>
      </w:r>
      <w:r>
        <w:rPr>
          <w:rFonts w:hint="default"/>
          <w:b w:val="0"/>
          <w:bCs/>
        </w:rPr>
        <w:t>默认被注释</w:t>
      </w:r>
    </w:p>
    <w:p>
      <w:pPr>
        <w:ind w:left="4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  <w:color w:val="535353" w:themeColor="accent3" w:themeShade="80"/>
        </w:rPr>
        <w:t xml:space="preserve"> 95 DBName=zabbix</w:t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//设置数据库名称</w:t>
      </w:r>
    </w:p>
    <w:p>
      <w:pPr>
        <w:ind w:left="4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rPr>
          <w:rFonts w:hint="default"/>
          <w:b w:val="0"/>
          <w:bCs/>
          <w:color w:val="535353" w:themeColor="accent3" w:themeShade="80"/>
        </w:rPr>
        <w:t>111 DBUser=zabbix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//设置数据库账户</w:t>
      </w:r>
    </w:p>
    <w:p>
      <w:pPr>
        <w:ind w:left="4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rPr>
          <w:rFonts w:hint="default"/>
          <w:b w:val="0"/>
          <w:bCs/>
          <w:color w:val="535353" w:themeColor="accent3" w:themeShade="80"/>
        </w:rPr>
        <w:t>119 DBPassword=zabbix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//设置数据库密码</w:t>
      </w:r>
      <w:r>
        <w:rPr>
          <w:rFonts w:hint="default"/>
          <w:b w:val="0"/>
          <w:bCs/>
        </w:rPr>
        <w:t>，默认被注释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zabbix-3.4.4]# cp misc/init.d/fedora/core/zabbix_server  /etc/init.d/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[root@node2 zabbix-3.4.4]# chmod +x /etc/init.d/zabbix_server 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[root@node2 zabbix-3.4.4]# vim /etc/init.d/zabbix_server 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22         BASEDIR=/usr/local/zabbix   //修改为安装时指定的目录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zabbix-3.4.4]# /etc/init.d/zabbix_server start  //启动服务</w:t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[root@node2 zabbix-3.4.4]# netstat -natpul | grep zabbix</w:t>
      </w:r>
    </w:p>
    <w:p>
      <w:pPr>
        <w:ind w:firstLine="420" w:firstLineChars="0"/>
      </w:pPr>
      <w:r>
        <w:drawing>
          <wp:inline distT="0" distB="0" distL="114300" distR="114300">
            <wp:extent cx="4572000" cy="252095"/>
            <wp:effectExtent l="0" t="0" r="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如果有报错，查看启动日志</w:t>
      </w:r>
      <w:r>
        <w:rPr>
          <w:rFonts w:hint="default"/>
          <w:b w:val="0"/>
          <w:bCs/>
          <w:color w:val="002060"/>
        </w:rPr>
        <w:t>/tmp/zabbix_server.log</w:t>
      </w:r>
      <w:r>
        <w:rPr>
          <w:rFonts w:hint="default"/>
          <w:b w:val="0"/>
          <w:bCs/>
        </w:rPr>
        <w:t xml:space="preserve"> </w:t>
      </w:r>
    </w:p>
    <w:p>
      <w:pPr>
        <w:ind w:firstLine="420" w:firstLineChars="0"/>
        <w:rPr>
          <w:rFonts w:hint="default"/>
          <w:b/>
          <w:bCs w:val="0"/>
        </w:rPr>
      </w:pPr>
      <w:r>
        <w:rPr>
          <w:rFonts w:hint="default"/>
          <w:b/>
          <w:bCs w:val="0"/>
        </w:rPr>
        <w:t>zabbix的配置信息保存位置：</w:t>
      </w:r>
      <w:r>
        <w:rPr>
          <w:rFonts w:hint="default"/>
          <w:b/>
          <w:bCs w:val="0"/>
        </w:rPr>
        <w:tab/>
      </w:r>
    </w:p>
    <w:p>
      <w:pPr>
        <w:rPr>
          <w:rFonts w:hint="default"/>
          <w:b w:val="0"/>
          <w:bCs/>
        </w:rPr>
      </w:pPr>
      <w:r>
        <w:rPr>
          <w:rFonts w:hint="default"/>
          <w:b/>
          <w:bCs w:val="0"/>
        </w:rPr>
        <w:tab/>
      </w:r>
      <w:r>
        <w:rPr>
          <w:rFonts w:hint="default"/>
          <w:b w:val="0"/>
          <w:bCs/>
        </w:rPr>
        <w:t>/usr/local/nginx/html/zabbix/conf/zabbix.conf.php</w:t>
      </w:r>
    </w:p>
    <w:p>
      <w:pPr>
        <w:ind w:firstLine="420" w:firstLineChars="0"/>
      </w:pPr>
      <w:r>
        <w:t>网页zabbix的状态显示如下：</w:t>
      </w:r>
    </w:p>
    <w:p>
      <w:pPr>
        <w:ind w:left="420" w:leftChars="0" w:firstLine="420" w:firstLine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313690</wp:posOffset>
            </wp:positionH>
            <wp:positionV relativeFrom="paragraph">
              <wp:posOffset>80645</wp:posOffset>
            </wp:positionV>
            <wp:extent cx="2520315" cy="1717675"/>
            <wp:effectExtent l="0" t="0" r="13335" b="1587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ind w:left="4200" w:leftChars="0" w:firstLine="420" w:firstLineChars="0"/>
        <w:rPr>
          <w:rFonts w:hint="default"/>
        </w:rPr>
      </w:pPr>
      <w:r>
        <w:rPr>
          <w:rFonts w:hint="default"/>
        </w:rPr>
        <w:t>掌握软件的基本使用</w:t>
      </w:r>
    </w:p>
    <w:p>
      <w:pPr>
        <w:ind w:left="4200" w:leftChars="0" w:firstLine="420" w:firstLineChars="0"/>
        <w:rPr>
          <w:rFonts w:hint="default"/>
        </w:rPr>
      </w:pPr>
      <w:r>
        <w:rPr>
          <w:rFonts w:hint="default"/>
        </w:rPr>
        <w:t>查看监控服务器已经监控的主机</w:t>
      </w:r>
    </w:p>
    <w:p>
      <w:pPr>
        <w:ind w:left="4200" w:leftChars="0" w:firstLine="420" w:firstLineChars="0"/>
        <w:rPr>
          <w:rFonts w:hint="default"/>
        </w:rPr>
      </w:pPr>
      <w:r>
        <w:rPr>
          <w:rFonts w:hint="default"/>
        </w:rPr>
        <w:t>查看监控服务器支持的监控模版</w:t>
      </w:r>
    </w:p>
    <w:p>
      <w:pPr>
        <w:ind w:left="4200" w:leftChars="0" w:firstLine="420" w:firstLineChars="0"/>
        <w:rPr>
          <w:rFonts w:hint="default"/>
        </w:rPr>
      </w:pPr>
      <w:r>
        <w:rPr>
          <w:rFonts w:hint="default"/>
        </w:rPr>
        <w:t>查看监控信息</w:t>
      </w:r>
    </w:p>
    <w:p>
      <w:pPr>
        <w:ind w:left="4200" w:leftChars="0" w:firstLine="420" w:firstLineChars="0"/>
        <w:rPr>
          <w:rFonts w:hint="default"/>
        </w:rPr>
      </w:pPr>
    </w:p>
    <w:p>
      <w:pPr>
        <w:ind w:left="4200" w:leftChars="0" w:firstLine="420" w:firstLineChars="0"/>
        <w:rPr>
          <w:rFonts w:hint="default"/>
        </w:rPr>
      </w:pPr>
    </w:p>
    <w:p>
      <w:pPr>
        <w:ind w:left="4200" w:leftChars="0" w:firstLine="420" w:firstLineChars="0"/>
        <w:rPr>
          <w:rFonts w:hint="default"/>
        </w:rPr>
      </w:pPr>
    </w:p>
    <w:p>
      <w:pPr>
        <w:ind w:left="4200" w:leftChars="0" w:firstLine="420" w:firstLineChars="0"/>
        <w:rPr>
          <w:rFonts w:hint="default"/>
        </w:rPr>
      </w:pPr>
    </w:p>
    <w:p>
      <w:pPr>
        <w:pStyle w:val="4"/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监控本机，在本机修改zabbix_agentd服务</w:t>
      </w:r>
    </w:p>
    <w:p>
      <w:pPr>
        <w:pStyle w:val="4"/>
        <w:rPr>
          <w:rFonts w:hint="default"/>
        </w:rPr>
      </w:pPr>
      <w:r>
        <w:rPr>
          <w:rFonts w:hint="default"/>
        </w:rPr>
        <w:t>修改配置文件，启动zabbix  agent（被监控时使用）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zabbix]# vim /usr/local/zabbix/etc/zabbix_agentd.conf</w:t>
      </w:r>
    </w:p>
    <w:p>
      <w:pPr>
        <w:ind w:left="420" w:leftChars="0"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 </w:t>
      </w:r>
      <w:r>
        <w:rPr>
          <w:rFonts w:hint="eastAsia"/>
          <w:b w:val="0"/>
          <w:bCs/>
          <w:color w:val="535353" w:themeColor="accent3" w:themeShade="80"/>
        </w:rPr>
        <w:t>30 LogFile=/tmp/zabbix_agentd.log</w:t>
      </w:r>
      <w:r>
        <w:rPr>
          <w:rFonts w:hint="default"/>
          <w:b w:val="0"/>
          <w:bCs/>
          <w:color w:val="535353" w:themeColor="accent3" w:themeShade="80"/>
        </w:rPr>
        <w:t xml:space="preserve"> </w:t>
      </w:r>
      <w:r>
        <w:rPr>
          <w:rFonts w:hint="default"/>
          <w:b w:val="0"/>
          <w:bCs/>
        </w:rPr>
        <w:t xml:space="preserve">   //设置日志文件</w:t>
      </w:r>
    </w:p>
    <w:p>
      <w:pPr>
        <w:ind w:left="4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rPr>
          <w:rFonts w:hint="default"/>
          <w:b w:val="0"/>
          <w:bCs/>
          <w:color w:val="535353" w:themeColor="accent3" w:themeShade="80"/>
        </w:rPr>
        <w:t>93 Server=127.0.0.1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//设置监控服务器IP</w:t>
      </w:r>
    </w:p>
    <w:p>
      <w:pPr>
        <w:ind w:left="4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rPr>
          <w:rFonts w:hint="default"/>
          <w:b w:val="0"/>
          <w:bCs/>
          <w:color w:val="535353" w:themeColor="accent3" w:themeShade="80"/>
        </w:rPr>
        <w:t>134 ServerActive=127.0.0.1:10051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//主动监控服务器IP</w:t>
      </w:r>
    </w:p>
    <w:p>
      <w:pPr>
        <w:ind w:left="420" w:leftChars="0" w:firstLine="420" w:firstLineChars="0"/>
        <w:rPr>
          <w:rFonts w:hint="default"/>
          <w:b w:val="0"/>
          <w:bCs/>
          <w:color w:val="535353" w:themeColor="accent3" w:themeShade="80"/>
        </w:rPr>
      </w:pPr>
      <w:r>
        <w:rPr>
          <w:rFonts w:hint="default"/>
          <w:b w:val="0"/>
          <w:bCs/>
          <w:color w:val="535353" w:themeColor="accent3" w:themeShade="80"/>
        </w:rPr>
        <w:t xml:space="preserve"> 145 Hostname=Zabbix server</w:t>
      </w:r>
    </w:p>
    <w:p>
      <w:pPr>
        <w:ind w:left="4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rPr>
          <w:rFonts w:hint="default"/>
          <w:b w:val="0"/>
          <w:bCs/>
          <w:color w:val="535353" w:themeColor="accent3" w:themeShade="80"/>
        </w:rPr>
        <w:t xml:space="preserve">264 Include=/usr/local/zabbix/etc/zabbix_agentd.conf.d/ </w:t>
      </w:r>
    </w:p>
    <w:p>
      <w:pPr>
        <w:ind w:left="336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//自定义监控命令的存放路径</w:t>
      </w:r>
    </w:p>
    <w:p>
      <w:pPr>
        <w:ind w:left="420" w:leftChars="0" w:firstLine="420" w:firstLineChars="0"/>
        <w:rPr>
          <w:rFonts w:hint="default"/>
          <w:b w:val="0"/>
          <w:bCs/>
        </w:rPr>
      </w:pPr>
      <w:r>
        <w:rPr>
          <w:rFonts w:hint="default"/>
          <w:b w:val="0"/>
          <w:bCs/>
          <w:color w:val="535353" w:themeColor="accent3" w:themeShade="80"/>
        </w:rPr>
        <w:t xml:space="preserve"> 280 UnsafeUserParameters=1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//是否允许自定义key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zabbix-3.4.4]# cp misc/init.d/fedora/core/zabbix_agentd /etc/init.d/</w:t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//复制启动脚本到/etc/init.d目录下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zabbix-3.4.4]# chmod +x /etc/init.d/zabbix_agentd</w:t>
      </w:r>
    </w:p>
    <w:p>
      <w:pPr>
        <w:ind w:left="3360" w:leftChars="0" w:firstLine="420" w:firstLineChars="0"/>
        <w:rPr>
          <w:rFonts w:hint="eastAsia"/>
          <w:b w:val="0"/>
          <w:bCs/>
        </w:rPr>
      </w:pPr>
      <w:r>
        <w:rPr>
          <w:rFonts w:hint="default"/>
          <w:b w:val="0"/>
          <w:bCs/>
        </w:rPr>
        <w:t>//给此脚本加x权限</w:t>
      </w:r>
      <w:r>
        <w:rPr>
          <w:rFonts w:hint="eastAsia"/>
          <w:b w:val="0"/>
          <w:bCs/>
        </w:rPr>
        <w:t xml:space="preserve"> 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[root@node2 zabbix-3.4.4]# vim /etc/init.d/zabbix_agentd</w:t>
      </w:r>
    </w:p>
    <w:p>
      <w:pPr>
        <w:ind w:left="420" w:leftChars="0" w:firstLine="420" w:firstLineChars="0"/>
        <w:rPr>
          <w:rFonts w:hint="eastAsia"/>
          <w:b w:val="0"/>
          <w:bCs/>
          <w:color w:val="535353" w:themeColor="accent3" w:themeShade="80"/>
        </w:rPr>
      </w:pPr>
      <w:r>
        <w:rPr>
          <w:rFonts w:hint="eastAsia"/>
          <w:b w:val="0"/>
          <w:bCs/>
          <w:color w:val="535353" w:themeColor="accent3" w:themeShade="80"/>
        </w:rPr>
        <w:t>BASEDIR=/usr/local/zabbix</w:t>
      </w:r>
      <w:r>
        <w:rPr>
          <w:rFonts w:hint="default"/>
          <w:b w:val="0"/>
          <w:bCs/>
          <w:color w:val="535353" w:themeColor="accent3" w:themeShade="80"/>
        </w:rPr>
        <w:t xml:space="preserve">   </w:t>
      </w:r>
      <w:r>
        <w:rPr>
          <w:rFonts w:hint="default"/>
          <w:b w:val="0"/>
          <w:bCs/>
          <w:color w:val="auto"/>
        </w:rPr>
        <w:t>//修改为安装时启动的目录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[root@node2 zabbix-3.4.4]# /etc/init.d/zabbix_agentd  start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>//使用脚本启动服务启动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[root@node2 zabbix-3.4.4]# ss -natpul | grep 10050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ab/>
      </w:r>
      <w:r>
        <w:rPr>
          <w:rFonts w:hint="default"/>
          <w:b w:val="0"/>
          <w:bCs/>
          <w:lang w:eastAsia="zh-CN"/>
        </w:rPr>
        <w:t>//查看服务是否启动</w:t>
      </w:r>
    </w:p>
    <w:p>
      <w:pPr>
        <w:tabs>
          <w:tab w:val="left" w:pos="1180"/>
        </w:tabs>
        <w:ind w:firstLine="420"/>
        <w:jc w:val="left"/>
      </w:pPr>
      <w:r>
        <w:drawing>
          <wp:inline distT="0" distB="0" distL="114300" distR="114300">
            <wp:extent cx="4535805" cy="448310"/>
            <wp:effectExtent l="0" t="0" r="1714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</w:pPr>
    </w:p>
    <w:p>
      <w:pPr>
        <w:tabs>
          <w:tab w:val="left" w:pos="1180"/>
        </w:tabs>
        <w:ind w:firstLine="420"/>
        <w:jc w:val="left"/>
        <w:rPr>
          <w:color w:val="auto"/>
        </w:rPr>
      </w:pPr>
      <w:r>
        <w:t>登录web页面，添加监控本机（默认监控本机，直接启用即可）</w:t>
      </w:r>
    </w:p>
    <w:p>
      <w:pPr>
        <w:tabs>
          <w:tab w:val="left" w:pos="1180"/>
        </w:tabs>
        <w:ind w:firstLine="420"/>
        <w:jc w:val="left"/>
        <w:rPr>
          <w:i/>
          <w:iCs/>
        </w:rPr>
      </w:pPr>
      <w:r>
        <w:drawing>
          <wp:inline distT="0" distB="0" distL="114300" distR="114300">
            <wp:extent cx="4464050" cy="1545590"/>
            <wp:effectExtent l="0" t="0" r="12700" b="16510"/>
            <wp:docPr id="26" name="图片 26" descr="2018-11-10 15-53-0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11-10 15-53-06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/>
        <w:jc w:val="left"/>
      </w:pPr>
      <w:r>
        <w:rPr>
          <w:b/>
          <w:bCs w:val="0"/>
          <w:i w:val="0"/>
          <w:iCs w:val="0"/>
        </w:rPr>
        <w:t>点击</w:t>
      </w:r>
      <w:r>
        <w:rPr>
          <w:i w:val="0"/>
          <w:iCs w:val="0"/>
          <w:color w:val="FF0000"/>
        </w:rPr>
        <w:t>“停用的”</w:t>
      </w:r>
      <w:r>
        <w:rPr>
          <w:i/>
          <w:iCs/>
          <w:color w:val="auto"/>
        </w:rPr>
        <w:t>，在弹</w:t>
      </w:r>
      <w:r>
        <w:rPr>
          <w:color w:val="auto"/>
        </w:rPr>
        <w:t>出的对话框中选择确定即可启用</w:t>
      </w:r>
    </w:p>
    <w:p>
      <w:pPr>
        <w:tabs>
          <w:tab w:val="left" w:pos="1180"/>
        </w:tabs>
        <w:ind w:firstLine="420"/>
        <w:jc w:val="left"/>
      </w:pPr>
      <w:r>
        <w:drawing>
          <wp:inline distT="0" distB="0" distL="114300" distR="114300">
            <wp:extent cx="4283710" cy="1365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/>
        <w:jc w:val="left"/>
      </w:pPr>
      <w:r>
        <w:drawing>
          <wp:inline distT="0" distB="0" distL="114300" distR="114300">
            <wp:extent cx="4283710" cy="1492250"/>
            <wp:effectExtent l="0" t="0" r="2540" b="12700"/>
            <wp:docPr id="1" name="图片 1" descr="2018-11-10 19-14-0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8-11-10 19-14-00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监控远端主机</w:t>
      </w:r>
    </w:p>
    <w:p>
      <w:pPr>
        <w:pStyle w:val="4"/>
      </w:pPr>
      <w:r>
        <w:t>配置远端主机（客户端）</w:t>
      </w:r>
    </w:p>
    <w:p>
      <w:pPr>
        <w:pStyle w:val="4"/>
      </w:pPr>
      <w:r>
        <w:t>被监控主机安装zabbix(50和51做相同操作，以51为例)</w:t>
      </w:r>
    </w:p>
    <w:p>
      <w:pPr>
        <w:tabs>
          <w:tab w:val="left" w:pos="1180"/>
        </w:tabs>
        <w:ind w:firstLine="420"/>
        <w:jc w:val="left"/>
      </w:pPr>
      <w:r>
        <w:rPr>
          <w:rFonts w:hint="eastAsia"/>
          <w:b w:val="0"/>
          <w:bCs/>
        </w:rPr>
        <w:t>[root@client51 zabbix]# tar -xf zabbix-3.4.4.tar.gz</w:t>
      </w:r>
      <w:r>
        <w:rPr>
          <w:rFonts w:hint="eastAsia"/>
        </w:rPr>
        <w:t xml:space="preserve"> </w:t>
      </w:r>
    </w:p>
    <w:p>
      <w:pPr>
        <w:tabs>
          <w:tab w:val="left" w:pos="1180"/>
        </w:tabs>
        <w:ind w:firstLine="420"/>
        <w:jc w:val="left"/>
        <w:rPr>
          <w:b w:val="0"/>
          <w:bCs/>
        </w:rPr>
      </w:pPr>
      <w:r>
        <w:rPr>
          <w:rFonts w:hint="eastAsia"/>
          <w:b w:val="0"/>
          <w:bCs/>
        </w:rPr>
        <w:t>[root@client51 zabbix]# cd zabbix-3.4.4/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[root@client51 zabbix-3.4.4]# useradd zabbix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[root@client51 zabbix-3.4.4]# yum -y install pcre-devel gcc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[root@client51 zabbix-3.4.4]# ./configure --enable-agent</w:t>
      </w:r>
      <w:r>
        <w:rPr>
          <w:rFonts w:hint="default"/>
          <w:b w:val="0"/>
          <w:bCs/>
        </w:rPr>
        <w:t xml:space="preserve"> --prefix=/usr/local/zabbix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drawing>
          <wp:inline distT="0" distB="0" distL="114300" distR="114300">
            <wp:extent cx="4319905" cy="888365"/>
            <wp:effectExtent l="0" t="0" r="444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[root@client51 zabbix-3.4.4]# make &amp;&amp;  make install</w:t>
      </w:r>
    </w:p>
    <w:p>
      <w:pPr>
        <w:tabs>
          <w:tab w:val="left" w:pos="1180"/>
        </w:tabs>
        <w:jc w:val="left"/>
        <w:rPr>
          <w:rFonts w:hint="eastAsia"/>
          <w:b w:val="0"/>
          <w:bCs/>
        </w:rPr>
      </w:pPr>
      <w:r>
        <w:rPr>
          <w:rFonts w:hint="default"/>
          <w:b/>
          <w:bCs w:val="0"/>
        </w:rPr>
        <w:t xml:space="preserve">   修改配置文件</w:t>
      </w:r>
    </w:p>
    <w:p>
      <w:pPr>
        <w:tabs>
          <w:tab w:val="left" w:pos="1180"/>
        </w:tabs>
        <w:jc w:val="left"/>
        <w:rPr>
          <w:rFonts w:hint="eastAsia"/>
          <w:b w:val="0"/>
          <w:bCs/>
        </w:rPr>
      </w:pPr>
      <w:r>
        <w:rPr>
          <w:rFonts w:hint="default"/>
          <w:b w:val="0"/>
          <w:bCs/>
        </w:rPr>
        <w:t xml:space="preserve">  </w:t>
      </w:r>
      <w:r>
        <w:rPr>
          <w:rFonts w:hint="eastAsia"/>
          <w:b w:val="0"/>
          <w:bCs/>
        </w:rPr>
        <w:t>[root@client51 zabbix-3.4.4]# vim /usr/local/zabbix/etc/zabbix_agentd.conf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  <w:color w:val="535353" w:themeColor="accent3" w:themeShade="80"/>
        </w:rPr>
      </w:pPr>
      <w:r>
        <w:rPr>
          <w:rFonts w:hint="eastAsia"/>
          <w:b w:val="0"/>
          <w:bCs/>
          <w:color w:val="535353" w:themeColor="accent3" w:themeShade="80"/>
        </w:rPr>
        <w:t xml:space="preserve"> 69 # EnableRemoteCommands=0</w:t>
      </w:r>
      <w:r>
        <w:rPr>
          <w:rFonts w:hint="default"/>
          <w:b w:val="0"/>
          <w:bCs/>
          <w:color w:val="535353" w:themeColor="accent3" w:themeShade="80"/>
        </w:rPr>
        <w:t xml:space="preserve">（默认状态，若需要，自行修改）  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  <w:color w:val="535353" w:themeColor="accent3" w:themeShade="80"/>
        </w:rPr>
      </w:pP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auto"/>
        </w:rPr>
        <w:t>//监控异常后，是否允许服务器远程过来执行命令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  <w:color w:val="535353" w:themeColor="accent3" w:themeShade="80"/>
        </w:rPr>
      </w:pPr>
      <w:r>
        <w:rPr>
          <w:rFonts w:hint="default"/>
          <w:b w:val="0"/>
          <w:bCs/>
          <w:color w:val="535353" w:themeColor="accent3" w:themeShade="80"/>
        </w:rPr>
        <w:t xml:space="preserve"> </w:t>
      </w:r>
      <w:r>
        <w:rPr>
          <w:rFonts w:hint="eastAsia"/>
          <w:b w:val="0"/>
          <w:bCs/>
          <w:color w:val="535353" w:themeColor="accent3" w:themeShade="80"/>
        </w:rPr>
        <w:t>93 Server=127.0.0.1,192.168.4.5</w:t>
      </w:r>
      <w:r>
        <w:rPr>
          <w:rFonts w:hint="default"/>
          <w:b w:val="0"/>
          <w:bCs/>
          <w:color w:val="535353" w:themeColor="accent3" w:themeShade="80"/>
        </w:rPr>
        <w:t xml:space="preserve">    </w:t>
      </w:r>
      <w:r>
        <w:rPr>
          <w:rFonts w:hint="default"/>
          <w:b w:val="0"/>
          <w:bCs/>
          <w:color w:val="auto"/>
        </w:rPr>
        <w:t>//谁可以监控本机（被动监控）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  <w:color w:val="535353" w:themeColor="accent3" w:themeShade="80"/>
        </w:rPr>
      </w:pPr>
      <w:r>
        <w:rPr>
          <w:rFonts w:hint="default"/>
          <w:b w:val="0"/>
          <w:bCs/>
          <w:color w:val="535353" w:themeColor="accent3" w:themeShade="80"/>
        </w:rPr>
        <w:t xml:space="preserve"> 134 ServerActive=192.168.4.5:10051  </w:t>
      </w:r>
      <w:r>
        <w:rPr>
          <w:rFonts w:hint="default"/>
          <w:b w:val="0"/>
          <w:bCs/>
          <w:color w:val="auto"/>
        </w:rPr>
        <w:t>//谁可以监控本机（主动监控）</w:t>
      </w:r>
    </w:p>
    <w:p>
      <w:pPr>
        <w:tabs>
          <w:tab w:val="left" w:pos="1180"/>
        </w:tabs>
        <w:ind w:firstLine="420"/>
        <w:jc w:val="left"/>
        <w:rPr>
          <w:color w:val="535353" w:themeColor="accent3" w:themeShade="80"/>
        </w:rPr>
      </w:pPr>
      <w:r>
        <w:rPr>
          <w:color w:val="535353" w:themeColor="accent3" w:themeShade="80"/>
        </w:rPr>
        <w:t xml:space="preserve"> </w:t>
      </w:r>
      <w:r>
        <w:rPr>
          <w:b w:val="0"/>
          <w:bCs/>
          <w:color w:val="535353" w:themeColor="accent3" w:themeShade="80"/>
        </w:rPr>
        <w:t>145</w:t>
      </w:r>
      <w:r>
        <w:rPr>
          <w:color w:val="535353" w:themeColor="accent3" w:themeShade="80"/>
        </w:rPr>
        <w:t xml:space="preserve"> </w:t>
      </w:r>
      <w:r>
        <w:rPr>
          <w:rFonts w:hint="eastAsia"/>
          <w:b w:val="0"/>
          <w:bCs/>
          <w:color w:val="535353" w:themeColor="accent3" w:themeShade="80"/>
        </w:rPr>
        <w:t>Hostname=Zabbix server</w:t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auto"/>
        </w:rPr>
        <w:t>//被监控端自己的主机名（自定义）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  <w:color w:val="auto"/>
        </w:rPr>
      </w:pPr>
      <w:r>
        <w:rPr>
          <w:color w:val="535353" w:themeColor="accent3" w:themeShade="80"/>
        </w:rPr>
        <w:t xml:space="preserve"> </w:t>
      </w:r>
      <w:r>
        <w:rPr>
          <w:rFonts w:hint="eastAsia"/>
          <w:b w:val="0"/>
          <w:bCs/>
          <w:color w:val="535353" w:themeColor="accent3" w:themeShade="80"/>
        </w:rPr>
        <w:t>280 UnsafeUserParameters=1</w:t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auto"/>
        </w:rPr>
        <w:t>//是否允许自定义key监控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  <w:color w:val="535353" w:themeColor="accent3" w:themeShade="80"/>
        </w:rPr>
      </w:pPr>
      <w:r>
        <w:rPr>
          <w:rFonts w:hint="default"/>
          <w:b w:val="0"/>
          <w:bCs/>
          <w:color w:val="535353" w:themeColor="accent3" w:themeShade="80"/>
        </w:rPr>
        <w:t xml:space="preserve"> 264 Include=/usr/local/zabbix/etc/zabbix_agentd.conf.d/</w:t>
      </w:r>
    </w:p>
    <w:p>
      <w:pPr>
        <w:ind w:left="3360" w:leftChars="0" w:firstLine="420" w:firstLineChars="0"/>
        <w:rPr>
          <w:rFonts w:hint="default"/>
          <w:b w:val="0"/>
          <w:bCs/>
          <w:color w:val="535353" w:themeColor="accent3" w:themeShade="80"/>
        </w:rPr>
      </w:pP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auto"/>
        </w:rPr>
        <w:t>//自定义监控命令的存放路径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default"/>
          <w:b/>
          <w:bCs w:val="0"/>
        </w:rPr>
        <w:t>拷贝启动脚本</w:t>
      </w:r>
      <w:r>
        <w:rPr>
          <w:rFonts w:hint="default"/>
          <w:b/>
          <w:bCs w:val="0"/>
        </w:rPr>
        <w:t>并</w:t>
      </w:r>
      <w:bookmarkStart w:id="0" w:name="_GoBack"/>
      <w:bookmarkEnd w:id="0"/>
      <w:r>
        <w:rPr>
          <w:rFonts w:hint="default"/>
          <w:b/>
          <w:bCs w:val="0"/>
        </w:rPr>
        <w:t>启动服务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[root@client51 zabbix-3.4.4]# cd misc/init.d/fedora/core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default"/>
          <w:b w:val="0"/>
          <w:bCs/>
        </w:rPr>
        <w:t xml:space="preserve"> [root@client51 core]# cp zabbix_agentd  /etc/init.d/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[root@client51 core]# chmod +x /etc/init.d/zabbix_agentd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 [root@client51 zabbix-3.4.4]# vim /etc/init.d/zabbix_agentd    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BASEDIR=/usr/local/zabbix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default"/>
          <w:b w:val="0"/>
          <w:bCs/>
        </w:rPr>
        <w:t xml:space="preserve"> [root@client51 zabbix-3.4.4]# /etc/init.d/zabbix_agentd start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rPr>
          <w:rFonts w:hint="eastAsia"/>
          <w:b w:val="0"/>
          <w:bCs/>
        </w:rPr>
        <w:t>[root@client51 zabbix-3.4.4]# ss -natpul | grep :10050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</w:rPr>
      </w:pPr>
      <w:r>
        <w:rPr>
          <w:rFonts w:hint="default"/>
          <w:b w:val="0"/>
          <w:bCs/>
        </w:rPr>
        <w:t xml:space="preserve"> </w:t>
      </w:r>
      <w:r>
        <w:drawing>
          <wp:inline distT="0" distB="0" distL="114300" distR="114300">
            <wp:extent cx="4500245" cy="439420"/>
            <wp:effectExtent l="0" t="0" r="14605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添加监控主机</w:t>
      </w:r>
    </w:p>
    <w:p>
      <w:pPr>
        <w:ind w:firstLine="420" w:firstLineChars="0"/>
      </w:pPr>
      <w:r>
        <w:t>Host（主机）是监控的基本载体</w:t>
      </w:r>
    </w:p>
    <w:p>
      <w:pPr>
        <w:ind w:firstLine="420" w:firstLineChars="0"/>
      </w:pPr>
      <w:r>
        <w:t>zabbix所有监控都是基于Host</w:t>
      </w:r>
    </w:p>
    <w:p>
      <w:pPr>
        <w:ind w:firstLine="420" w:firstLineChars="0"/>
      </w:pPr>
      <w:r>
        <w:t>通过Configuration（配置）—&gt;Hosts（主机）—&gt;Create Host（创建主机）创建</w:t>
      </w:r>
    </w:p>
    <w:p>
      <w:pPr>
        <w:ind w:firstLine="420" w:firstLineChars="0"/>
      </w:pPr>
      <w:r>
        <w:t>根据提示输入</w:t>
      </w:r>
    </w:p>
    <w:p>
      <w:pPr>
        <w:ind w:firstLine="420" w:firstLineChars="0"/>
      </w:pPr>
      <w:r>
        <w:t>主机名称、可见名称、在...群组之中、IP地址，其余默认即可</w:t>
      </w:r>
    </w:p>
    <w:p>
      <w:pPr>
        <w:tabs>
          <w:tab w:val="left" w:pos="1180"/>
        </w:tabs>
        <w:ind w:firstLine="420"/>
        <w:jc w:val="left"/>
      </w:pPr>
      <w:r>
        <w:drawing>
          <wp:inline distT="0" distB="0" distL="114300" distR="114300">
            <wp:extent cx="3347720" cy="333375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/>
        <w:jc w:val="left"/>
      </w:pPr>
      <w:r>
        <w:t>添加监控模版</w:t>
      </w:r>
    </w:p>
    <w:p>
      <w:pPr>
        <w:tabs>
          <w:tab w:val="left" w:pos="1180"/>
        </w:tabs>
        <w:ind w:firstLine="420"/>
        <w:jc w:val="left"/>
      </w:pPr>
      <w:r>
        <w:t>模版-选择合适的模版添加</w:t>
      </w:r>
    </w:p>
    <w:p>
      <w:pPr>
        <w:tabs>
          <w:tab w:val="left" w:pos="1180"/>
        </w:tabs>
        <w:ind w:firstLine="420"/>
        <w:jc w:val="left"/>
      </w:pPr>
      <w:r>
        <w:drawing>
          <wp:inline distT="0" distB="0" distL="114300" distR="114300">
            <wp:extent cx="5200650" cy="1889125"/>
            <wp:effectExtent l="0" t="0" r="0" b="158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/>
        <w:jc w:val="left"/>
      </w:pPr>
      <w:r>
        <w:t>查看监控数据</w:t>
      </w:r>
    </w:p>
    <w:p>
      <w:pPr>
        <w:tabs>
          <w:tab w:val="left" w:pos="1180"/>
        </w:tabs>
        <w:ind w:firstLine="420"/>
        <w:jc w:val="left"/>
      </w:pPr>
      <w:r>
        <w:t>点击’监测中-最新数据‘，在过滤器中填写条件，根据群组和主机搜索即可</w:t>
      </w:r>
    </w:p>
    <w:p>
      <w:pPr>
        <w:tabs>
          <w:tab w:val="left" w:pos="1180"/>
        </w:tabs>
        <w:ind w:firstLine="420"/>
        <w:jc w:val="left"/>
      </w:pPr>
      <w:r>
        <w:drawing>
          <wp:inline distT="0" distB="0" distL="114300" distR="114300">
            <wp:extent cx="3815715" cy="1337945"/>
            <wp:effectExtent l="0" t="0" r="1333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找到需要的数据，点击后面的’图形‘</w:t>
      </w:r>
    </w:p>
    <w:p>
      <w:pPr>
        <w:tabs>
          <w:tab w:val="left" w:pos="1180"/>
        </w:tabs>
        <w:ind w:firstLine="42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4535805" cy="1558925"/>
            <wp:effectExtent l="0" t="0" r="1714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/>
        <w:jc w:val="left"/>
        <w:rPr>
          <w:rFonts w:hint="default"/>
          <w:lang w:eastAsia="zh-CN"/>
        </w:rPr>
      </w:pPr>
    </w:p>
    <w:p>
      <w:pPr>
        <w:tabs>
          <w:tab w:val="left" w:pos="1180"/>
        </w:tabs>
        <w:ind w:firstLine="420"/>
        <w:jc w:val="left"/>
        <w:rPr>
          <w:rFonts w:hint="default"/>
          <w:lang w:eastAsia="zh-CN"/>
        </w:rPr>
      </w:pP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自定义监控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配置被监控端192.168.4.51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允许自定义监控项</w:t>
      </w:r>
    </w:p>
    <w:p>
      <w:pPr>
        <w:tabs>
          <w:tab w:val="left" w:pos="1180"/>
        </w:tabs>
        <w:jc w:val="left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[root@client51 zabbix-3.4.4]# vim /usr/local/zabbix/etc/zabbix_agentd.conf</w:t>
      </w:r>
    </w:p>
    <w:p>
      <w:pPr>
        <w:tabs>
          <w:tab w:val="left" w:pos="1180"/>
        </w:tabs>
        <w:ind w:firstLine="420"/>
        <w:jc w:val="left"/>
        <w:rPr>
          <w:rFonts w:hint="eastAsia"/>
          <w:b w:val="0"/>
          <w:bCs/>
          <w:color w:val="auto"/>
        </w:rPr>
      </w:pPr>
      <w:r>
        <w:rPr>
          <w:color w:val="535353" w:themeColor="accent3" w:themeShade="80"/>
        </w:rPr>
        <w:t xml:space="preserve"> </w:t>
      </w:r>
      <w:r>
        <w:rPr>
          <w:rFonts w:hint="eastAsia"/>
          <w:b w:val="0"/>
          <w:bCs/>
          <w:color w:val="535353" w:themeColor="accent3" w:themeShade="80"/>
        </w:rPr>
        <w:t>280 UnsafeUserParameters=1</w:t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auto"/>
        </w:rPr>
        <w:t>//是否允许自定义key监控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  <w:color w:val="535353" w:themeColor="accent3" w:themeShade="80"/>
        </w:rPr>
      </w:pPr>
      <w:r>
        <w:rPr>
          <w:rFonts w:hint="default"/>
          <w:b w:val="0"/>
          <w:bCs/>
          <w:color w:val="535353" w:themeColor="accent3" w:themeShade="80"/>
        </w:rPr>
        <w:t xml:space="preserve"> 264 Include=/usr/local/zabbix/etc/zabbix_agentd.conf.d/</w:t>
      </w:r>
    </w:p>
    <w:p>
      <w:pPr>
        <w:ind w:left="3360" w:leftChars="0" w:firstLine="420" w:firstLineChars="0"/>
        <w:rPr>
          <w:rFonts w:hint="default"/>
          <w:b w:val="0"/>
          <w:bCs/>
          <w:color w:val="535353" w:themeColor="accent3" w:themeShade="80"/>
        </w:rPr>
      </w:pPr>
      <w:r>
        <w:rPr>
          <w:rFonts w:hint="default"/>
          <w:b w:val="0"/>
          <w:bCs/>
          <w:color w:val="535353" w:themeColor="accent3" w:themeShade="80"/>
        </w:rPr>
        <w:tab/>
      </w:r>
      <w:r>
        <w:rPr>
          <w:rFonts w:hint="default"/>
          <w:b w:val="0"/>
          <w:bCs/>
          <w:color w:val="auto"/>
        </w:rPr>
        <w:t>//自定义监控命令的存放目录</w:t>
      </w:r>
    </w:p>
    <w:p>
      <w:pPr>
        <w:tabs>
          <w:tab w:val="left" w:pos="1180"/>
        </w:tabs>
        <w:jc w:val="left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[root@client51 zabbix-3.4.4]# /etc/init.d/zabbix_agentd stop</w:t>
      </w:r>
    </w:p>
    <w:p>
      <w:pPr>
        <w:tabs>
          <w:tab w:val="left" w:pos="1180"/>
        </w:tabs>
        <w:jc w:val="left"/>
        <w:rPr>
          <w:rFonts w:hint="eastAsia"/>
          <w:b w:val="0"/>
          <w:bCs/>
        </w:rPr>
      </w:pPr>
      <w:r>
        <w:rPr>
          <w:rFonts w:hint="default"/>
          <w:b w:val="0"/>
          <w:bCs/>
        </w:rPr>
        <w:t>[root@client51 zabbix-3.4.4]# /etc/init.d/zabbix_agentd start</w:t>
      </w:r>
    </w:p>
    <w:p>
      <w:pPr>
        <w:tabs>
          <w:tab w:val="left" w:pos="1180"/>
        </w:tabs>
        <w:jc w:val="left"/>
        <w:rPr>
          <w:rFonts w:hint="default"/>
          <w:b w:val="0"/>
          <w:bCs/>
          <w:lang w:eastAsia="zh-CN"/>
        </w:rPr>
      </w:pP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定义监控命令</w:t>
      </w:r>
    </w:p>
    <w:p>
      <w:pPr>
        <w:tabs>
          <w:tab w:val="left" w:pos="1180"/>
        </w:tabs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[root@node2 ~]#vim/usr/local/zabbix/etc/zabbix_agentd.conf.d/user.count</w:t>
      </w:r>
    </w:p>
    <w:p>
      <w:pPr>
        <w:tabs>
          <w:tab w:val="left" w:pos="1180"/>
        </w:tabs>
        <w:jc w:val="left"/>
        <w:rPr>
          <w:rFonts w:hint="default"/>
          <w:b w:val="0"/>
          <w:bCs/>
          <w:color w:val="535353" w:themeColor="accent3" w:themeShade="80"/>
          <w:lang w:eastAsia="zh-CN"/>
        </w:rPr>
      </w:pPr>
      <w:r>
        <w:rPr>
          <w:rFonts w:hint="default"/>
          <w:b w:val="0"/>
          <w:bCs/>
          <w:color w:val="535353" w:themeColor="accent3" w:themeShade="80"/>
          <w:lang w:eastAsia="zh-CN"/>
        </w:rPr>
        <w:t>UserParameter=user.count,wc -l /etc/passwd | awk '{print $1}'</w:t>
      </w:r>
    </w:p>
    <w:p>
      <w:pPr>
        <w:tabs>
          <w:tab w:val="left" w:pos="1180"/>
        </w:tabs>
        <w:jc w:val="left"/>
        <w:rPr>
          <w:rFonts w:hint="default"/>
          <w:b w:val="0"/>
          <w:bCs/>
        </w:rPr>
      </w:pPr>
      <w:r>
        <w:rPr>
          <w:rFonts w:hint="default"/>
          <w:b w:val="0"/>
          <w:bCs/>
        </w:rPr>
        <w:tab/>
      </w:r>
      <w:r>
        <w:rPr>
          <w:rFonts w:hint="default"/>
          <w:b w:val="0"/>
          <w:bCs/>
        </w:rPr>
        <w:t>///自定义key语法格式：UserParameter=自定义key名称，命令</w:t>
      </w:r>
    </w:p>
    <w:p>
      <w:pPr>
        <w:tabs>
          <w:tab w:val="left" w:pos="1180"/>
        </w:tabs>
        <w:jc w:val="left"/>
        <w:rPr>
          <w:rFonts w:hint="default"/>
          <w:b w:val="0"/>
          <w:bCs/>
          <w:color w:val="535353" w:themeColor="accent3" w:themeShade="80"/>
          <w:lang w:eastAsia="zh-CN"/>
        </w:rPr>
      </w:pPr>
    </w:p>
    <w:p>
      <w:pPr>
        <w:tabs>
          <w:tab w:val="left" w:pos="1180"/>
        </w:tabs>
        <w:jc w:val="left"/>
        <w:rPr>
          <w:rFonts w:hint="default"/>
          <w:b w:val="0"/>
          <w:bCs/>
          <w:color w:val="0000FF"/>
          <w:lang w:eastAsia="zh-CN"/>
        </w:rPr>
      </w:pPr>
      <w:r>
        <w:rPr>
          <w:rFonts w:hint="default"/>
          <w:b w:val="0"/>
          <w:bCs/>
          <w:color w:val="0000FF"/>
          <w:lang w:eastAsia="zh-CN"/>
        </w:rPr>
        <w:t>[root@client51 ~]# cat /etc/passwd | wc -l</w:t>
      </w:r>
    </w:p>
    <w:p>
      <w:pPr>
        <w:tabs>
          <w:tab w:val="left" w:pos="1180"/>
        </w:tabs>
        <w:jc w:val="left"/>
        <w:rPr>
          <w:rFonts w:hint="default"/>
          <w:b w:val="0"/>
          <w:bCs/>
          <w:color w:val="0000FF"/>
          <w:lang w:eastAsia="zh-CN"/>
        </w:rPr>
      </w:pPr>
      <w:r>
        <w:rPr>
          <w:rFonts w:hint="default"/>
          <w:b w:val="0"/>
          <w:bCs/>
          <w:color w:val="0000FF"/>
          <w:lang w:eastAsia="zh-CN"/>
        </w:rPr>
        <w:t>[root@client51 ~]# sed -n '$=' /etc/passwd</w:t>
      </w:r>
    </w:p>
    <w:p>
      <w:pPr>
        <w:tabs>
          <w:tab w:val="left" w:pos="1180"/>
        </w:tabs>
        <w:jc w:val="left"/>
        <w:rPr>
          <w:rFonts w:hint="default"/>
          <w:b w:val="0"/>
          <w:bCs/>
          <w:color w:val="0000FF"/>
          <w:lang w:eastAsia="zh-CN"/>
        </w:rPr>
      </w:pPr>
      <w:r>
        <w:rPr>
          <w:rFonts w:hint="default"/>
          <w:b w:val="0"/>
          <w:bCs/>
          <w:color w:val="0000FF"/>
          <w:lang w:eastAsia="zh-CN"/>
        </w:rPr>
        <w:t>[root@client51 ~]# awk 'END{print NR}' /etc/passwd</w:t>
      </w:r>
    </w:p>
    <w:p>
      <w:pPr>
        <w:tabs>
          <w:tab w:val="left" w:pos="1180"/>
        </w:tabs>
        <w:jc w:val="left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[root@client51 zabbix-3.4.4]# /etc/init.d/zabbix_agentd stop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b w:val="0"/>
          <w:bCs/>
        </w:rPr>
        <w:t>[root@client51 zabbix-3.4.4]# /etc/init.d/zabbix_agentd start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测试定义的监控命令</w:t>
      </w:r>
    </w:p>
    <w:p>
      <w:pPr>
        <w:tabs>
          <w:tab w:val="left" w:pos="1180"/>
        </w:tabs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[root@node2 zabbix-3.4.4]# cd /usr/local/zabbix/bin/</w:t>
      </w:r>
    </w:p>
    <w:p>
      <w:pPr>
        <w:tabs>
          <w:tab w:val="left" w:pos="1180"/>
        </w:tabs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[root@node2 bin]# ./zabbix_get  -s 192.168.4.51  -k user.count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创建监控模版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配置-模版-创建模版-模版名称-可见的名称-群组-添加(下左图)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2160270" cy="2251075"/>
            <wp:effectExtent l="0" t="0" r="1143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创建应用集（下图）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配置-模版-ATMP（应用集）-创建应用集-名称-添加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4932045" cy="1739900"/>
            <wp:effectExtent l="0" t="0" r="1905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创建监控项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配置-模版-ATMP（监控项）-创建监控项（名称，键值，应用集）-添加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2520315" cy="2647950"/>
            <wp:effectExtent l="0" t="0" r="133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监控主机51时调用新创建的模版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配置-主机-client51-模版-链接指示器-添加-更新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3724910" cy="1692275"/>
            <wp:effectExtent l="0" t="0" r="889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查看监控信息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监测中-最新数据-主机群组-主机-应用-选择要查看的监控项，点击图形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4628515" cy="1449070"/>
            <wp:effectExtent l="0" t="0" r="635" b="177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4629785" cy="1600200"/>
            <wp:effectExtent l="0" t="0" r="184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创建图形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配置-模板-ATMP-图形-创建图形（名称-监控[添加]-添加）</w:t>
      </w:r>
    </w:p>
    <w:p>
      <w:pPr>
        <w:tabs>
          <w:tab w:val="left" w:pos="1180"/>
        </w:tabs>
        <w:jc w:val="left"/>
      </w:pPr>
      <w:r>
        <w:drawing>
          <wp:inline distT="0" distB="0" distL="114300" distR="114300">
            <wp:extent cx="2879725" cy="2089150"/>
            <wp:effectExtent l="0" t="0" r="158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eastAsia"/>
          <w:lang w:eastAsia="zh-CN"/>
        </w:rPr>
      </w:pPr>
    </w:p>
    <w:sectPr>
      <w:pgSz w:w="11906" w:h="16838"/>
      <w:pgMar w:top="1440" w:right="1906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+中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1824031">
    <w:nsid w:val="5BE65E1F"/>
    <w:multiLevelType w:val="singleLevel"/>
    <w:tmpl w:val="5BE65E1F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418240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949F1"/>
    <w:rsid w:val="0BBF3729"/>
    <w:rsid w:val="0BDFCEC0"/>
    <w:rsid w:val="0CFFCF11"/>
    <w:rsid w:val="0FD5C6E3"/>
    <w:rsid w:val="0FE97D2A"/>
    <w:rsid w:val="17E92A61"/>
    <w:rsid w:val="17FBB533"/>
    <w:rsid w:val="1887F684"/>
    <w:rsid w:val="1EFD327B"/>
    <w:rsid w:val="1EFF3120"/>
    <w:rsid w:val="1F6F9169"/>
    <w:rsid w:val="1FF56F5B"/>
    <w:rsid w:val="263F840B"/>
    <w:rsid w:val="27CE3B58"/>
    <w:rsid w:val="27D73259"/>
    <w:rsid w:val="2BDFB8C8"/>
    <w:rsid w:val="2DDFB04C"/>
    <w:rsid w:val="2F7F0458"/>
    <w:rsid w:val="2FBE8446"/>
    <w:rsid w:val="2FEFC123"/>
    <w:rsid w:val="33E468D8"/>
    <w:rsid w:val="34DF5389"/>
    <w:rsid w:val="34EF079C"/>
    <w:rsid w:val="36DE28EE"/>
    <w:rsid w:val="37C7CC4A"/>
    <w:rsid w:val="37FD437A"/>
    <w:rsid w:val="38DB671C"/>
    <w:rsid w:val="397372AD"/>
    <w:rsid w:val="3BDCD8E4"/>
    <w:rsid w:val="3BDFF6DA"/>
    <w:rsid w:val="3BE79263"/>
    <w:rsid w:val="3BFF5D0D"/>
    <w:rsid w:val="3CDF345B"/>
    <w:rsid w:val="3CEB9D1D"/>
    <w:rsid w:val="3CFDAF3D"/>
    <w:rsid w:val="3D1FD9E8"/>
    <w:rsid w:val="3DEF8B7B"/>
    <w:rsid w:val="3DFB0E88"/>
    <w:rsid w:val="3DFBAAA7"/>
    <w:rsid w:val="3DFBE7EC"/>
    <w:rsid w:val="3E3D780F"/>
    <w:rsid w:val="3E55CE77"/>
    <w:rsid w:val="3EE9B2BC"/>
    <w:rsid w:val="3EEDC8C0"/>
    <w:rsid w:val="3EF3D68A"/>
    <w:rsid w:val="3EFD7550"/>
    <w:rsid w:val="3F73C52C"/>
    <w:rsid w:val="3FCB1A76"/>
    <w:rsid w:val="3FF5E7EA"/>
    <w:rsid w:val="433E1279"/>
    <w:rsid w:val="439A9FA4"/>
    <w:rsid w:val="4A9EA2BB"/>
    <w:rsid w:val="4B9FB77A"/>
    <w:rsid w:val="4E7F7D73"/>
    <w:rsid w:val="4F6B9825"/>
    <w:rsid w:val="4F97501E"/>
    <w:rsid w:val="4F979FF8"/>
    <w:rsid w:val="4FDF9706"/>
    <w:rsid w:val="4FF9F6CA"/>
    <w:rsid w:val="5547DB95"/>
    <w:rsid w:val="55F658D1"/>
    <w:rsid w:val="56FFB038"/>
    <w:rsid w:val="57AFFABD"/>
    <w:rsid w:val="57B65D17"/>
    <w:rsid w:val="59FF8363"/>
    <w:rsid w:val="5A6FB63E"/>
    <w:rsid w:val="5BAF6A1F"/>
    <w:rsid w:val="5BDF2458"/>
    <w:rsid w:val="5BF949F1"/>
    <w:rsid w:val="5BFDF3E0"/>
    <w:rsid w:val="5C4FC5E6"/>
    <w:rsid w:val="5D6E48D1"/>
    <w:rsid w:val="5D9FA2E7"/>
    <w:rsid w:val="5D9FFE7D"/>
    <w:rsid w:val="5DB8655A"/>
    <w:rsid w:val="5DC2A76C"/>
    <w:rsid w:val="5DFFF90D"/>
    <w:rsid w:val="5ECF34DD"/>
    <w:rsid w:val="5EECB042"/>
    <w:rsid w:val="5EFD32D1"/>
    <w:rsid w:val="5F7CCA47"/>
    <w:rsid w:val="5FBE85F8"/>
    <w:rsid w:val="5FC7283E"/>
    <w:rsid w:val="5FF29526"/>
    <w:rsid w:val="61F3369A"/>
    <w:rsid w:val="634EE6D2"/>
    <w:rsid w:val="63FFBE70"/>
    <w:rsid w:val="667B40F6"/>
    <w:rsid w:val="672BAEC0"/>
    <w:rsid w:val="6755EB2F"/>
    <w:rsid w:val="68FD9B23"/>
    <w:rsid w:val="696295F1"/>
    <w:rsid w:val="6AFF21C8"/>
    <w:rsid w:val="6BFC0049"/>
    <w:rsid w:val="6DFDD41D"/>
    <w:rsid w:val="6E6FCDA4"/>
    <w:rsid w:val="6ED11942"/>
    <w:rsid w:val="6F75EB4A"/>
    <w:rsid w:val="6F7F0828"/>
    <w:rsid w:val="6FAF359C"/>
    <w:rsid w:val="6FDFFB5D"/>
    <w:rsid w:val="6FFEE427"/>
    <w:rsid w:val="72CEB911"/>
    <w:rsid w:val="737F80BF"/>
    <w:rsid w:val="739BF0A7"/>
    <w:rsid w:val="73BB97C8"/>
    <w:rsid w:val="75DF60C7"/>
    <w:rsid w:val="75DF8317"/>
    <w:rsid w:val="75F74ADC"/>
    <w:rsid w:val="769B4D87"/>
    <w:rsid w:val="76A37C8B"/>
    <w:rsid w:val="76DCC0D1"/>
    <w:rsid w:val="76EFF3AA"/>
    <w:rsid w:val="76FB3F9D"/>
    <w:rsid w:val="7769A839"/>
    <w:rsid w:val="77B64119"/>
    <w:rsid w:val="77BF5A37"/>
    <w:rsid w:val="77DD83BA"/>
    <w:rsid w:val="77DF0F79"/>
    <w:rsid w:val="77F727D7"/>
    <w:rsid w:val="77F734F9"/>
    <w:rsid w:val="77FAC827"/>
    <w:rsid w:val="77FE2DB6"/>
    <w:rsid w:val="77FF9116"/>
    <w:rsid w:val="78FB2A0E"/>
    <w:rsid w:val="79F7FB2B"/>
    <w:rsid w:val="7ABD6533"/>
    <w:rsid w:val="7AD3B6A1"/>
    <w:rsid w:val="7BAD460C"/>
    <w:rsid w:val="7BD53FA5"/>
    <w:rsid w:val="7BF5C0A4"/>
    <w:rsid w:val="7BFC70AB"/>
    <w:rsid w:val="7CE89DDE"/>
    <w:rsid w:val="7CEE3ED5"/>
    <w:rsid w:val="7CFBF28A"/>
    <w:rsid w:val="7D179D5E"/>
    <w:rsid w:val="7D2B0D0A"/>
    <w:rsid w:val="7D6F5F1A"/>
    <w:rsid w:val="7DB72194"/>
    <w:rsid w:val="7DBD6F8F"/>
    <w:rsid w:val="7DDDFC8F"/>
    <w:rsid w:val="7DF5D591"/>
    <w:rsid w:val="7DF76C6B"/>
    <w:rsid w:val="7DF82D98"/>
    <w:rsid w:val="7DFB766E"/>
    <w:rsid w:val="7DFC22B1"/>
    <w:rsid w:val="7DFE8425"/>
    <w:rsid w:val="7DFF4779"/>
    <w:rsid w:val="7E372515"/>
    <w:rsid w:val="7E7F843C"/>
    <w:rsid w:val="7E99E5C8"/>
    <w:rsid w:val="7E9F800D"/>
    <w:rsid w:val="7EAAE9F1"/>
    <w:rsid w:val="7EB782FF"/>
    <w:rsid w:val="7EF795B3"/>
    <w:rsid w:val="7EFEF6E5"/>
    <w:rsid w:val="7F0FF5E0"/>
    <w:rsid w:val="7F5B9163"/>
    <w:rsid w:val="7F7B561F"/>
    <w:rsid w:val="7FAF213C"/>
    <w:rsid w:val="7FBD86C1"/>
    <w:rsid w:val="7FBDE7CB"/>
    <w:rsid w:val="7FBFE290"/>
    <w:rsid w:val="7FCD9274"/>
    <w:rsid w:val="7FCDBABD"/>
    <w:rsid w:val="7FD79134"/>
    <w:rsid w:val="7FD7CC95"/>
    <w:rsid w:val="7FDD2D5A"/>
    <w:rsid w:val="7FDDC225"/>
    <w:rsid w:val="7FEF40B1"/>
    <w:rsid w:val="7FEFCB20"/>
    <w:rsid w:val="7FF38949"/>
    <w:rsid w:val="7FFB3E13"/>
    <w:rsid w:val="7FFD99DD"/>
    <w:rsid w:val="7FFE4A15"/>
    <w:rsid w:val="7FFF0A86"/>
    <w:rsid w:val="7FFF7278"/>
    <w:rsid w:val="7FFFE5F1"/>
    <w:rsid w:val="7FFFF045"/>
    <w:rsid w:val="7FFFF4AC"/>
    <w:rsid w:val="851FCA7F"/>
    <w:rsid w:val="8BDCDA84"/>
    <w:rsid w:val="8BFBD02D"/>
    <w:rsid w:val="8BFD209D"/>
    <w:rsid w:val="939F37B2"/>
    <w:rsid w:val="967FCADC"/>
    <w:rsid w:val="974D1711"/>
    <w:rsid w:val="9D7F32E8"/>
    <w:rsid w:val="9FDD3619"/>
    <w:rsid w:val="9FF91B21"/>
    <w:rsid w:val="AD9E3BA3"/>
    <w:rsid w:val="AF6F5F40"/>
    <w:rsid w:val="AFD42958"/>
    <w:rsid w:val="B3BFA933"/>
    <w:rsid w:val="B77F973A"/>
    <w:rsid w:val="B7E615D8"/>
    <w:rsid w:val="B8BBCC24"/>
    <w:rsid w:val="B9FFEF83"/>
    <w:rsid w:val="BBDB959B"/>
    <w:rsid w:val="BC7E4926"/>
    <w:rsid w:val="BD75EFD0"/>
    <w:rsid w:val="BDEE7E4D"/>
    <w:rsid w:val="BE5FD519"/>
    <w:rsid w:val="BEFF9D3F"/>
    <w:rsid w:val="BF5DDABD"/>
    <w:rsid w:val="BF6F9D4A"/>
    <w:rsid w:val="BFAB3A5B"/>
    <w:rsid w:val="BFFB3EE6"/>
    <w:rsid w:val="BFFF2D29"/>
    <w:rsid w:val="BFFF4142"/>
    <w:rsid w:val="C17DEB9F"/>
    <w:rsid w:val="C3677E4F"/>
    <w:rsid w:val="C3EDD67D"/>
    <w:rsid w:val="C6FFC542"/>
    <w:rsid w:val="C77E8243"/>
    <w:rsid w:val="C7DBFE1D"/>
    <w:rsid w:val="C8329C89"/>
    <w:rsid w:val="CA6FBB49"/>
    <w:rsid w:val="CBFED927"/>
    <w:rsid w:val="CCF75B1E"/>
    <w:rsid w:val="CDBF5CAE"/>
    <w:rsid w:val="CE7F4A13"/>
    <w:rsid w:val="D0FF8973"/>
    <w:rsid w:val="D3B3564F"/>
    <w:rsid w:val="D677651A"/>
    <w:rsid w:val="D7532B18"/>
    <w:rsid w:val="D7794315"/>
    <w:rsid w:val="D7D7EE0D"/>
    <w:rsid w:val="D7EF630B"/>
    <w:rsid w:val="D8590554"/>
    <w:rsid w:val="D9FE3ADE"/>
    <w:rsid w:val="DABA9B4C"/>
    <w:rsid w:val="DAFF2394"/>
    <w:rsid w:val="DB6FC183"/>
    <w:rsid w:val="DBBE3551"/>
    <w:rsid w:val="DBBFA992"/>
    <w:rsid w:val="DBFC1FAA"/>
    <w:rsid w:val="DC3F027B"/>
    <w:rsid w:val="DD3A4B06"/>
    <w:rsid w:val="DD564793"/>
    <w:rsid w:val="DD7FF24A"/>
    <w:rsid w:val="DD9F77E6"/>
    <w:rsid w:val="DDBF8128"/>
    <w:rsid w:val="DEDF50F2"/>
    <w:rsid w:val="DEFA263F"/>
    <w:rsid w:val="DF5DD4AC"/>
    <w:rsid w:val="DF8F0586"/>
    <w:rsid w:val="DFBF620B"/>
    <w:rsid w:val="DFF1E30F"/>
    <w:rsid w:val="DFFD41AF"/>
    <w:rsid w:val="DFFF847A"/>
    <w:rsid w:val="E3648889"/>
    <w:rsid w:val="E37BD0D0"/>
    <w:rsid w:val="EAF1F2BC"/>
    <w:rsid w:val="EB366D5C"/>
    <w:rsid w:val="EDAF0F66"/>
    <w:rsid w:val="EDDF3A5A"/>
    <w:rsid w:val="EEDD119F"/>
    <w:rsid w:val="EF6F754B"/>
    <w:rsid w:val="EF9FAC51"/>
    <w:rsid w:val="EFBFAD61"/>
    <w:rsid w:val="EFEA66C5"/>
    <w:rsid w:val="EFEF9499"/>
    <w:rsid w:val="EFF392DD"/>
    <w:rsid w:val="EFFD0F3B"/>
    <w:rsid w:val="EFFE54D4"/>
    <w:rsid w:val="EFFEE004"/>
    <w:rsid w:val="F1F99280"/>
    <w:rsid w:val="F3CCBE01"/>
    <w:rsid w:val="F3FB0AB6"/>
    <w:rsid w:val="F3FFF4B6"/>
    <w:rsid w:val="F5C78FEC"/>
    <w:rsid w:val="F5FF1761"/>
    <w:rsid w:val="F6FB7845"/>
    <w:rsid w:val="F775A198"/>
    <w:rsid w:val="F7B571C7"/>
    <w:rsid w:val="F7BFFC76"/>
    <w:rsid w:val="F7D9F20D"/>
    <w:rsid w:val="F7F3085D"/>
    <w:rsid w:val="F7F5A597"/>
    <w:rsid w:val="F7F73F1A"/>
    <w:rsid w:val="F7F74E14"/>
    <w:rsid w:val="F7FD5EC5"/>
    <w:rsid w:val="F83F4C2F"/>
    <w:rsid w:val="F8EE6A1D"/>
    <w:rsid w:val="F9BFF8D9"/>
    <w:rsid w:val="F9EFABA8"/>
    <w:rsid w:val="FAC76823"/>
    <w:rsid w:val="FAF9F1BB"/>
    <w:rsid w:val="FB1FC416"/>
    <w:rsid w:val="FBEB8014"/>
    <w:rsid w:val="FBED999C"/>
    <w:rsid w:val="FBF6F3FD"/>
    <w:rsid w:val="FBFF963A"/>
    <w:rsid w:val="FC372A93"/>
    <w:rsid w:val="FCCFB6F2"/>
    <w:rsid w:val="FD23561D"/>
    <w:rsid w:val="FD5E4F70"/>
    <w:rsid w:val="FD7DE066"/>
    <w:rsid w:val="FDBF2729"/>
    <w:rsid w:val="FDDC3E52"/>
    <w:rsid w:val="FDDC64DF"/>
    <w:rsid w:val="FDDD5E60"/>
    <w:rsid w:val="FDDDEA06"/>
    <w:rsid w:val="FDF62235"/>
    <w:rsid w:val="FE2E40EA"/>
    <w:rsid w:val="FE7F2D51"/>
    <w:rsid w:val="FEBF0FD2"/>
    <w:rsid w:val="FED7C837"/>
    <w:rsid w:val="FEDFDC6D"/>
    <w:rsid w:val="FEEB9157"/>
    <w:rsid w:val="FEEF1996"/>
    <w:rsid w:val="FEFDC970"/>
    <w:rsid w:val="FEFF055A"/>
    <w:rsid w:val="FF378CF4"/>
    <w:rsid w:val="FF635C05"/>
    <w:rsid w:val="FF6F442F"/>
    <w:rsid w:val="FF73BD2C"/>
    <w:rsid w:val="FF7D06AB"/>
    <w:rsid w:val="FF7FC5D8"/>
    <w:rsid w:val="FF99E754"/>
    <w:rsid w:val="FFA357D1"/>
    <w:rsid w:val="FFA7F282"/>
    <w:rsid w:val="FFB2F03A"/>
    <w:rsid w:val="FFCF1CBA"/>
    <w:rsid w:val="FFD72807"/>
    <w:rsid w:val="FFDC5726"/>
    <w:rsid w:val="FFDFE769"/>
    <w:rsid w:val="FFEEDB8D"/>
    <w:rsid w:val="FFF7D118"/>
    <w:rsid w:val="FFFB8B84"/>
    <w:rsid w:val="FFFB9B88"/>
    <w:rsid w:val="FFFD46E4"/>
    <w:rsid w:val="FFFF6599"/>
    <w:rsid w:val="FFFFA53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Theme="minorAscii" w:hAnsiTheme="minorAscii" w:eastAsiaTheme="minorEastAsia" w:cstheme="minorBidi"/>
      <w:b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DejaVu Sans" w:hAnsi="DejaVu Sans"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leftChars="100"/>
      <w:outlineLvl w:val="2"/>
    </w:pPr>
    <w:rPr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2018-11-11T00:59:00Z</dcterms:created>
  <dc:creator>root</dc:creator>
  <cp:lastModifiedBy>root</cp:lastModifiedBy>
  <dcterms:modified xsi:type="dcterms:W3CDTF">2018-11-12T11:23:07Z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