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7777777" w:rsidR="002A32C4" w:rsidRPr="00C5026B" w:rsidRDefault="00000000" w:rsidP="005A0375">
      <w:pPr>
        <w:pStyle w:val="Heading1"/>
      </w:pPr>
      <w:bookmarkStart w:id="0" w:name="_d0ukgheb6vs6" w:colFirst="0" w:colLast="0"/>
      <w:bookmarkEnd w:id="0"/>
      <w:r w:rsidRPr="00C5026B">
        <w:t xml:space="preserve">Dylan </w:t>
      </w:r>
      <w:r w:rsidRPr="005A0375">
        <w:t>Gaines</w:t>
      </w:r>
    </w:p>
    <w:p w14:paraId="00000003" w14:textId="77777777" w:rsidR="002A32C4" w:rsidRPr="00C5026B" w:rsidRDefault="00000000" w:rsidP="005A0375">
      <w:pPr>
        <w:pStyle w:val="Heading2"/>
      </w:pPr>
      <w:r w:rsidRPr="005A0375">
        <w:t>Feature</w:t>
      </w:r>
      <w:r w:rsidRPr="00C5026B">
        <w:t xml:space="preserve"> List:</w:t>
      </w:r>
    </w:p>
    <w:p w14:paraId="2A817547" w14:textId="77777777" w:rsidR="00C5026B" w:rsidRDefault="00C5026B" w:rsidP="00C5026B">
      <w:pPr>
        <w:ind w:left="360"/>
        <w:rPr>
          <w:rFonts w:asciiTheme="minorHAnsi" w:hAnsiTheme="minorHAnsi"/>
        </w:rPr>
        <w:sectPr w:rsidR="00C5026B">
          <w:pgSz w:w="12240" w:h="15840"/>
          <w:pgMar w:top="1440" w:right="1440" w:bottom="1440" w:left="1440" w:header="720" w:footer="720" w:gutter="0"/>
          <w:pgNumType w:start="1"/>
          <w:cols w:space="720"/>
        </w:sectPr>
      </w:pPr>
    </w:p>
    <w:p w14:paraId="00000004" w14:textId="77777777" w:rsidR="002A32C4" w:rsidRPr="00C5026B" w:rsidRDefault="00000000" w:rsidP="00C5026B">
      <w:pPr>
        <w:ind w:left="360"/>
        <w:rPr>
          <w:rFonts w:asciiTheme="minorHAnsi" w:hAnsiTheme="minorHAnsi"/>
        </w:rPr>
      </w:pPr>
      <w:r w:rsidRPr="00C5026B">
        <w:rPr>
          <w:rFonts w:asciiTheme="minorHAnsi" w:hAnsiTheme="minorHAnsi"/>
        </w:rPr>
        <w:t>Tetrimino Suspension</w:t>
      </w:r>
    </w:p>
    <w:p w14:paraId="00000005" w14:textId="77777777" w:rsidR="002A32C4" w:rsidRPr="00C5026B" w:rsidRDefault="00000000" w:rsidP="00C5026B">
      <w:pPr>
        <w:ind w:left="360"/>
        <w:rPr>
          <w:rFonts w:asciiTheme="minorHAnsi" w:hAnsiTheme="minorHAnsi"/>
        </w:rPr>
      </w:pPr>
      <w:r w:rsidRPr="00C5026B">
        <w:rPr>
          <w:rFonts w:asciiTheme="minorHAnsi" w:hAnsiTheme="minorHAnsi"/>
        </w:rPr>
        <w:t>Controls Graphic</w:t>
      </w:r>
    </w:p>
    <w:p w14:paraId="00000006" w14:textId="77777777" w:rsidR="002A32C4" w:rsidRPr="00C5026B" w:rsidRDefault="00000000" w:rsidP="00C5026B">
      <w:pPr>
        <w:ind w:left="360"/>
        <w:rPr>
          <w:rFonts w:asciiTheme="minorHAnsi" w:hAnsiTheme="minorHAnsi"/>
        </w:rPr>
      </w:pPr>
      <w:r w:rsidRPr="00C5026B">
        <w:rPr>
          <w:rFonts w:asciiTheme="minorHAnsi" w:hAnsiTheme="minorHAnsi"/>
        </w:rPr>
        <w:t>Launch Menu</w:t>
      </w:r>
    </w:p>
    <w:p w14:paraId="437CF138" w14:textId="77777777" w:rsidR="00C5026B" w:rsidRDefault="00C5026B" w:rsidP="005A0375">
      <w:pPr>
        <w:pStyle w:val="Heading2"/>
        <w:sectPr w:rsidR="00C5026B" w:rsidSect="00C5026B">
          <w:type w:val="continuous"/>
          <w:pgSz w:w="12240" w:h="15840"/>
          <w:pgMar w:top="1440" w:right="1440" w:bottom="1440" w:left="1440" w:header="720" w:footer="720" w:gutter="0"/>
          <w:pgNumType w:start="1"/>
          <w:cols w:num="3" w:space="720"/>
        </w:sectPr>
      </w:pPr>
      <w:bookmarkStart w:id="1" w:name="_nbn35obx9dsg" w:colFirst="0" w:colLast="0"/>
      <w:bookmarkEnd w:id="1"/>
    </w:p>
    <w:p w14:paraId="00000007" w14:textId="77777777" w:rsidR="002A32C4" w:rsidRPr="00C5026B" w:rsidRDefault="00000000" w:rsidP="005A0375">
      <w:pPr>
        <w:pStyle w:val="Heading2"/>
      </w:pPr>
      <w:r w:rsidRPr="00C5026B">
        <w:t>Feature Details</w:t>
      </w:r>
    </w:p>
    <w:p w14:paraId="00000008" w14:textId="77777777" w:rsidR="002A32C4" w:rsidRPr="00C5026B" w:rsidRDefault="00000000" w:rsidP="005A0375">
      <w:pPr>
        <w:pStyle w:val="Heading3"/>
      </w:pPr>
      <w:bookmarkStart w:id="2" w:name="_yuycg6nzcxt6" w:colFirst="0" w:colLast="0"/>
      <w:bookmarkEnd w:id="2"/>
      <w:r w:rsidRPr="00C5026B">
        <w:t xml:space="preserve">Tetrimino </w:t>
      </w:r>
      <w:r w:rsidRPr="005A0375">
        <w:t>Suspension</w:t>
      </w:r>
    </w:p>
    <w:p w14:paraId="00000009" w14:textId="77777777" w:rsidR="002A32C4" w:rsidRPr="00C5026B" w:rsidRDefault="00000000" w:rsidP="005A0375">
      <w:pPr>
        <w:pStyle w:val="Heading4"/>
      </w:pPr>
      <w:bookmarkStart w:id="3" w:name="_6wyuyzpm8tuj" w:colFirst="0" w:colLast="0"/>
      <w:bookmarkEnd w:id="3"/>
      <w:r w:rsidRPr="005A0375">
        <w:t>Explanation</w:t>
      </w:r>
    </w:p>
    <w:p w14:paraId="0000000A" w14:textId="77777777" w:rsidR="002A32C4" w:rsidRPr="006D18CD" w:rsidRDefault="00000000" w:rsidP="006D18CD">
      <w:pPr>
        <w:pStyle w:val="ListParagraph"/>
      </w:pPr>
      <w:r w:rsidRPr="006D18CD">
        <w:t>While a Tetrimino is active/descending, it can be held for later use. This temporarily removes the Tetrimino from play until it is swapped for another Tetrimino. If there is no Tetrimino currently held, the Tetrimino is simply stored. If there is already a Tetrimino being held, the currently held Tetrimino and the currently falling Tetrimino are swapped.</w:t>
      </w:r>
    </w:p>
    <w:p w14:paraId="0000000B" w14:textId="77777777" w:rsidR="002A32C4" w:rsidRPr="00C5026B" w:rsidRDefault="00000000" w:rsidP="005A0375">
      <w:pPr>
        <w:pStyle w:val="Heading4"/>
      </w:pPr>
      <w:bookmarkStart w:id="4" w:name="_x9gczpp1aib7" w:colFirst="0" w:colLast="0"/>
      <w:bookmarkEnd w:id="4"/>
      <w:r w:rsidRPr="00C5026B">
        <w:t>Epic</w:t>
      </w:r>
    </w:p>
    <w:p w14:paraId="0000000C" w14:textId="77777777" w:rsidR="002A32C4" w:rsidRDefault="00000000" w:rsidP="006D18CD">
      <w:pPr>
        <w:pStyle w:val="ListParagraph"/>
      </w:pPr>
      <w:r>
        <w:t xml:space="preserve">As a Tetris Player I want to be able to save my Tetrimino for later so I can use it </w:t>
      </w:r>
      <w:proofErr w:type="gramStart"/>
      <w:r>
        <w:t>later, or</w:t>
      </w:r>
      <w:proofErr w:type="gramEnd"/>
      <w:r>
        <w:t xml:space="preserve"> skip to the next piece.</w:t>
      </w:r>
    </w:p>
    <w:p w14:paraId="0000000D" w14:textId="5C3B9BD5" w:rsidR="002A32C4" w:rsidRPr="00C5026B" w:rsidRDefault="00000000" w:rsidP="005A0375">
      <w:pPr>
        <w:pStyle w:val="Heading5"/>
      </w:pPr>
      <w:r w:rsidRPr="00C5026B">
        <w:t>Stories:</w:t>
      </w:r>
    </w:p>
    <w:p w14:paraId="0000000E" w14:textId="77777777" w:rsidR="002A32C4" w:rsidRPr="00C5026B" w:rsidRDefault="00000000" w:rsidP="005A0375">
      <w:pPr>
        <w:ind w:firstLine="720"/>
        <w:rPr>
          <w:rFonts w:asciiTheme="minorHAnsi" w:hAnsiTheme="minorHAnsi"/>
        </w:rPr>
      </w:pPr>
      <w:r w:rsidRPr="00C5026B">
        <w:rPr>
          <w:rFonts w:asciiTheme="minorHAnsi" w:hAnsiTheme="minorHAnsi"/>
        </w:rPr>
        <w:t>As a Tetris player I want to be able to hold a Tetrimino so I can avoid using it right away</w:t>
      </w:r>
    </w:p>
    <w:p w14:paraId="0000000F" w14:textId="77777777" w:rsidR="002A32C4" w:rsidRPr="00C5026B" w:rsidRDefault="00000000" w:rsidP="005A0375">
      <w:pPr>
        <w:numPr>
          <w:ilvl w:val="0"/>
          <w:numId w:val="3"/>
        </w:numPr>
        <w:ind w:left="1080"/>
        <w:rPr>
          <w:rFonts w:asciiTheme="minorHAnsi" w:hAnsiTheme="minorHAnsi"/>
        </w:rPr>
      </w:pPr>
      <w:r w:rsidRPr="00C5026B">
        <w:rPr>
          <w:rFonts w:asciiTheme="minorHAnsi" w:hAnsiTheme="minorHAnsi"/>
        </w:rPr>
        <w:t>Create a logical holder for the Tetrimino.</w:t>
      </w:r>
    </w:p>
    <w:p w14:paraId="00000010" w14:textId="77777777" w:rsidR="002A32C4" w:rsidRPr="00C5026B" w:rsidRDefault="00000000" w:rsidP="005A0375">
      <w:pPr>
        <w:numPr>
          <w:ilvl w:val="0"/>
          <w:numId w:val="3"/>
        </w:numPr>
        <w:ind w:left="1080"/>
        <w:rPr>
          <w:rFonts w:asciiTheme="minorHAnsi" w:hAnsiTheme="minorHAnsi"/>
        </w:rPr>
      </w:pPr>
      <w:r w:rsidRPr="00C5026B">
        <w:rPr>
          <w:rFonts w:asciiTheme="minorHAnsi" w:hAnsiTheme="minorHAnsi"/>
        </w:rPr>
        <w:t>Create a control that the player pushes that holds the current Tetrimino.</w:t>
      </w:r>
    </w:p>
    <w:p w14:paraId="00000011" w14:textId="77777777" w:rsidR="002A32C4" w:rsidRPr="00C5026B" w:rsidRDefault="00000000" w:rsidP="005A0375">
      <w:pPr>
        <w:numPr>
          <w:ilvl w:val="0"/>
          <w:numId w:val="3"/>
        </w:numPr>
        <w:spacing w:after="160"/>
        <w:ind w:left="1080"/>
        <w:rPr>
          <w:rFonts w:asciiTheme="minorHAnsi" w:hAnsiTheme="minorHAnsi"/>
        </w:rPr>
      </w:pPr>
      <w:r w:rsidRPr="00C5026B">
        <w:rPr>
          <w:rFonts w:asciiTheme="minorHAnsi" w:hAnsiTheme="minorHAnsi"/>
        </w:rPr>
        <w:t>Create a function that moves the Tetrimino off the active grid and into the Holder.</w:t>
      </w:r>
    </w:p>
    <w:p w14:paraId="00000012" w14:textId="77777777" w:rsidR="002A32C4" w:rsidRPr="00C5026B" w:rsidRDefault="00000000" w:rsidP="005A0375">
      <w:pPr>
        <w:ind w:left="720"/>
        <w:rPr>
          <w:rFonts w:asciiTheme="minorHAnsi" w:hAnsiTheme="minorHAnsi"/>
        </w:rPr>
      </w:pPr>
      <w:r w:rsidRPr="00C5026B">
        <w:rPr>
          <w:rFonts w:asciiTheme="minorHAnsi" w:hAnsiTheme="minorHAnsi"/>
        </w:rPr>
        <w:t>As a Tetris player I want to be able to retrieve a held Tetrimino so I can use it instead of the current piece.</w:t>
      </w:r>
    </w:p>
    <w:p w14:paraId="00000013" w14:textId="77777777" w:rsidR="002A32C4" w:rsidRPr="00C5026B" w:rsidRDefault="00000000" w:rsidP="005A0375">
      <w:pPr>
        <w:numPr>
          <w:ilvl w:val="0"/>
          <w:numId w:val="4"/>
        </w:numPr>
        <w:ind w:left="1080"/>
        <w:rPr>
          <w:rFonts w:asciiTheme="minorHAnsi" w:hAnsiTheme="minorHAnsi"/>
        </w:rPr>
      </w:pPr>
      <w:r w:rsidRPr="00C5026B">
        <w:rPr>
          <w:rFonts w:asciiTheme="minorHAnsi" w:hAnsiTheme="minorHAnsi"/>
        </w:rPr>
        <w:t>Create an accessor for the holder.</w:t>
      </w:r>
    </w:p>
    <w:p w14:paraId="00000016" w14:textId="77777777" w:rsidR="002A32C4" w:rsidRPr="00C5026B" w:rsidRDefault="00000000" w:rsidP="005A0375">
      <w:pPr>
        <w:numPr>
          <w:ilvl w:val="0"/>
          <w:numId w:val="4"/>
        </w:numPr>
        <w:ind w:left="1080"/>
        <w:rPr>
          <w:rFonts w:asciiTheme="minorHAnsi" w:hAnsiTheme="minorHAnsi"/>
        </w:rPr>
      </w:pPr>
      <w:r w:rsidRPr="00C5026B">
        <w:rPr>
          <w:rFonts w:asciiTheme="minorHAnsi" w:hAnsiTheme="minorHAnsi"/>
        </w:rPr>
        <w:t>Map this functionality to the same key as the storage feature.</w:t>
      </w:r>
    </w:p>
    <w:p w14:paraId="00000017" w14:textId="543F32DC" w:rsidR="002A32C4" w:rsidRPr="00C5026B" w:rsidRDefault="00000000" w:rsidP="005A0375">
      <w:pPr>
        <w:numPr>
          <w:ilvl w:val="0"/>
          <w:numId w:val="4"/>
        </w:numPr>
        <w:spacing w:after="160"/>
        <w:ind w:left="1080"/>
        <w:rPr>
          <w:rFonts w:asciiTheme="minorHAnsi" w:hAnsiTheme="minorHAnsi"/>
        </w:rPr>
      </w:pPr>
      <w:r w:rsidRPr="00C5026B">
        <w:rPr>
          <w:rFonts w:asciiTheme="minorHAnsi" w:hAnsiTheme="minorHAnsi"/>
        </w:rPr>
        <w:t>Create a displayed Holder so the User knows what is currently held</w:t>
      </w:r>
      <w:r w:rsidR="005A0375">
        <w:rPr>
          <w:rFonts w:asciiTheme="minorHAnsi" w:hAnsiTheme="minorHAnsi"/>
        </w:rPr>
        <w:t>.</w:t>
      </w:r>
    </w:p>
    <w:p w14:paraId="00000018" w14:textId="77777777" w:rsidR="002A32C4" w:rsidRDefault="00000000" w:rsidP="005A0375">
      <w:pPr>
        <w:pStyle w:val="Heading3"/>
      </w:pPr>
      <w:bookmarkStart w:id="5" w:name="_kw28v5mgvtdk" w:colFirst="0" w:colLast="0"/>
      <w:bookmarkEnd w:id="5"/>
      <w:r>
        <w:t>Controls Graphic</w:t>
      </w:r>
    </w:p>
    <w:p w14:paraId="00000019" w14:textId="77777777" w:rsidR="002A32C4" w:rsidRDefault="00000000" w:rsidP="005A0375">
      <w:pPr>
        <w:pStyle w:val="Heading4"/>
      </w:pPr>
      <w:bookmarkStart w:id="6" w:name="_l49sbbnel1lj" w:colFirst="0" w:colLast="0"/>
      <w:bookmarkEnd w:id="6"/>
      <w:r>
        <w:t>Explanation</w:t>
      </w:r>
    </w:p>
    <w:p w14:paraId="0000001A" w14:textId="77777777" w:rsidR="002A32C4" w:rsidRDefault="00000000" w:rsidP="006D18CD">
      <w:pPr>
        <w:pStyle w:val="ListParagraph"/>
      </w:pPr>
      <w:r>
        <w:t>Graphic to the side of the playing board that shows what controls perform what action. This box can be hidden and reopened. This may change if controller mapping is implemented.</w:t>
      </w:r>
    </w:p>
    <w:p w14:paraId="0000001B" w14:textId="77777777" w:rsidR="002A32C4" w:rsidRDefault="00000000" w:rsidP="005A0375">
      <w:pPr>
        <w:pStyle w:val="Heading4"/>
      </w:pPr>
      <w:bookmarkStart w:id="7" w:name="_wzr03tm073d8" w:colFirst="0" w:colLast="0"/>
      <w:bookmarkEnd w:id="7"/>
      <w:r>
        <w:t>Epic</w:t>
      </w:r>
    </w:p>
    <w:p w14:paraId="0000001C" w14:textId="77777777" w:rsidR="002A32C4" w:rsidRDefault="00000000" w:rsidP="006D18CD">
      <w:pPr>
        <w:pStyle w:val="ListParagraph"/>
      </w:pPr>
      <w:r>
        <w:t>As a Player I want a Controls graphic so I can intuitively learn the game, then play it on my own.</w:t>
      </w:r>
    </w:p>
    <w:p w14:paraId="0000001D" w14:textId="43D294EC" w:rsidR="002A32C4" w:rsidRPr="005A0375" w:rsidRDefault="00000000" w:rsidP="005A0375">
      <w:pPr>
        <w:pStyle w:val="Heading5"/>
      </w:pPr>
      <w:r w:rsidRPr="005A0375">
        <w:t>Stories:</w:t>
      </w:r>
    </w:p>
    <w:p w14:paraId="0000001E" w14:textId="77777777" w:rsidR="002A32C4" w:rsidRDefault="00000000" w:rsidP="006D18CD">
      <w:pPr>
        <w:pStyle w:val="ListParagraph"/>
        <w:spacing w:after="0"/>
      </w:pPr>
      <w:r>
        <w:t>As a New Player I want control graphic so that I can learn to play the game</w:t>
      </w:r>
    </w:p>
    <w:p w14:paraId="0000001F" w14:textId="77777777" w:rsidR="002A32C4" w:rsidRPr="005A0375" w:rsidRDefault="00000000" w:rsidP="005A0375">
      <w:pPr>
        <w:numPr>
          <w:ilvl w:val="0"/>
          <w:numId w:val="4"/>
        </w:numPr>
        <w:ind w:left="1080"/>
        <w:rPr>
          <w:rFonts w:asciiTheme="minorHAnsi" w:hAnsiTheme="minorHAnsi"/>
        </w:rPr>
      </w:pPr>
      <w:r w:rsidRPr="005A0375">
        <w:rPr>
          <w:rFonts w:asciiTheme="minorHAnsi" w:hAnsiTheme="minorHAnsi"/>
        </w:rPr>
        <w:t>Create Controls graphic that appears when a game first starts</w:t>
      </w:r>
    </w:p>
    <w:p w14:paraId="00000020" w14:textId="77777777" w:rsidR="002A32C4" w:rsidRPr="005A0375" w:rsidRDefault="00000000" w:rsidP="005A0375">
      <w:pPr>
        <w:numPr>
          <w:ilvl w:val="0"/>
          <w:numId w:val="4"/>
        </w:numPr>
        <w:spacing w:after="160"/>
        <w:ind w:left="1080"/>
        <w:rPr>
          <w:rFonts w:asciiTheme="minorHAnsi" w:hAnsiTheme="minorHAnsi"/>
        </w:rPr>
      </w:pPr>
      <w:r w:rsidRPr="005A0375">
        <w:rPr>
          <w:rFonts w:asciiTheme="minorHAnsi" w:hAnsiTheme="minorHAnsi"/>
        </w:rPr>
        <w:t>Create Controls graphic to the side of the board.</w:t>
      </w:r>
    </w:p>
    <w:p w14:paraId="00000021" w14:textId="77777777" w:rsidR="002A32C4" w:rsidRDefault="00000000" w:rsidP="006D18CD">
      <w:pPr>
        <w:pStyle w:val="ListParagraph"/>
        <w:spacing w:after="0"/>
      </w:pPr>
      <w:r>
        <w:lastRenderedPageBreak/>
        <w:t xml:space="preserve">As an Experienced Player I want to hide the controls </w:t>
      </w:r>
      <w:proofErr w:type="gramStart"/>
      <w:r>
        <w:t>graphic</w:t>
      </w:r>
      <w:proofErr w:type="gramEnd"/>
      <w:r>
        <w:t xml:space="preserve"> so the display is not cramped </w:t>
      </w:r>
      <w:r>
        <w:br/>
        <w:t>+ As a New Player I want to be able to reopen the control graphic so that when I accidentally close it, I don’t have to restart the entire application to see it again.</w:t>
      </w:r>
    </w:p>
    <w:p w14:paraId="00000022" w14:textId="77777777" w:rsidR="002A32C4" w:rsidRPr="005A0375" w:rsidRDefault="00000000" w:rsidP="005A0375">
      <w:pPr>
        <w:numPr>
          <w:ilvl w:val="0"/>
          <w:numId w:val="4"/>
        </w:numPr>
        <w:ind w:left="1080"/>
        <w:rPr>
          <w:rFonts w:asciiTheme="minorHAnsi" w:hAnsiTheme="minorHAnsi"/>
        </w:rPr>
      </w:pPr>
      <w:r w:rsidRPr="005A0375">
        <w:rPr>
          <w:rFonts w:asciiTheme="minorHAnsi" w:hAnsiTheme="minorHAnsi"/>
        </w:rPr>
        <w:t>Make the control graphic hidden/shown via toggled property.</w:t>
      </w:r>
    </w:p>
    <w:p w14:paraId="00000023" w14:textId="77777777" w:rsidR="002A32C4" w:rsidRPr="005A0375" w:rsidRDefault="00000000" w:rsidP="005A0375">
      <w:pPr>
        <w:numPr>
          <w:ilvl w:val="0"/>
          <w:numId w:val="4"/>
        </w:numPr>
        <w:ind w:left="1080"/>
        <w:rPr>
          <w:rFonts w:asciiTheme="minorHAnsi" w:hAnsiTheme="minorHAnsi"/>
        </w:rPr>
      </w:pPr>
      <w:r w:rsidRPr="005A0375">
        <w:rPr>
          <w:rFonts w:asciiTheme="minorHAnsi" w:hAnsiTheme="minorHAnsi"/>
        </w:rPr>
        <w:t>Create a function that hides/shows the graphic by toggling the property.</w:t>
      </w:r>
    </w:p>
    <w:p w14:paraId="00000024" w14:textId="77777777" w:rsidR="002A32C4" w:rsidRPr="005A0375" w:rsidRDefault="00000000" w:rsidP="005A0375">
      <w:pPr>
        <w:numPr>
          <w:ilvl w:val="0"/>
          <w:numId w:val="4"/>
        </w:numPr>
        <w:ind w:left="1080"/>
        <w:rPr>
          <w:rFonts w:asciiTheme="minorHAnsi" w:hAnsiTheme="minorHAnsi"/>
        </w:rPr>
      </w:pPr>
      <w:r w:rsidRPr="005A0375">
        <w:rPr>
          <w:rFonts w:asciiTheme="minorHAnsi" w:hAnsiTheme="minorHAnsi"/>
        </w:rPr>
        <w:t>Map the toggle function to a key.</w:t>
      </w:r>
    </w:p>
    <w:p w14:paraId="00000025" w14:textId="77777777" w:rsidR="002A32C4" w:rsidRPr="005A0375" w:rsidRDefault="00000000" w:rsidP="005A0375">
      <w:pPr>
        <w:numPr>
          <w:ilvl w:val="0"/>
          <w:numId w:val="4"/>
        </w:numPr>
        <w:ind w:left="1080"/>
        <w:rPr>
          <w:rFonts w:asciiTheme="minorHAnsi" w:hAnsiTheme="minorHAnsi"/>
        </w:rPr>
      </w:pPr>
      <w:r w:rsidRPr="005A0375">
        <w:rPr>
          <w:rFonts w:asciiTheme="minorHAnsi" w:hAnsiTheme="minorHAnsi"/>
        </w:rPr>
        <w:t>Create an always present graphic that shows the toggle controls key.</w:t>
      </w:r>
    </w:p>
    <w:p w14:paraId="00000026" w14:textId="77777777" w:rsidR="002A32C4" w:rsidRDefault="00000000" w:rsidP="005A0375">
      <w:pPr>
        <w:pStyle w:val="Heading3"/>
      </w:pPr>
      <w:bookmarkStart w:id="8" w:name="_upxc48z9uz09" w:colFirst="0" w:colLast="0"/>
      <w:bookmarkEnd w:id="8"/>
      <w:r>
        <w:t>Launch Menu</w:t>
      </w:r>
    </w:p>
    <w:p w14:paraId="00000027" w14:textId="77777777" w:rsidR="002A32C4" w:rsidRDefault="00000000" w:rsidP="005A0375">
      <w:pPr>
        <w:pStyle w:val="Heading4"/>
      </w:pPr>
      <w:bookmarkStart w:id="9" w:name="_fp1kvwy1ovvf" w:colFirst="0" w:colLast="0"/>
      <w:bookmarkEnd w:id="9"/>
      <w:r>
        <w:t>Explanation</w:t>
      </w:r>
    </w:p>
    <w:p w14:paraId="00000028" w14:textId="77777777" w:rsidR="002A32C4" w:rsidRDefault="00000000" w:rsidP="006D18CD">
      <w:pPr>
        <w:pStyle w:val="ListParagraph"/>
      </w:pPr>
      <w:r>
        <w:t>Menu that appears before the Tetris game is launched, allowing the user to set certain settings to change their experience while playing the game.</w:t>
      </w:r>
    </w:p>
    <w:p w14:paraId="00000029" w14:textId="77777777" w:rsidR="002A32C4" w:rsidRDefault="00000000" w:rsidP="005A0375">
      <w:pPr>
        <w:pStyle w:val="Heading4"/>
      </w:pPr>
      <w:bookmarkStart w:id="10" w:name="_hhtqipc7tk" w:colFirst="0" w:colLast="0"/>
      <w:bookmarkEnd w:id="10"/>
      <w:r>
        <w:t>Epic:</w:t>
      </w:r>
    </w:p>
    <w:p w14:paraId="0000002A" w14:textId="77777777" w:rsidR="002A32C4" w:rsidRDefault="00000000" w:rsidP="006D18CD">
      <w:pPr>
        <w:pStyle w:val="ListParagraph"/>
      </w:pPr>
      <w:r>
        <w:t xml:space="preserve">As a player, I want to be able to set specific settings for the game before running it </w:t>
      </w:r>
      <w:proofErr w:type="gramStart"/>
      <w:r>
        <w:t>in order to</w:t>
      </w:r>
      <w:proofErr w:type="gramEnd"/>
      <w:r>
        <w:t xml:space="preserve"> personalize my experience.</w:t>
      </w:r>
    </w:p>
    <w:p w14:paraId="0000002B" w14:textId="182A7ED6" w:rsidR="002A32C4" w:rsidRDefault="00000000" w:rsidP="005A0375">
      <w:pPr>
        <w:pStyle w:val="Heading5"/>
      </w:pPr>
      <w:r>
        <w:t>Stories:</w:t>
      </w:r>
    </w:p>
    <w:p w14:paraId="0000002C" w14:textId="77777777" w:rsidR="002A32C4" w:rsidRDefault="00000000" w:rsidP="006D18CD">
      <w:pPr>
        <w:pStyle w:val="ListParagraph"/>
        <w:spacing w:after="0"/>
      </w:pPr>
      <w:r>
        <w:t>As a Player I want to set specific settings for the game before running so I can adjust the game’s difficulty to my skill level.</w:t>
      </w:r>
    </w:p>
    <w:p w14:paraId="0000002D" w14:textId="77777777" w:rsidR="002A32C4" w:rsidRPr="005A0375" w:rsidRDefault="00000000" w:rsidP="005A0375">
      <w:pPr>
        <w:numPr>
          <w:ilvl w:val="0"/>
          <w:numId w:val="4"/>
        </w:numPr>
        <w:ind w:left="1080"/>
        <w:rPr>
          <w:rFonts w:asciiTheme="minorHAnsi" w:hAnsiTheme="minorHAnsi"/>
        </w:rPr>
      </w:pPr>
      <w:r w:rsidRPr="005A0375">
        <w:rPr>
          <w:rFonts w:asciiTheme="minorHAnsi" w:hAnsiTheme="minorHAnsi"/>
        </w:rPr>
        <w:t>Make the menu appear before the Tetris Window.</w:t>
      </w:r>
    </w:p>
    <w:p w14:paraId="0000002E" w14:textId="77777777" w:rsidR="002A32C4" w:rsidRPr="005A0375" w:rsidRDefault="00000000" w:rsidP="005A0375">
      <w:pPr>
        <w:numPr>
          <w:ilvl w:val="0"/>
          <w:numId w:val="4"/>
        </w:numPr>
        <w:ind w:left="1080"/>
        <w:rPr>
          <w:rFonts w:asciiTheme="minorHAnsi" w:hAnsiTheme="minorHAnsi"/>
        </w:rPr>
      </w:pPr>
      <w:r w:rsidRPr="005A0375">
        <w:rPr>
          <w:rFonts w:asciiTheme="minorHAnsi" w:hAnsiTheme="minorHAnsi"/>
        </w:rPr>
        <w:t>Implement a Context/Strategy pattern to implement the settings themselves being changed.</w:t>
      </w:r>
    </w:p>
    <w:p w14:paraId="0000002F" w14:textId="77777777" w:rsidR="002A32C4" w:rsidRPr="005A0375" w:rsidRDefault="00000000" w:rsidP="005A0375">
      <w:pPr>
        <w:numPr>
          <w:ilvl w:val="0"/>
          <w:numId w:val="4"/>
        </w:numPr>
        <w:spacing w:after="160"/>
        <w:ind w:left="1080"/>
        <w:rPr>
          <w:rFonts w:asciiTheme="minorHAnsi" w:hAnsiTheme="minorHAnsi"/>
        </w:rPr>
      </w:pPr>
      <w:r w:rsidRPr="005A0375">
        <w:rPr>
          <w:rFonts w:asciiTheme="minorHAnsi" w:hAnsiTheme="minorHAnsi"/>
        </w:rPr>
        <w:t>Provide a settings section and start button. The start button sets the strategies based on input, then initiates the main game loop.</w:t>
      </w:r>
    </w:p>
    <w:p w14:paraId="00000030" w14:textId="77777777" w:rsidR="002A32C4" w:rsidRDefault="00000000" w:rsidP="006D18CD">
      <w:pPr>
        <w:pStyle w:val="ListParagraph"/>
        <w:spacing w:after="0"/>
      </w:pPr>
      <w:r>
        <w:t>As a Developer, I want a settings section so I can implement multiple features that affect the same functionality</w:t>
      </w:r>
    </w:p>
    <w:p w14:paraId="00000031" w14:textId="77777777" w:rsidR="002A32C4" w:rsidRPr="005A0375" w:rsidRDefault="00000000" w:rsidP="005A0375">
      <w:pPr>
        <w:numPr>
          <w:ilvl w:val="0"/>
          <w:numId w:val="4"/>
        </w:numPr>
        <w:ind w:left="1080"/>
        <w:rPr>
          <w:rFonts w:asciiTheme="minorHAnsi" w:hAnsiTheme="minorHAnsi"/>
        </w:rPr>
      </w:pPr>
      <w:r w:rsidRPr="005A0375">
        <w:rPr>
          <w:rFonts w:asciiTheme="minorHAnsi" w:hAnsiTheme="minorHAnsi"/>
        </w:rPr>
        <w:t>Partition the Settings window into labeled sections.</w:t>
      </w:r>
    </w:p>
    <w:p w14:paraId="000000A6" w14:textId="211B7400" w:rsidR="002A32C4" w:rsidRPr="00485769" w:rsidRDefault="00000000" w:rsidP="00485769">
      <w:pPr>
        <w:numPr>
          <w:ilvl w:val="0"/>
          <w:numId w:val="4"/>
        </w:numPr>
        <w:ind w:left="1080"/>
        <w:rPr>
          <w:rFonts w:asciiTheme="minorHAnsi" w:hAnsiTheme="minorHAnsi"/>
        </w:rPr>
      </w:pPr>
      <w:r w:rsidRPr="005A0375">
        <w:rPr>
          <w:rFonts w:asciiTheme="minorHAnsi" w:hAnsiTheme="minorHAnsi"/>
        </w:rPr>
        <w:t>Ensure all implementations receive a setting if needed.</w:t>
      </w:r>
      <w:bookmarkStart w:id="11" w:name="_k6zbg1rqwpuc" w:colFirst="0" w:colLast="0"/>
      <w:bookmarkEnd w:id="11"/>
    </w:p>
    <w:sectPr w:rsidR="002A32C4" w:rsidRPr="00485769" w:rsidSect="00C5026B">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304E"/>
    <w:multiLevelType w:val="multilevel"/>
    <w:tmpl w:val="0DD4C0A0"/>
    <w:lvl w:ilvl="0">
      <w:start w:val="1"/>
      <w:numFmt w:val="bullet"/>
      <w:lvlText w:val="└"/>
      <w:lvlJc w:val="left"/>
      <w:pPr>
        <w:ind w:left="1440" w:hanging="360"/>
      </w:pPr>
      <w:rPr>
        <w:rFonts w:ascii="Courier New" w:hAnsi="Courier New"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3B54A0F"/>
    <w:multiLevelType w:val="multilevel"/>
    <w:tmpl w:val="F2D0DE94"/>
    <w:lvl w:ilvl="0">
      <w:start w:val="1"/>
      <w:numFmt w:val="bullet"/>
      <w:lvlText w:val="└"/>
      <w:lvlJc w:val="left"/>
      <w:pPr>
        <w:ind w:left="1440" w:hanging="360"/>
      </w:pPr>
      <w:rPr>
        <w:rFonts w:ascii="Courier New" w:hAnsi="Courier New"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E900483"/>
    <w:multiLevelType w:val="multilevel"/>
    <w:tmpl w:val="447835F0"/>
    <w:lvl w:ilvl="0">
      <w:start w:val="1"/>
      <w:numFmt w:val="bullet"/>
      <w:lvlText w:val=""/>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3F75568"/>
    <w:multiLevelType w:val="multilevel"/>
    <w:tmpl w:val="A1385C9E"/>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85006725">
    <w:abstractNumId w:val="2"/>
  </w:num>
  <w:num w:numId="2" w16cid:durableId="283313380">
    <w:abstractNumId w:val="3"/>
  </w:num>
  <w:num w:numId="3" w16cid:durableId="1441224042">
    <w:abstractNumId w:val="0"/>
  </w:num>
  <w:num w:numId="4" w16cid:durableId="1394547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2C4"/>
    <w:rsid w:val="002A32C4"/>
    <w:rsid w:val="00485769"/>
    <w:rsid w:val="005A0375"/>
    <w:rsid w:val="006D18CD"/>
    <w:rsid w:val="00BF6D1C"/>
    <w:rsid w:val="00C50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6D9DA"/>
  <w15:docId w15:val="{343098FC-9876-4635-98DC-C97A43F02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375"/>
    <w:pPr>
      <w:keepNext/>
      <w:keepLines/>
      <w:pBdr>
        <w:bottom w:val="single" w:sz="12" w:space="1" w:color="auto"/>
      </w:pBdr>
      <w:spacing w:before="240" w:line="259" w:lineRule="auto"/>
      <w:outlineLvl w:val="0"/>
    </w:pPr>
    <w:rPr>
      <w:rFonts w:ascii="Franklin Gothic Demi" w:eastAsiaTheme="majorEastAsia" w:hAnsi="Franklin Gothic Demi" w:cstheme="majorBidi"/>
      <w:color w:val="365F91" w:themeColor="accent1" w:themeShade="BF"/>
      <w:sz w:val="40"/>
      <w:szCs w:val="40"/>
      <w:lang w:val="en-US"/>
    </w:rPr>
  </w:style>
  <w:style w:type="paragraph" w:styleId="Heading2">
    <w:name w:val="heading 2"/>
    <w:basedOn w:val="Normal"/>
    <w:next w:val="Normal"/>
    <w:link w:val="Heading2Char"/>
    <w:uiPriority w:val="9"/>
    <w:unhideWhenUsed/>
    <w:qFormat/>
    <w:rsid w:val="005A0375"/>
    <w:pPr>
      <w:keepNext/>
      <w:keepLines/>
      <w:spacing w:before="160" w:line="259" w:lineRule="auto"/>
      <w:ind w:left="360"/>
      <w:outlineLvl w:val="1"/>
    </w:pPr>
    <w:rPr>
      <w:rFonts w:ascii="Franklin Gothic Demi" w:eastAsiaTheme="majorEastAsia" w:hAnsi="Franklin Gothic Demi" w:cstheme="majorBidi"/>
      <w:color w:val="595959" w:themeColor="text1" w:themeTint="A6"/>
      <w:sz w:val="36"/>
      <w:szCs w:val="36"/>
      <w:lang w:val="en-US"/>
    </w:rPr>
  </w:style>
  <w:style w:type="paragraph" w:styleId="Heading3">
    <w:name w:val="heading 3"/>
    <w:basedOn w:val="Normal"/>
    <w:next w:val="Normal"/>
    <w:uiPriority w:val="9"/>
    <w:unhideWhenUsed/>
    <w:qFormat/>
    <w:rsid w:val="005A0375"/>
    <w:pPr>
      <w:keepNext/>
      <w:keepLines/>
      <w:spacing w:before="160" w:after="80"/>
      <w:ind w:left="720"/>
      <w:outlineLvl w:val="2"/>
    </w:pPr>
    <w:rPr>
      <w:rFonts w:ascii="Franklin Gothic Demi" w:eastAsiaTheme="majorEastAsia" w:hAnsi="Franklin Gothic Demi" w:cstheme="majorBidi"/>
      <w:color w:val="808080" w:themeColor="background1" w:themeShade="80"/>
      <w:sz w:val="32"/>
      <w:szCs w:val="32"/>
      <w:lang w:val="en-US"/>
    </w:rPr>
  </w:style>
  <w:style w:type="paragraph" w:styleId="Heading4">
    <w:name w:val="heading 4"/>
    <w:basedOn w:val="Normal"/>
    <w:next w:val="Normal"/>
    <w:uiPriority w:val="9"/>
    <w:unhideWhenUsed/>
    <w:qFormat/>
    <w:rsid w:val="005A0375"/>
    <w:pPr>
      <w:keepNext/>
      <w:keepLines/>
      <w:spacing w:after="80"/>
      <w:ind w:left="720"/>
      <w:outlineLvl w:val="3"/>
    </w:pPr>
    <w:rPr>
      <w:b/>
      <w:bCs/>
      <w:color w:val="666666"/>
      <w:sz w:val="28"/>
      <w:szCs w:val="28"/>
    </w:rPr>
  </w:style>
  <w:style w:type="paragraph" w:styleId="Heading5">
    <w:name w:val="heading 5"/>
    <w:basedOn w:val="Normal"/>
    <w:next w:val="Normal"/>
    <w:uiPriority w:val="9"/>
    <w:unhideWhenUsed/>
    <w:qFormat/>
    <w:rsid w:val="005A0375"/>
    <w:pPr>
      <w:ind w:left="720"/>
      <w:outlineLvl w:val="4"/>
    </w:pPr>
    <w:rPr>
      <w:rFonts w:asciiTheme="minorHAnsi" w:hAnsiTheme="minorHAnsi"/>
      <w:b/>
      <w:bCs/>
      <w:i/>
      <w:sz w:val="24"/>
      <w:szCs w:val="24"/>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5A0375"/>
    <w:rPr>
      <w:rFonts w:ascii="Franklin Gothic Demi" w:eastAsiaTheme="majorEastAsia" w:hAnsi="Franklin Gothic Demi" w:cstheme="majorBidi"/>
      <w:color w:val="365F91" w:themeColor="accent1" w:themeShade="BF"/>
      <w:sz w:val="40"/>
      <w:szCs w:val="40"/>
      <w:lang w:val="en-US"/>
    </w:rPr>
  </w:style>
  <w:style w:type="character" w:customStyle="1" w:styleId="Heading2Char">
    <w:name w:val="Heading 2 Char"/>
    <w:basedOn w:val="DefaultParagraphFont"/>
    <w:link w:val="Heading2"/>
    <w:uiPriority w:val="9"/>
    <w:rsid w:val="005A0375"/>
    <w:rPr>
      <w:rFonts w:ascii="Franklin Gothic Demi" w:eastAsiaTheme="majorEastAsia" w:hAnsi="Franklin Gothic Demi" w:cstheme="majorBidi"/>
      <w:color w:val="595959" w:themeColor="text1" w:themeTint="A6"/>
      <w:sz w:val="36"/>
      <w:szCs w:val="36"/>
      <w:lang w:val="en-US"/>
    </w:rPr>
  </w:style>
  <w:style w:type="paragraph" w:styleId="ListParagraph">
    <w:name w:val="List Paragraph"/>
    <w:basedOn w:val="Normal"/>
    <w:uiPriority w:val="34"/>
    <w:qFormat/>
    <w:rsid w:val="006D18CD"/>
    <w:pPr>
      <w:spacing w:after="160"/>
      <w:ind w:left="720"/>
      <w:jc w:val="both"/>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Gaines</dc:creator>
  <cp:lastModifiedBy>Dylan Gaines</cp:lastModifiedBy>
  <cp:revision>3</cp:revision>
  <dcterms:created xsi:type="dcterms:W3CDTF">2022-10-23T00:03:00Z</dcterms:created>
  <dcterms:modified xsi:type="dcterms:W3CDTF">2022-11-06T20:26:00Z</dcterms:modified>
</cp:coreProperties>
</file>