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23D8" w14:textId="40775F27" w:rsidR="00BE5989" w:rsidRDefault="00BE5989" w:rsidP="00BE5989">
      <w:pPr>
        <w:jc w:val="center"/>
        <w:rPr>
          <w:b/>
          <w:bCs/>
        </w:rPr>
      </w:pPr>
      <w:r w:rsidRPr="00BE5989">
        <w:rPr>
          <w:b/>
          <w:bCs/>
        </w:rPr>
        <w:t>Manual: Cancelación masiva de CxC en Salesforce</w:t>
      </w:r>
    </w:p>
    <w:p w14:paraId="2A67046F" w14:textId="77777777" w:rsidR="00BE5989" w:rsidRDefault="00BE5989" w:rsidP="00BE5989">
      <w:pPr>
        <w:rPr>
          <w:b/>
          <w:bCs/>
        </w:rPr>
      </w:pPr>
    </w:p>
    <w:p w14:paraId="3A60C8C9" w14:textId="048982AE" w:rsidR="00BE5989" w:rsidRPr="00066398" w:rsidRDefault="00BE5989" w:rsidP="00BE5989">
      <w:pPr>
        <w:rPr>
          <w:b/>
          <w:bCs/>
        </w:rPr>
      </w:pPr>
      <w:r w:rsidRPr="00066398">
        <w:rPr>
          <w:b/>
          <w:bCs/>
        </w:rPr>
        <w:t>Objetivo</w:t>
      </w:r>
    </w:p>
    <w:p w14:paraId="1412B472" w14:textId="5BD5498E" w:rsidR="00BE5989" w:rsidRPr="00BE5989" w:rsidRDefault="00BE5989" w:rsidP="00BE5989">
      <w:pPr>
        <w:jc w:val="both"/>
      </w:pPr>
      <w:r w:rsidRPr="00E80F0F">
        <w:t>Obtener el listado de cuentas por cobrar de calendario de pago en</w:t>
      </w:r>
      <w:r>
        <w:t xml:space="preserve"> </w:t>
      </w:r>
      <w:r w:rsidRPr="00E80F0F">
        <w:t>estado </w:t>
      </w:r>
      <w:r>
        <w:t>‘</w:t>
      </w:r>
      <w:r w:rsidRPr="00E80F0F">
        <w:t>Pendiente</w:t>
      </w:r>
      <w:r>
        <w:t>’</w:t>
      </w:r>
      <w:r w:rsidRPr="00E80F0F">
        <w:t> asociadas a pólizas en estado </w:t>
      </w:r>
      <w:r>
        <w:t>‘</w:t>
      </w:r>
      <w:r w:rsidRPr="00E80F0F">
        <w:t>Cancelado</w:t>
      </w:r>
      <w:r>
        <w:t>’</w:t>
      </w:r>
      <w:r w:rsidRPr="00E80F0F">
        <w:t>, para evitar su envío a cobro y dejarlas en estado </w:t>
      </w:r>
      <w:r>
        <w:t>‘</w:t>
      </w:r>
      <w:r w:rsidRPr="00E80F0F">
        <w:t>Cancelado</w:t>
      </w:r>
      <w:r>
        <w:t>’</w:t>
      </w:r>
      <w:r w:rsidRPr="00E80F0F">
        <w:t> (incluyendo su estado de integración), especialmente las correspondientes a periodos posteriores a la fecha de cancelación.</w:t>
      </w:r>
    </w:p>
    <w:p w14:paraId="56BEA3CB" w14:textId="77777777" w:rsidR="00BE5989" w:rsidRPr="00BE5989" w:rsidRDefault="00BE5989" w:rsidP="00BE5989">
      <w:pPr>
        <w:rPr>
          <w:b/>
          <w:bCs/>
        </w:rPr>
      </w:pPr>
    </w:p>
    <w:p w14:paraId="1B8104E4" w14:textId="77777777" w:rsidR="00BE5989" w:rsidRPr="00BE5989" w:rsidRDefault="00BE5989" w:rsidP="00BE5989">
      <w:pPr>
        <w:rPr>
          <w:b/>
          <w:bCs/>
        </w:rPr>
      </w:pPr>
      <w:r w:rsidRPr="00BE5989">
        <w:rPr>
          <w:b/>
          <w:bCs/>
        </w:rPr>
        <w:t>1) Obtener el listado de registros a cancelar</w:t>
      </w:r>
    </w:p>
    <w:p w14:paraId="3FA55633" w14:textId="77777777" w:rsidR="00BE5989" w:rsidRPr="00BE5989" w:rsidRDefault="00BE5989" w:rsidP="00BE5989">
      <w:pPr>
        <w:numPr>
          <w:ilvl w:val="0"/>
          <w:numId w:val="1"/>
        </w:numPr>
      </w:pPr>
      <w:r w:rsidRPr="00BE5989">
        <w:t>Ingresar a Salesforce con un usuario que tenga permisos de consulta y edición sobre:</w:t>
      </w:r>
    </w:p>
    <w:p w14:paraId="44E8C548" w14:textId="77777777" w:rsidR="00BE5989" w:rsidRPr="00BE5989" w:rsidRDefault="00BE5989" w:rsidP="00BE5989">
      <w:pPr>
        <w:numPr>
          <w:ilvl w:val="1"/>
          <w:numId w:val="1"/>
        </w:numPr>
      </w:pPr>
      <w:r w:rsidRPr="00BE5989">
        <w:t>vlocity_ins_</w:t>
      </w:r>
      <w:proofErr w:type="spellStart"/>
      <w:r w:rsidRPr="00BE5989">
        <w:t>fsc</w:t>
      </w:r>
      <w:proofErr w:type="spellEnd"/>
      <w:r w:rsidRPr="00BE5989">
        <w:t>__</w:t>
      </w:r>
      <w:proofErr w:type="spellStart"/>
      <w:r w:rsidRPr="00BE5989">
        <w:t>InsurancePolicyPaymentScheduleEntry</w:t>
      </w:r>
      <w:proofErr w:type="spellEnd"/>
      <w:r w:rsidRPr="00BE5989">
        <w:t>__c</w:t>
      </w:r>
    </w:p>
    <w:p w14:paraId="30E5446F" w14:textId="77777777" w:rsidR="00BE5989" w:rsidRPr="00BE5989" w:rsidRDefault="00BE5989" w:rsidP="00BE5989">
      <w:pPr>
        <w:numPr>
          <w:ilvl w:val="0"/>
          <w:numId w:val="1"/>
        </w:numPr>
      </w:pPr>
      <w:r w:rsidRPr="00BE5989">
        <w:t>Abrir la extensión Salesforce Inspector.</w:t>
      </w:r>
    </w:p>
    <w:p w14:paraId="667F11AA" w14:textId="77777777" w:rsidR="00BE5989" w:rsidRPr="00BE5989" w:rsidRDefault="00BE5989" w:rsidP="00BE5989">
      <w:pPr>
        <w:numPr>
          <w:ilvl w:val="0"/>
          <w:numId w:val="1"/>
        </w:numPr>
      </w:pPr>
      <w:r w:rsidRPr="00BE5989">
        <w:t xml:space="preserve">Ir a Data </w:t>
      </w:r>
      <w:proofErr w:type="spellStart"/>
      <w:r w:rsidRPr="00BE5989">
        <w:t>Export</w:t>
      </w:r>
      <w:proofErr w:type="spellEnd"/>
      <w:r w:rsidRPr="00BE5989">
        <w:t>.</w:t>
      </w:r>
    </w:p>
    <w:p w14:paraId="33D5A191" w14:textId="77777777" w:rsidR="00BE5989" w:rsidRPr="00BE5989" w:rsidRDefault="00BE5989" w:rsidP="00BE5989">
      <w:pPr>
        <w:numPr>
          <w:ilvl w:val="0"/>
          <w:numId w:val="1"/>
        </w:numPr>
      </w:pPr>
      <w:r w:rsidRPr="00BE5989">
        <w:t>Seleccionar SOQL y ejecutar la siguiente consulta (incluye Id, requerido para actualizar):</w:t>
      </w:r>
    </w:p>
    <w:p w14:paraId="209479E6" w14:textId="77777777" w:rsidR="00BE5989" w:rsidRPr="00BE5989" w:rsidRDefault="00BE5989" w:rsidP="00BE5989">
      <w:pPr>
        <w:rPr>
          <w:i/>
          <w:iCs/>
          <w:lang w:val="en-GB"/>
        </w:rPr>
      </w:pPr>
      <w:r w:rsidRPr="00BE5989">
        <w:rPr>
          <w:i/>
          <w:iCs/>
          <w:lang w:val="en-GB"/>
        </w:rPr>
        <w:t>SELECT Id,</w:t>
      </w:r>
    </w:p>
    <w:p w14:paraId="7B151FCD" w14:textId="77777777" w:rsidR="00BE5989" w:rsidRPr="00BE5989" w:rsidRDefault="00BE5989" w:rsidP="00BE5989">
      <w:pPr>
        <w:rPr>
          <w:i/>
          <w:iCs/>
          <w:lang w:val="en-GB"/>
        </w:rPr>
      </w:pPr>
      <w:r w:rsidRPr="00BE5989">
        <w:rPr>
          <w:i/>
          <w:iCs/>
          <w:lang w:val="en-GB"/>
        </w:rPr>
        <w:t xml:space="preserve">       vlocity_ins_</w:t>
      </w:r>
      <w:proofErr w:type="spellStart"/>
      <w:r w:rsidRPr="00BE5989">
        <w:rPr>
          <w:i/>
          <w:iCs/>
          <w:lang w:val="en-GB"/>
        </w:rPr>
        <w:t>fsc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Status__c</w:t>
      </w:r>
      <w:proofErr w:type="spellEnd"/>
      <w:r w:rsidRPr="00BE5989">
        <w:rPr>
          <w:i/>
          <w:iCs/>
          <w:lang w:val="en-GB"/>
        </w:rPr>
        <w:t>,</w:t>
      </w:r>
    </w:p>
    <w:p w14:paraId="747204F7" w14:textId="77777777" w:rsidR="00BE5989" w:rsidRPr="00BE5989" w:rsidRDefault="00BE5989" w:rsidP="00BE5989">
      <w:pPr>
        <w:rPr>
          <w:i/>
          <w:iCs/>
          <w:lang w:val="en-GB"/>
        </w:rPr>
      </w:pPr>
      <w:r w:rsidRPr="00BE5989">
        <w:rPr>
          <w:i/>
          <w:iCs/>
          <w:lang w:val="en-GB"/>
        </w:rPr>
        <w:t xml:space="preserve">       </w:t>
      </w:r>
      <w:proofErr w:type="spellStart"/>
      <w:r w:rsidRPr="00BE5989">
        <w:rPr>
          <w:i/>
          <w:iCs/>
          <w:lang w:val="en-GB"/>
        </w:rPr>
        <w:t>SURAStatusIntegration</w:t>
      </w:r>
      <w:proofErr w:type="spellEnd"/>
      <w:r w:rsidRPr="00BE5989">
        <w:rPr>
          <w:i/>
          <w:iCs/>
          <w:lang w:val="en-GB"/>
        </w:rPr>
        <w:t>__c,</w:t>
      </w:r>
    </w:p>
    <w:p w14:paraId="55355D8F" w14:textId="77777777" w:rsidR="00BE5989" w:rsidRPr="00BE5989" w:rsidRDefault="00BE5989" w:rsidP="00BE5989">
      <w:pPr>
        <w:rPr>
          <w:i/>
          <w:iCs/>
          <w:lang w:val="en-GB"/>
        </w:rPr>
      </w:pPr>
      <w:r w:rsidRPr="00BE5989">
        <w:rPr>
          <w:i/>
          <w:iCs/>
          <w:lang w:val="en-GB"/>
        </w:rPr>
        <w:t xml:space="preserve">       </w:t>
      </w:r>
      <w:proofErr w:type="spellStart"/>
      <w:r w:rsidRPr="00BE5989">
        <w:rPr>
          <w:i/>
          <w:iCs/>
          <w:lang w:val="en-GB"/>
        </w:rPr>
        <w:t>SURANumeroDocumentoPago</w:t>
      </w:r>
      <w:proofErr w:type="spellEnd"/>
      <w:r w:rsidRPr="00BE5989">
        <w:rPr>
          <w:i/>
          <w:iCs/>
          <w:lang w:val="en-GB"/>
        </w:rPr>
        <w:t>__c,</w:t>
      </w:r>
    </w:p>
    <w:p w14:paraId="7B530B17" w14:textId="77777777" w:rsidR="00BE5989" w:rsidRPr="00BE5989" w:rsidRDefault="00BE5989" w:rsidP="00BE5989">
      <w:pPr>
        <w:rPr>
          <w:i/>
          <w:iCs/>
          <w:lang w:val="en-GB"/>
        </w:rPr>
      </w:pPr>
      <w:r w:rsidRPr="00BE5989">
        <w:rPr>
          <w:i/>
          <w:iCs/>
          <w:lang w:val="en-GB"/>
        </w:rPr>
        <w:t xml:space="preserve">       vlocity_ins_</w:t>
      </w:r>
      <w:proofErr w:type="spellStart"/>
      <w:r w:rsidRPr="00BE5989">
        <w:rPr>
          <w:i/>
          <w:iCs/>
          <w:lang w:val="en-GB"/>
        </w:rPr>
        <w:t>fsc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InsurancePolicyId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r.Name</w:t>
      </w:r>
      <w:proofErr w:type="spellEnd"/>
      <w:r w:rsidRPr="00BE5989">
        <w:rPr>
          <w:i/>
          <w:iCs/>
          <w:lang w:val="en-GB"/>
        </w:rPr>
        <w:t>,</w:t>
      </w:r>
    </w:p>
    <w:p w14:paraId="3BDD70E2" w14:textId="77777777" w:rsidR="00BE5989" w:rsidRPr="00BE5989" w:rsidRDefault="00BE5989" w:rsidP="00BE5989">
      <w:pPr>
        <w:rPr>
          <w:i/>
          <w:iCs/>
          <w:lang w:val="en-GB"/>
        </w:rPr>
      </w:pPr>
      <w:r w:rsidRPr="00BE5989">
        <w:rPr>
          <w:i/>
          <w:iCs/>
          <w:lang w:val="en-GB"/>
        </w:rPr>
        <w:t xml:space="preserve">       vlocity_ins_</w:t>
      </w:r>
      <w:proofErr w:type="spellStart"/>
      <w:r w:rsidRPr="00BE5989">
        <w:rPr>
          <w:i/>
          <w:iCs/>
          <w:lang w:val="en-GB"/>
        </w:rPr>
        <w:t>fsc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InsurancePolicyId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r.Status</w:t>
      </w:r>
      <w:proofErr w:type="spellEnd"/>
      <w:r w:rsidRPr="00BE5989">
        <w:rPr>
          <w:i/>
          <w:iCs/>
          <w:lang w:val="en-GB"/>
        </w:rPr>
        <w:t>,</w:t>
      </w:r>
    </w:p>
    <w:p w14:paraId="39406DF0" w14:textId="77777777" w:rsidR="00BE5989" w:rsidRPr="00BE5989" w:rsidRDefault="00BE5989" w:rsidP="00BE5989">
      <w:pPr>
        <w:rPr>
          <w:i/>
          <w:iCs/>
          <w:lang w:val="en-GB"/>
        </w:rPr>
      </w:pPr>
      <w:r w:rsidRPr="00BE5989">
        <w:rPr>
          <w:i/>
          <w:iCs/>
          <w:lang w:val="en-GB"/>
        </w:rPr>
        <w:t xml:space="preserve">       vlocity_ins_</w:t>
      </w:r>
      <w:proofErr w:type="spellStart"/>
      <w:r w:rsidRPr="00BE5989">
        <w:rPr>
          <w:i/>
          <w:iCs/>
          <w:lang w:val="en-GB"/>
        </w:rPr>
        <w:t>fsc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InsurancePolicyId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r.CancellationDate</w:t>
      </w:r>
      <w:proofErr w:type="spellEnd"/>
    </w:p>
    <w:p w14:paraId="77C64FE0" w14:textId="77777777" w:rsidR="00BE5989" w:rsidRPr="00BE5989" w:rsidRDefault="00BE5989" w:rsidP="00BE5989">
      <w:pPr>
        <w:rPr>
          <w:i/>
          <w:iCs/>
          <w:lang w:val="en-GB"/>
        </w:rPr>
      </w:pPr>
      <w:r w:rsidRPr="00BE5989">
        <w:rPr>
          <w:i/>
          <w:iCs/>
          <w:lang w:val="en-GB"/>
        </w:rPr>
        <w:t>FROM vlocity_ins_</w:t>
      </w:r>
      <w:proofErr w:type="spellStart"/>
      <w:r w:rsidRPr="00BE5989">
        <w:rPr>
          <w:i/>
          <w:iCs/>
          <w:lang w:val="en-GB"/>
        </w:rPr>
        <w:t>fsc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InsurancePolicyPaymentScheduleEntry</w:t>
      </w:r>
      <w:proofErr w:type="spellEnd"/>
      <w:r w:rsidRPr="00BE5989">
        <w:rPr>
          <w:i/>
          <w:iCs/>
          <w:lang w:val="en-GB"/>
        </w:rPr>
        <w:t>__c</w:t>
      </w:r>
    </w:p>
    <w:p w14:paraId="0DF32D5A" w14:textId="77777777" w:rsidR="00BE5989" w:rsidRPr="00BE5989" w:rsidRDefault="00BE5989" w:rsidP="00BE5989">
      <w:pPr>
        <w:rPr>
          <w:i/>
          <w:iCs/>
          <w:lang w:val="en-GB"/>
        </w:rPr>
      </w:pPr>
      <w:r w:rsidRPr="00BE5989">
        <w:rPr>
          <w:i/>
          <w:iCs/>
          <w:lang w:val="en-GB"/>
        </w:rPr>
        <w:t>WHERE vlocity_ins_</w:t>
      </w:r>
      <w:proofErr w:type="spellStart"/>
      <w:r w:rsidRPr="00BE5989">
        <w:rPr>
          <w:i/>
          <w:iCs/>
          <w:lang w:val="en-GB"/>
        </w:rPr>
        <w:t>fsc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InsurancePolicyId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r.Status</w:t>
      </w:r>
      <w:proofErr w:type="spellEnd"/>
      <w:r w:rsidRPr="00BE5989">
        <w:rPr>
          <w:i/>
          <w:iCs/>
          <w:lang w:val="en-GB"/>
        </w:rPr>
        <w:t xml:space="preserve"> = '</w:t>
      </w:r>
      <w:proofErr w:type="spellStart"/>
      <w:r w:rsidRPr="00BE5989">
        <w:rPr>
          <w:i/>
          <w:iCs/>
          <w:lang w:val="en-GB"/>
        </w:rPr>
        <w:t>Cancelado</w:t>
      </w:r>
      <w:proofErr w:type="spellEnd"/>
      <w:r w:rsidRPr="00BE5989">
        <w:rPr>
          <w:i/>
          <w:iCs/>
          <w:lang w:val="en-GB"/>
        </w:rPr>
        <w:t>'</w:t>
      </w:r>
    </w:p>
    <w:p w14:paraId="451F9B9A" w14:textId="77777777" w:rsidR="00BE5989" w:rsidRDefault="00BE5989" w:rsidP="00BE5989">
      <w:pPr>
        <w:rPr>
          <w:i/>
          <w:iCs/>
          <w:lang w:val="en-GB"/>
        </w:rPr>
      </w:pPr>
      <w:r w:rsidRPr="00BE5989">
        <w:rPr>
          <w:i/>
          <w:iCs/>
          <w:lang w:val="en-GB"/>
        </w:rPr>
        <w:t xml:space="preserve">  AND vlocity_ins_</w:t>
      </w:r>
      <w:proofErr w:type="spellStart"/>
      <w:r w:rsidRPr="00BE5989">
        <w:rPr>
          <w:i/>
          <w:iCs/>
          <w:lang w:val="en-GB"/>
        </w:rPr>
        <w:t>fsc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Status__c</w:t>
      </w:r>
      <w:proofErr w:type="spellEnd"/>
      <w:r w:rsidRPr="00BE5989">
        <w:rPr>
          <w:i/>
          <w:iCs/>
          <w:lang w:val="en-GB"/>
        </w:rPr>
        <w:t xml:space="preserve"> = '</w:t>
      </w:r>
      <w:proofErr w:type="spellStart"/>
      <w:r w:rsidRPr="00BE5989">
        <w:rPr>
          <w:i/>
          <w:iCs/>
          <w:lang w:val="en-GB"/>
        </w:rPr>
        <w:t>Pendiente</w:t>
      </w:r>
      <w:proofErr w:type="spellEnd"/>
      <w:r w:rsidRPr="00BE5989">
        <w:rPr>
          <w:i/>
          <w:iCs/>
          <w:lang w:val="en-GB"/>
        </w:rPr>
        <w:t>'</w:t>
      </w:r>
    </w:p>
    <w:p w14:paraId="2E9A15CB" w14:textId="77777777" w:rsidR="00BE5989" w:rsidRDefault="00BE5989" w:rsidP="00BE5989">
      <w:pPr>
        <w:rPr>
          <w:i/>
          <w:iCs/>
          <w:lang w:val="en-GB"/>
        </w:rPr>
      </w:pPr>
    </w:p>
    <w:p w14:paraId="59E89010" w14:textId="210876D7" w:rsidR="00C00FF7" w:rsidRPr="00BE5989" w:rsidRDefault="00C00FF7" w:rsidP="00BE5989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5CC3E5C1" wp14:editId="0E6F1998">
            <wp:extent cx="5612130" cy="2747010"/>
            <wp:effectExtent l="0" t="0" r="7620" b="0"/>
            <wp:docPr id="3921865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86565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4ED7" w14:textId="77777777" w:rsidR="00BE5989" w:rsidRPr="00BE5989" w:rsidRDefault="00BE5989" w:rsidP="00BE5989">
      <w:pPr>
        <w:numPr>
          <w:ilvl w:val="0"/>
          <w:numId w:val="2"/>
        </w:numPr>
      </w:pPr>
      <w:r w:rsidRPr="00BE5989">
        <w:t>Validar visualmente que:</w:t>
      </w:r>
    </w:p>
    <w:p w14:paraId="0F5A7D87" w14:textId="77777777" w:rsidR="00BE5989" w:rsidRPr="00BE5989" w:rsidRDefault="00BE5989" w:rsidP="00BE5989">
      <w:pPr>
        <w:numPr>
          <w:ilvl w:val="1"/>
          <w:numId w:val="2"/>
        </w:numPr>
      </w:pPr>
      <w:r w:rsidRPr="00BE5989">
        <w:t>La póliza relacionada esté en </w:t>
      </w:r>
      <w:r w:rsidRPr="00BE5989">
        <w:rPr>
          <w:b/>
          <w:bCs/>
        </w:rPr>
        <w:t>Status = Cancelado</w:t>
      </w:r>
      <w:r w:rsidRPr="00BE5989">
        <w:t>.</w:t>
      </w:r>
    </w:p>
    <w:p w14:paraId="1D8E5B58" w14:textId="77777777" w:rsidR="00BE5989" w:rsidRPr="00BE5989" w:rsidRDefault="00BE5989" w:rsidP="00BE5989">
      <w:pPr>
        <w:numPr>
          <w:ilvl w:val="1"/>
          <w:numId w:val="2"/>
        </w:numPr>
      </w:pPr>
      <w:r w:rsidRPr="00BE5989">
        <w:t>El registro tenga </w:t>
      </w:r>
      <w:r w:rsidRPr="00BE5989">
        <w:rPr>
          <w:b/>
          <w:bCs/>
        </w:rPr>
        <w:t>vlocity_ins_</w:t>
      </w:r>
      <w:proofErr w:type="spellStart"/>
      <w:r w:rsidRPr="00BE5989">
        <w:rPr>
          <w:b/>
          <w:bCs/>
        </w:rPr>
        <w:t>fsc</w:t>
      </w:r>
      <w:proofErr w:type="spellEnd"/>
      <w:r w:rsidRPr="00BE5989">
        <w:rPr>
          <w:b/>
          <w:bCs/>
        </w:rPr>
        <w:t>__</w:t>
      </w:r>
      <w:proofErr w:type="spellStart"/>
      <w:r w:rsidRPr="00BE5989">
        <w:rPr>
          <w:b/>
          <w:bCs/>
        </w:rPr>
        <w:t>Status__c</w:t>
      </w:r>
      <w:proofErr w:type="spellEnd"/>
      <w:r w:rsidRPr="00BE5989">
        <w:rPr>
          <w:b/>
          <w:bCs/>
        </w:rPr>
        <w:t xml:space="preserve"> = Pendiente</w:t>
      </w:r>
      <w:r w:rsidRPr="00BE5989">
        <w:t>.</w:t>
      </w:r>
    </w:p>
    <w:p w14:paraId="7952F464" w14:textId="77777777" w:rsidR="00BE5989" w:rsidRPr="00BE5989" w:rsidRDefault="00BE5989" w:rsidP="00BE5989">
      <w:pPr>
        <w:numPr>
          <w:ilvl w:val="1"/>
          <w:numId w:val="2"/>
        </w:numPr>
      </w:pPr>
      <w:r w:rsidRPr="00BE5989">
        <w:t>La columna </w:t>
      </w:r>
      <w:r w:rsidRPr="00BE5989">
        <w:rPr>
          <w:b/>
          <w:bCs/>
        </w:rPr>
        <w:t>Id</w:t>
      </w:r>
      <w:r w:rsidRPr="00BE5989">
        <w:t> esté presente para todos los registros.</w:t>
      </w:r>
    </w:p>
    <w:p w14:paraId="7E768DB8" w14:textId="77777777" w:rsidR="00BE5989" w:rsidRPr="00BE5989" w:rsidRDefault="00BE5989" w:rsidP="00BE5989">
      <w:pPr>
        <w:rPr>
          <w:b/>
          <w:bCs/>
        </w:rPr>
      </w:pPr>
      <w:r w:rsidRPr="00BE5989">
        <w:rPr>
          <w:b/>
          <w:bCs/>
        </w:rPr>
        <w:t>2) Preparar el archivo para actualización masiva</w:t>
      </w:r>
    </w:p>
    <w:p w14:paraId="2527D38A" w14:textId="77777777" w:rsidR="00BE5989" w:rsidRPr="00BE5989" w:rsidRDefault="00BE5989" w:rsidP="00BE5989">
      <w:pPr>
        <w:numPr>
          <w:ilvl w:val="0"/>
          <w:numId w:val="3"/>
        </w:numPr>
      </w:pPr>
      <w:r w:rsidRPr="00BE5989">
        <w:t>Exportar los resultados (opción </w:t>
      </w:r>
      <w:proofErr w:type="spellStart"/>
      <w:r w:rsidRPr="00BE5989">
        <w:t>Download</w:t>
      </w:r>
      <w:proofErr w:type="spellEnd"/>
      <w:r w:rsidRPr="00BE5989">
        <w:t xml:space="preserve"> CSV o copiar y pegar a Excel).</w:t>
      </w:r>
    </w:p>
    <w:p w14:paraId="03EB2D2D" w14:textId="77777777" w:rsidR="00BE5989" w:rsidRPr="00BE5989" w:rsidRDefault="00BE5989" w:rsidP="00BE5989">
      <w:pPr>
        <w:numPr>
          <w:ilvl w:val="0"/>
          <w:numId w:val="3"/>
        </w:numPr>
      </w:pPr>
      <w:r w:rsidRPr="00BE5989">
        <w:t xml:space="preserve">Guardar un respaldo del </w:t>
      </w:r>
      <w:proofErr w:type="spellStart"/>
      <w:r w:rsidRPr="00BE5989">
        <w:t>extract</w:t>
      </w:r>
      <w:proofErr w:type="spellEnd"/>
      <w:r w:rsidRPr="00BE5989">
        <w:t xml:space="preserve"> original (para auditoría y posible reversión).</w:t>
      </w:r>
    </w:p>
    <w:p w14:paraId="7030DB3B" w14:textId="77777777" w:rsidR="00BE5989" w:rsidRDefault="00BE5989" w:rsidP="00BE5989">
      <w:pPr>
        <w:numPr>
          <w:ilvl w:val="0"/>
          <w:numId w:val="3"/>
        </w:numPr>
      </w:pPr>
      <w:r w:rsidRPr="00BE5989">
        <w:t>Abrir el archivo en Excel.</w:t>
      </w:r>
    </w:p>
    <w:p w14:paraId="273E8D04" w14:textId="25B4A9E5" w:rsidR="00396AB7" w:rsidRPr="00BE5989" w:rsidRDefault="00396AB7" w:rsidP="00396AB7">
      <w:pPr>
        <w:jc w:val="center"/>
      </w:pPr>
      <w:r>
        <w:rPr>
          <w:noProof/>
        </w:rPr>
        <w:lastRenderedPageBreak/>
        <w:drawing>
          <wp:inline distT="0" distB="0" distL="0" distR="0" wp14:anchorId="1EE68F0F" wp14:editId="6282C84C">
            <wp:extent cx="3347500" cy="4153535"/>
            <wp:effectExtent l="0" t="0" r="5715" b="0"/>
            <wp:docPr id="112866392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6392" name="Imagen 1" descr="Interfaz de usuario gráfica, Aplicación, Tabla&#10;&#10;El contenido generado por IA puede ser incorrecto."/>
                    <pic:cNvPicPr/>
                  </pic:nvPicPr>
                  <pic:blipFill rotWithShape="1">
                    <a:blip r:embed="rId6"/>
                    <a:srcRect l="824" t="6443" r="18164" b="1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503" cy="4157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A8600" w14:textId="77777777" w:rsidR="00BE5989" w:rsidRPr="00BE5989" w:rsidRDefault="00BE5989" w:rsidP="00BE5989">
      <w:pPr>
        <w:numPr>
          <w:ilvl w:val="0"/>
          <w:numId w:val="3"/>
        </w:numPr>
      </w:pPr>
      <w:r w:rsidRPr="00BE5989">
        <w:t xml:space="preserve">Dejar únicamente las columnas necesarias para el </w:t>
      </w:r>
      <w:proofErr w:type="spellStart"/>
      <w:r w:rsidRPr="00BE5989">
        <w:t>update</w:t>
      </w:r>
      <w:proofErr w:type="spellEnd"/>
      <w:r w:rsidRPr="00BE5989">
        <w:t>:</w:t>
      </w:r>
    </w:p>
    <w:p w14:paraId="3EFCCDB8" w14:textId="77777777" w:rsidR="00095C3E" w:rsidRDefault="00BE5989" w:rsidP="00095C3E">
      <w:pPr>
        <w:pStyle w:val="Prrafodelista"/>
        <w:numPr>
          <w:ilvl w:val="2"/>
          <w:numId w:val="3"/>
        </w:numPr>
      </w:pPr>
      <w:r w:rsidRPr="00BE5989">
        <w:t>Id</w:t>
      </w:r>
    </w:p>
    <w:p w14:paraId="3EDD0AFB" w14:textId="77777777" w:rsidR="00095C3E" w:rsidRDefault="00BE5989" w:rsidP="00095C3E">
      <w:pPr>
        <w:pStyle w:val="Prrafodelista"/>
        <w:numPr>
          <w:ilvl w:val="2"/>
          <w:numId w:val="3"/>
        </w:numPr>
        <w:rPr>
          <w:lang w:val="en-GB"/>
        </w:rPr>
      </w:pPr>
      <w:r w:rsidRPr="00095C3E">
        <w:rPr>
          <w:lang w:val="en-GB"/>
        </w:rPr>
        <w:t>vlocity_ins_</w:t>
      </w:r>
      <w:proofErr w:type="spellStart"/>
      <w:r w:rsidRPr="00095C3E">
        <w:rPr>
          <w:lang w:val="en-GB"/>
        </w:rPr>
        <w:t>fsc</w:t>
      </w:r>
      <w:proofErr w:type="spellEnd"/>
      <w:r w:rsidRPr="00095C3E">
        <w:rPr>
          <w:lang w:val="en-GB"/>
        </w:rPr>
        <w:t>__</w:t>
      </w:r>
      <w:proofErr w:type="spellStart"/>
      <w:r w:rsidRPr="00095C3E">
        <w:rPr>
          <w:lang w:val="en-GB"/>
        </w:rPr>
        <w:t>Status__c</w:t>
      </w:r>
      <w:proofErr w:type="spellEnd"/>
    </w:p>
    <w:p w14:paraId="1A628033" w14:textId="799AB34A" w:rsidR="00BE5989" w:rsidRPr="00095C3E" w:rsidRDefault="00BE5989" w:rsidP="00095C3E">
      <w:pPr>
        <w:pStyle w:val="Prrafodelista"/>
        <w:numPr>
          <w:ilvl w:val="2"/>
          <w:numId w:val="3"/>
        </w:numPr>
        <w:rPr>
          <w:lang w:val="en-GB"/>
        </w:rPr>
      </w:pPr>
      <w:proofErr w:type="spellStart"/>
      <w:r w:rsidRPr="00BE5989">
        <w:t>SURAStatusIntegration</w:t>
      </w:r>
      <w:proofErr w:type="spellEnd"/>
      <w:r w:rsidRPr="00BE5989">
        <w:t>__c</w:t>
      </w:r>
    </w:p>
    <w:p w14:paraId="4FDCDE99" w14:textId="77777777" w:rsidR="00BE5989" w:rsidRPr="00BE5989" w:rsidRDefault="00BE5989" w:rsidP="00BE5989">
      <w:pPr>
        <w:numPr>
          <w:ilvl w:val="0"/>
          <w:numId w:val="5"/>
        </w:numPr>
      </w:pPr>
      <w:r w:rsidRPr="00BE5989">
        <w:t>Reemplazar valores en todas las filas:</w:t>
      </w:r>
    </w:p>
    <w:p w14:paraId="08FE9584" w14:textId="77777777" w:rsidR="00095C3E" w:rsidRPr="00095C3E" w:rsidRDefault="00BE5989" w:rsidP="00095C3E">
      <w:pPr>
        <w:pStyle w:val="Prrafodelista"/>
        <w:numPr>
          <w:ilvl w:val="2"/>
          <w:numId w:val="3"/>
        </w:numPr>
        <w:rPr>
          <w:lang w:val="en-GB"/>
        </w:rPr>
      </w:pPr>
      <w:r w:rsidRPr="00095C3E">
        <w:rPr>
          <w:lang w:val="en-GB"/>
        </w:rPr>
        <w:t>vlocity_ins_</w:t>
      </w:r>
      <w:proofErr w:type="spellStart"/>
      <w:r w:rsidRPr="00095C3E">
        <w:rPr>
          <w:lang w:val="en-GB"/>
        </w:rPr>
        <w:t>fsc</w:t>
      </w:r>
      <w:proofErr w:type="spellEnd"/>
      <w:r w:rsidRPr="00095C3E">
        <w:rPr>
          <w:lang w:val="en-GB"/>
        </w:rPr>
        <w:t>__</w:t>
      </w:r>
      <w:proofErr w:type="spellStart"/>
      <w:r w:rsidRPr="00095C3E">
        <w:rPr>
          <w:lang w:val="en-GB"/>
        </w:rPr>
        <w:t>Status__c</w:t>
      </w:r>
      <w:proofErr w:type="spellEnd"/>
      <w:r w:rsidRPr="00095C3E">
        <w:rPr>
          <w:lang w:val="en-GB"/>
        </w:rPr>
        <w:t> = </w:t>
      </w:r>
      <w:proofErr w:type="spellStart"/>
      <w:r w:rsidRPr="00095C3E">
        <w:rPr>
          <w:b/>
          <w:bCs/>
          <w:lang w:val="en-GB"/>
        </w:rPr>
        <w:t>Cancelado</w:t>
      </w:r>
      <w:proofErr w:type="spellEnd"/>
    </w:p>
    <w:p w14:paraId="2BA6490A" w14:textId="247DCBC2" w:rsidR="00BE5989" w:rsidRPr="00095C3E" w:rsidRDefault="00BE5989" w:rsidP="00095C3E">
      <w:pPr>
        <w:pStyle w:val="Prrafodelista"/>
        <w:numPr>
          <w:ilvl w:val="2"/>
          <w:numId w:val="3"/>
        </w:numPr>
        <w:rPr>
          <w:lang w:val="en-GB"/>
        </w:rPr>
      </w:pPr>
      <w:proofErr w:type="spellStart"/>
      <w:r w:rsidRPr="00BE5989">
        <w:t>SURAStatusIntegration</w:t>
      </w:r>
      <w:proofErr w:type="spellEnd"/>
      <w:r w:rsidRPr="00BE5989">
        <w:t>__c = </w:t>
      </w:r>
      <w:r w:rsidRPr="00095C3E">
        <w:rPr>
          <w:b/>
          <w:bCs/>
        </w:rPr>
        <w:t>Cancelado</w:t>
      </w:r>
    </w:p>
    <w:p w14:paraId="254CCD77" w14:textId="77777777" w:rsidR="00BE5989" w:rsidRDefault="00BE5989" w:rsidP="00BE5989">
      <w:pPr>
        <w:numPr>
          <w:ilvl w:val="0"/>
          <w:numId w:val="7"/>
        </w:numPr>
      </w:pPr>
      <w:r w:rsidRPr="00BE5989">
        <w:t>Guardar el archivo final (idealmente en CSV o mantenerlo en Excel para copiar/pegar).</w:t>
      </w:r>
    </w:p>
    <w:p w14:paraId="3080CCC8" w14:textId="583CDB16" w:rsidR="00517047" w:rsidRPr="00BE5989" w:rsidRDefault="00517047" w:rsidP="00517047">
      <w:pPr>
        <w:jc w:val="center"/>
      </w:pPr>
      <w:r>
        <w:rPr>
          <w:noProof/>
        </w:rPr>
        <w:lastRenderedPageBreak/>
        <w:drawing>
          <wp:inline distT="0" distB="0" distL="0" distR="0" wp14:anchorId="31ADD14E" wp14:editId="74436FE7">
            <wp:extent cx="2887625" cy="4650004"/>
            <wp:effectExtent l="0" t="0" r="8255" b="0"/>
            <wp:docPr id="27730570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05703" name="Imagen 1" descr="Tabla&#10;&#10;El contenido generado por IA puede ser incorrecto."/>
                    <pic:cNvPicPr/>
                  </pic:nvPicPr>
                  <pic:blipFill rotWithShape="1">
                    <a:blip r:embed="rId7"/>
                    <a:srcRect l="626" t="1329" r="16945" b="1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959" cy="4655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316FD" w14:textId="77777777" w:rsidR="00BE5989" w:rsidRPr="00BE5989" w:rsidRDefault="00BE5989" w:rsidP="00BE5989">
      <w:pPr>
        <w:rPr>
          <w:b/>
          <w:bCs/>
        </w:rPr>
      </w:pPr>
      <w:r w:rsidRPr="00BE5989">
        <w:rPr>
          <w:b/>
          <w:bCs/>
        </w:rPr>
        <w:t>3) Ejecutar la actualización masiva</w:t>
      </w:r>
    </w:p>
    <w:p w14:paraId="7045A9B2" w14:textId="77777777" w:rsidR="00BE5989" w:rsidRDefault="00BE5989" w:rsidP="00BE5989">
      <w:pPr>
        <w:numPr>
          <w:ilvl w:val="0"/>
          <w:numId w:val="8"/>
        </w:numPr>
      </w:pPr>
      <w:r w:rsidRPr="00BE5989">
        <w:t xml:space="preserve">En Salesforce Inspector, ir a Data </w:t>
      </w:r>
      <w:proofErr w:type="spellStart"/>
      <w:r w:rsidRPr="00BE5989">
        <w:t>Import</w:t>
      </w:r>
      <w:proofErr w:type="spellEnd"/>
      <w:r w:rsidRPr="00BE5989">
        <w:t>.</w:t>
      </w:r>
    </w:p>
    <w:p w14:paraId="6BA2E263" w14:textId="62D3DE08" w:rsidR="00F806EE" w:rsidRPr="00BE5989" w:rsidRDefault="00F806EE" w:rsidP="00F806EE">
      <w:pPr>
        <w:jc w:val="center"/>
      </w:pPr>
      <w:r>
        <w:rPr>
          <w:noProof/>
        </w:rPr>
        <w:drawing>
          <wp:inline distT="0" distB="0" distL="0" distR="0" wp14:anchorId="74F9D2A9" wp14:editId="1C24DB4B">
            <wp:extent cx="2136038" cy="2918223"/>
            <wp:effectExtent l="0" t="0" r="0" b="0"/>
            <wp:docPr id="172362767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27678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1253" cy="292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FDF0" w14:textId="48E9CCEA" w:rsidR="00BE5989" w:rsidRPr="00BE5989" w:rsidRDefault="00BE5989" w:rsidP="00BE5989">
      <w:pPr>
        <w:numPr>
          <w:ilvl w:val="0"/>
          <w:numId w:val="8"/>
        </w:numPr>
      </w:pPr>
      <w:r w:rsidRPr="00BE5989">
        <w:lastRenderedPageBreak/>
        <w:t>Configurar</w:t>
      </w:r>
      <w:r w:rsidR="00095C3E">
        <w:t>/ Verificar</w:t>
      </w:r>
      <w:r w:rsidRPr="00BE5989">
        <w:t>:</w:t>
      </w:r>
    </w:p>
    <w:p w14:paraId="0499A5CD" w14:textId="13457DCE" w:rsidR="00BE5989" w:rsidRPr="00BE5989" w:rsidRDefault="00BE5989" w:rsidP="00095C3E">
      <w:pPr>
        <w:pStyle w:val="Prrafodelista"/>
        <w:numPr>
          <w:ilvl w:val="2"/>
          <w:numId w:val="3"/>
        </w:numPr>
      </w:pPr>
      <w:proofErr w:type="spellStart"/>
      <w:r w:rsidRPr="00BE5989">
        <w:t>Operation</w:t>
      </w:r>
      <w:proofErr w:type="spellEnd"/>
      <w:r w:rsidRPr="00BE5989">
        <w:t>: </w:t>
      </w:r>
      <w:proofErr w:type="spellStart"/>
      <w:r w:rsidRPr="00BE5989">
        <w:t>Update</w:t>
      </w:r>
      <w:proofErr w:type="spellEnd"/>
    </w:p>
    <w:p w14:paraId="157A5323" w14:textId="0D8B0899" w:rsidR="00BE5989" w:rsidRPr="00095C3E" w:rsidRDefault="00BE5989" w:rsidP="00095C3E">
      <w:pPr>
        <w:pStyle w:val="Prrafodelista"/>
        <w:numPr>
          <w:ilvl w:val="2"/>
          <w:numId w:val="3"/>
        </w:numPr>
        <w:rPr>
          <w:lang w:val="en-GB"/>
        </w:rPr>
      </w:pPr>
      <w:r w:rsidRPr="00095C3E">
        <w:rPr>
          <w:lang w:val="en-GB"/>
        </w:rPr>
        <w:t>Object: vlocity_ins_</w:t>
      </w:r>
      <w:proofErr w:type="spellStart"/>
      <w:r w:rsidRPr="00095C3E">
        <w:rPr>
          <w:lang w:val="en-GB"/>
        </w:rPr>
        <w:t>fsc</w:t>
      </w:r>
      <w:proofErr w:type="spellEnd"/>
      <w:r w:rsidRPr="00095C3E">
        <w:rPr>
          <w:lang w:val="en-GB"/>
        </w:rPr>
        <w:t>__</w:t>
      </w:r>
      <w:proofErr w:type="spellStart"/>
      <w:r w:rsidRPr="00095C3E">
        <w:rPr>
          <w:lang w:val="en-GB"/>
        </w:rPr>
        <w:t>InsurancePolicyPaymentScheduleEntry</w:t>
      </w:r>
      <w:proofErr w:type="spellEnd"/>
      <w:r w:rsidRPr="00095C3E">
        <w:rPr>
          <w:lang w:val="en-GB"/>
        </w:rPr>
        <w:t>__c</w:t>
      </w:r>
    </w:p>
    <w:p w14:paraId="10D418E5" w14:textId="77777777" w:rsidR="00BE5989" w:rsidRDefault="00BE5989" w:rsidP="00BE5989">
      <w:pPr>
        <w:numPr>
          <w:ilvl w:val="0"/>
          <w:numId w:val="10"/>
        </w:numPr>
      </w:pPr>
      <w:r w:rsidRPr="00BE5989">
        <w:t>Pegar la tabla (con encabezados) en el campo Data.</w:t>
      </w:r>
    </w:p>
    <w:p w14:paraId="40FAFC3E" w14:textId="77ABB814" w:rsidR="009409B5" w:rsidRPr="00BE5989" w:rsidRDefault="009409B5" w:rsidP="009409B5">
      <w:pPr>
        <w:jc w:val="center"/>
      </w:pPr>
      <w:r>
        <w:rPr>
          <w:noProof/>
        </w:rPr>
        <w:drawing>
          <wp:inline distT="0" distB="0" distL="0" distR="0" wp14:anchorId="11C1C424" wp14:editId="171F7012">
            <wp:extent cx="6096000" cy="2123047"/>
            <wp:effectExtent l="0" t="0" r="0" b="0"/>
            <wp:docPr id="14239992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992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5965" cy="212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BEFE" w14:textId="77777777" w:rsidR="00BE5989" w:rsidRPr="00BE5989" w:rsidRDefault="00BE5989" w:rsidP="00BE5989">
      <w:pPr>
        <w:numPr>
          <w:ilvl w:val="0"/>
          <w:numId w:val="10"/>
        </w:numPr>
      </w:pPr>
      <w:r w:rsidRPr="00BE5989">
        <w:t>Verificar el mapeo de campos:</w:t>
      </w:r>
    </w:p>
    <w:p w14:paraId="2A6AD9C9" w14:textId="651434E0" w:rsidR="00BE5989" w:rsidRPr="00BE5989" w:rsidRDefault="00BE5989" w:rsidP="00095C3E">
      <w:pPr>
        <w:pStyle w:val="Prrafodelista"/>
        <w:numPr>
          <w:ilvl w:val="2"/>
          <w:numId w:val="3"/>
        </w:numPr>
      </w:pPr>
      <w:r w:rsidRPr="00BE5989">
        <w:t>Id → Id</w:t>
      </w:r>
    </w:p>
    <w:p w14:paraId="6031C0BF" w14:textId="675C3F16" w:rsidR="00BE5989" w:rsidRPr="00095C3E" w:rsidRDefault="00BE5989" w:rsidP="00095C3E">
      <w:pPr>
        <w:pStyle w:val="Prrafodelista"/>
        <w:numPr>
          <w:ilvl w:val="2"/>
          <w:numId w:val="3"/>
        </w:numPr>
        <w:rPr>
          <w:lang w:val="en-GB"/>
        </w:rPr>
      </w:pPr>
      <w:r w:rsidRPr="00095C3E">
        <w:rPr>
          <w:lang w:val="en-GB"/>
        </w:rPr>
        <w:t>vlocity_ins_</w:t>
      </w:r>
      <w:proofErr w:type="spellStart"/>
      <w:r w:rsidRPr="00095C3E">
        <w:rPr>
          <w:lang w:val="en-GB"/>
        </w:rPr>
        <w:t>fsc</w:t>
      </w:r>
      <w:proofErr w:type="spellEnd"/>
      <w:r w:rsidRPr="00095C3E">
        <w:rPr>
          <w:lang w:val="en-GB"/>
        </w:rPr>
        <w:t>__</w:t>
      </w:r>
      <w:proofErr w:type="spellStart"/>
      <w:r w:rsidRPr="00095C3E">
        <w:rPr>
          <w:lang w:val="en-GB"/>
        </w:rPr>
        <w:t>Status__c</w:t>
      </w:r>
      <w:proofErr w:type="spellEnd"/>
      <w:r w:rsidRPr="00095C3E">
        <w:rPr>
          <w:lang w:val="en-GB"/>
        </w:rPr>
        <w:t> → vlocity_ins_</w:t>
      </w:r>
      <w:proofErr w:type="spellStart"/>
      <w:r w:rsidRPr="00095C3E">
        <w:rPr>
          <w:lang w:val="en-GB"/>
        </w:rPr>
        <w:t>fsc</w:t>
      </w:r>
      <w:proofErr w:type="spellEnd"/>
      <w:r w:rsidRPr="00095C3E">
        <w:rPr>
          <w:lang w:val="en-GB"/>
        </w:rPr>
        <w:t>__</w:t>
      </w:r>
      <w:proofErr w:type="spellStart"/>
      <w:r w:rsidRPr="00095C3E">
        <w:rPr>
          <w:lang w:val="en-GB"/>
        </w:rPr>
        <w:t>Status__c</w:t>
      </w:r>
      <w:proofErr w:type="spellEnd"/>
    </w:p>
    <w:p w14:paraId="6FBC3939" w14:textId="164C3CA7" w:rsidR="00BE5989" w:rsidRDefault="00BE5989" w:rsidP="00095C3E">
      <w:pPr>
        <w:pStyle w:val="Prrafodelista"/>
        <w:numPr>
          <w:ilvl w:val="2"/>
          <w:numId w:val="3"/>
        </w:numPr>
      </w:pPr>
      <w:proofErr w:type="spellStart"/>
      <w:r w:rsidRPr="00BE5989">
        <w:t>SURAStatusIntegration</w:t>
      </w:r>
      <w:proofErr w:type="spellEnd"/>
      <w:r w:rsidRPr="00BE5989">
        <w:t xml:space="preserve">__c → </w:t>
      </w:r>
      <w:proofErr w:type="spellStart"/>
      <w:r w:rsidRPr="00BE5989">
        <w:t>SURAStatusIntegration</w:t>
      </w:r>
      <w:proofErr w:type="spellEnd"/>
      <w:r w:rsidRPr="00BE5989">
        <w:t>__c</w:t>
      </w:r>
    </w:p>
    <w:p w14:paraId="2CF5A677" w14:textId="6D6F3FA5" w:rsidR="00A55E2D" w:rsidRPr="00BE5989" w:rsidRDefault="00A55E2D" w:rsidP="00A55E2D">
      <w:pPr>
        <w:jc w:val="center"/>
      </w:pPr>
      <w:r>
        <w:rPr>
          <w:noProof/>
        </w:rPr>
        <w:drawing>
          <wp:inline distT="0" distB="0" distL="0" distR="0" wp14:anchorId="5FE97CEC" wp14:editId="122C1030">
            <wp:extent cx="6179752" cy="1285875"/>
            <wp:effectExtent l="0" t="0" r="0" b="0"/>
            <wp:docPr id="6880958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95854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7278" cy="128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37BF" w14:textId="77777777" w:rsidR="00BE5989" w:rsidRPr="00BE5989" w:rsidRDefault="00BE5989" w:rsidP="00BE5989">
      <w:pPr>
        <w:numPr>
          <w:ilvl w:val="0"/>
          <w:numId w:val="11"/>
        </w:numPr>
      </w:pPr>
      <w:r w:rsidRPr="00BE5989">
        <w:t>Confirmar que no se estén cargando/mapeando columnas adicionales.</w:t>
      </w:r>
    </w:p>
    <w:p w14:paraId="5B234D90" w14:textId="77777777" w:rsidR="00BE5989" w:rsidRDefault="00BE5989" w:rsidP="00BE5989">
      <w:pPr>
        <w:numPr>
          <w:ilvl w:val="0"/>
          <w:numId w:val="12"/>
        </w:numPr>
        <w:rPr>
          <w:lang w:val="en-GB"/>
        </w:rPr>
      </w:pPr>
      <w:r w:rsidRPr="00BE5989">
        <w:rPr>
          <w:lang w:val="en-GB"/>
        </w:rPr>
        <w:t xml:space="preserve">Hacer </w:t>
      </w:r>
      <w:proofErr w:type="spellStart"/>
      <w:r w:rsidRPr="00BE5989">
        <w:rPr>
          <w:lang w:val="en-GB"/>
        </w:rPr>
        <w:t>clic</w:t>
      </w:r>
      <w:proofErr w:type="spellEnd"/>
      <w:r w:rsidRPr="00BE5989">
        <w:rPr>
          <w:lang w:val="en-GB"/>
        </w:rPr>
        <w:t xml:space="preserve"> </w:t>
      </w:r>
      <w:proofErr w:type="spellStart"/>
      <w:r w:rsidRPr="00BE5989">
        <w:rPr>
          <w:lang w:val="en-GB"/>
        </w:rPr>
        <w:t>en</w:t>
      </w:r>
      <w:proofErr w:type="spellEnd"/>
      <w:r w:rsidRPr="00BE5989">
        <w:rPr>
          <w:lang w:val="en-GB"/>
        </w:rPr>
        <w:t> Run Update.</w:t>
      </w:r>
    </w:p>
    <w:p w14:paraId="32353B2F" w14:textId="3F2C50C4" w:rsidR="008E2B5A" w:rsidRDefault="008E2B5A" w:rsidP="008E2B5A">
      <w:pPr>
        <w:jc w:val="center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2234F1D" wp14:editId="77BCA65E">
            <wp:extent cx="5612130" cy="2543175"/>
            <wp:effectExtent l="0" t="0" r="7620" b="9525"/>
            <wp:docPr id="1931080603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80603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0E23" w14:textId="77777777" w:rsidR="008E2B5A" w:rsidRPr="00BE5989" w:rsidRDefault="008E2B5A" w:rsidP="008E2B5A">
      <w:pPr>
        <w:jc w:val="center"/>
        <w:rPr>
          <w:lang w:val="en-GB"/>
        </w:rPr>
      </w:pPr>
    </w:p>
    <w:p w14:paraId="74636979" w14:textId="77777777" w:rsidR="00BE5989" w:rsidRPr="00BE5989" w:rsidRDefault="00BE5989" w:rsidP="00BE5989">
      <w:pPr>
        <w:rPr>
          <w:b/>
          <w:bCs/>
        </w:rPr>
      </w:pPr>
      <w:r w:rsidRPr="00BE5989">
        <w:rPr>
          <w:b/>
          <w:bCs/>
        </w:rPr>
        <w:t>4) Verificación de ejecución</w:t>
      </w:r>
    </w:p>
    <w:p w14:paraId="24D230D5" w14:textId="77777777" w:rsidR="00BE5989" w:rsidRPr="00BE5989" w:rsidRDefault="00BE5989" w:rsidP="00BE5989">
      <w:pPr>
        <w:numPr>
          <w:ilvl w:val="0"/>
          <w:numId w:val="13"/>
        </w:numPr>
      </w:pPr>
      <w:r w:rsidRPr="00BE5989">
        <w:t xml:space="preserve">Revisar el resultado del Data </w:t>
      </w:r>
      <w:proofErr w:type="spellStart"/>
      <w:r w:rsidRPr="00BE5989">
        <w:t>Import</w:t>
      </w:r>
      <w:proofErr w:type="spellEnd"/>
      <w:r w:rsidRPr="00BE5989">
        <w:t>:</w:t>
      </w:r>
    </w:p>
    <w:p w14:paraId="2D48CE34" w14:textId="77777777" w:rsidR="00095C3E" w:rsidRDefault="00BE5989" w:rsidP="00095C3E">
      <w:pPr>
        <w:pStyle w:val="Prrafodelista"/>
        <w:numPr>
          <w:ilvl w:val="2"/>
          <w:numId w:val="3"/>
        </w:numPr>
      </w:pPr>
      <w:r w:rsidRPr="00BE5989">
        <w:t>Confirmar que los registros queden en Success.</w:t>
      </w:r>
    </w:p>
    <w:p w14:paraId="041A4D86" w14:textId="5D5F54E5" w:rsidR="00BE5989" w:rsidRDefault="00BE5989" w:rsidP="00095C3E">
      <w:pPr>
        <w:pStyle w:val="Prrafodelista"/>
        <w:numPr>
          <w:ilvl w:val="2"/>
          <w:numId w:val="3"/>
        </w:numPr>
      </w:pPr>
      <w:r w:rsidRPr="00BE5989">
        <w:t>Si existen </w:t>
      </w:r>
      <w:proofErr w:type="spellStart"/>
      <w:r w:rsidRPr="00BE5989">
        <w:t>Failed</w:t>
      </w:r>
      <w:proofErr w:type="spellEnd"/>
      <w:r w:rsidRPr="00BE5989">
        <w:t>, revisar el mensaje de error (ej. permisos, validaciones, valor no permitido) y reprocesar únicamente los fallidos.</w:t>
      </w:r>
    </w:p>
    <w:p w14:paraId="50132F19" w14:textId="60ADA645" w:rsidR="005D3029" w:rsidRDefault="005D3029" w:rsidP="005D3029">
      <w:pPr>
        <w:jc w:val="center"/>
      </w:pPr>
      <w:r>
        <w:rPr>
          <w:noProof/>
        </w:rPr>
        <w:drawing>
          <wp:inline distT="0" distB="0" distL="0" distR="0" wp14:anchorId="00D0A13A" wp14:editId="082762B9">
            <wp:extent cx="5947836" cy="1552575"/>
            <wp:effectExtent l="0" t="0" r="0" b="0"/>
            <wp:docPr id="18659975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975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2737" cy="155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5961" w14:textId="77777777" w:rsidR="005D3029" w:rsidRPr="00BE5989" w:rsidRDefault="005D3029" w:rsidP="005D3029">
      <w:pPr>
        <w:jc w:val="center"/>
      </w:pPr>
    </w:p>
    <w:p w14:paraId="001CB4DF" w14:textId="77777777" w:rsidR="00BE5989" w:rsidRPr="00BE5989" w:rsidRDefault="00BE5989" w:rsidP="00BE5989">
      <w:pPr>
        <w:rPr>
          <w:b/>
          <w:bCs/>
        </w:rPr>
      </w:pPr>
      <w:r w:rsidRPr="00BE5989">
        <w:rPr>
          <w:b/>
          <w:bCs/>
        </w:rPr>
        <w:t>5) Validación posterior</w:t>
      </w:r>
    </w:p>
    <w:p w14:paraId="68538269" w14:textId="77777777" w:rsidR="00BE5989" w:rsidRPr="00BE5989" w:rsidRDefault="00BE5989" w:rsidP="00BE5989">
      <w:pPr>
        <w:numPr>
          <w:ilvl w:val="0"/>
          <w:numId w:val="15"/>
        </w:numPr>
      </w:pPr>
      <w:r w:rsidRPr="00BE5989">
        <w:t xml:space="preserve">Volver a Data </w:t>
      </w:r>
      <w:proofErr w:type="spellStart"/>
      <w:r w:rsidRPr="00BE5989">
        <w:t>Export</w:t>
      </w:r>
      <w:proofErr w:type="spellEnd"/>
      <w:r w:rsidRPr="00BE5989">
        <w:t> y ejecutar la siguiente consulta para confirmar que no queden pendientes:</w:t>
      </w:r>
    </w:p>
    <w:p w14:paraId="44B8EE84" w14:textId="77777777" w:rsidR="00BE5989" w:rsidRPr="00BE5989" w:rsidRDefault="00BE5989" w:rsidP="00BE5989">
      <w:pPr>
        <w:rPr>
          <w:i/>
          <w:iCs/>
          <w:lang w:val="en-GB"/>
        </w:rPr>
      </w:pPr>
      <w:r w:rsidRPr="00BE5989">
        <w:rPr>
          <w:i/>
          <w:iCs/>
          <w:lang w:val="en-GB"/>
        </w:rPr>
        <w:t>SELECT COUNT()</w:t>
      </w:r>
    </w:p>
    <w:p w14:paraId="05A30703" w14:textId="77777777" w:rsidR="00BE5989" w:rsidRPr="00BE5989" w:rsidRDefault="00BE5989" w:rsidP="00BE5989">
      <w:pPr>
        <w:rPr>
          <w:i/>
          <w:iCs/>
          <w:lang w:val="en-GB"/>
        </w:rPr>
      </w:pPr>
      <w:r w:rsidRPr="00BE5989">
        <w:rPr>
          <w:i/>
          <w:iCs/>
          <w:lang w:val="en-GB"/>
        </w:rPr>
        <w:t>FROM vlocity_ins_</w:t>
      </w:r>
      <w:proofErr w:type="spellStart"/>
      <w:r w:rsidRPr="00BE5989">
        <w:rPr>
          <w:i/>
          <w:iCs/>
          <w:lang w:val="en-GB"/>
        </w:rPr>
        <w:t>fsc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InsurancePolicyPaymentScheduleEntry</w:t>
      </w:r>
      <w:proofErr w:type="spellEnd"/>
      <w:r w:rsidRPr="00BE5989">
        <w:rPr>
          <w:i/>
          <w:iCs/>
          <w:lang w:val="en-GB"/>
        </w:rPr>
        <w:t>__c</w:t>
      </w:r>
    </w:p>
    <w:p w14:paraId="5A50B563" w14:textId="77777777" w:rsidR="00BE5989" w:rsidRPr="00BE5989" w:rsidRDefault="00BE5989" w:rsidP="00BE5989">
      <w:pPr>
        <w:rPr>
          <w:i/>
          <w:iCs/>
          <w:lang w:val="en-GB"/>
        </w:rPr>
      </w:pPr>
      <w:r w:rsidRPr="00BE5989">
        <w:rPr>
          <w:i/>
          <w:iCs/>
          <w:lang w:val="en-GB"/>
        </w:rPr>
        <w:t>WHERE vlocity_ins_</w:t>
      </w:r>
      <w:proofErr w:type="spellStart"/>
      <w:r w:rsidRPr="00BE5989">
        <w:rPr>
          <w:i/>
          <w:iCs/>
          <w:lang w:val="en-GB"/>
        </w:rPr>
        <w:t>fsc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InsurancePolicyId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r.Status</w:t>
      </w:r>
      <w:proofErr w:type="spellEnd"/>
      <w:r w:rsidRPr="00BE5989">
        <w:rPr>
          <w:i/>
          <w:iCs/>
          <w:lang w:val="en-GB"/>
        </w:rPr>
        <w:t xml:space="preserve"> = '</w:t>
      </w:r>
      <w:proofErr w:type="spellStart"/>
      <w:r w:rsidRPr="00BE5989">
        <w:rPr>
          <w:i/>
          <w:iCs/>
          <w:lang w:val="en-GB"/>
        </w:rPr>
        <w:t>Cancelado</w:t>
      </w:r>
      <w:proofErr w:type="spellEnd"/>
      <w:r w:rsidRPr="00BE5989">
        <w:rPr>
          <w:i/>
          <w:iCs/>
          <w:lang w:val="en-GB"/>
        </w:rPr>
        <w:t>'</w:t>
      </w:r>
    </w:p>
    <w:p w14:paraId="654B72C0" w14:textId="77777777" w:rsidR="00BE5989" w:rsidRDefault="00BE5989" w:rsidP="00BE5989">
      <w:pPr>
        <w:rPr>
          <w:i/>
          <w:iCs/>
          <w:lang w:val="en-GB"/>
        </w:rPr>
      </w:pPr>
      <w:r w:rsidRPr="00BE5989">
        <w:rPr>
          <w:i/>
          <w:iCs/>
          <w:lang w:val="en-GB"/>
        </w:rPr>
        <w:t xml:space="preserve">  AND vlocity_ins_</w:t>
      </w:r>
      <w:proofErr w:type="spellStart"/>
      <w:r w:rsidRPr="00BE5989">
        <w:rPr>
          <w:i/>
          <w:iCs/>
          <w:lang w:val="en-GB"/>
        </w:rPr>
        <w:t>fsc</w:t>
      </w:r>
      <w:proofErr w:type="spellEnd"/>
      <w:r w:rsidRPr="00BE5989">
        <w:rPr>
          <w:i/>
          <w:iCs/>
          <w:lang w:val="en-GB"/>
        </w:rPr>
        <w:t>__</w:t>
      </w:r>
      <w:proofErr w:type="spellStart"/>
      <w:r w:rsidRPr="00BE5989">
        <w:rPr>
          <w:i/>
          <w:iCs/>
          <w:lang w:val="en-GB"/>
        </w:rPr>
        <w:t>Status__c</w:t>
      </w:r>
      <w:proofErr w:type="spellEnd"/>
      <w:r w:rsidRPr="00BE5989">
        <w:rPr>
          <w:i/>
          <w:iCs/>
          <w:lang w:val="en-GB"/>
        </w:rPr>
        <w:t xml:space="preserve"> = '</w:t>
      </w:r>
      <w:proofErr w:type="spellStart"/>
      <w:r w:rsidRPr="00BE5989">
        <w:rPr>
          <w:i/>
          <w:iCs/>
          <w:lang w:val="en-GB"/>
        </w:rPr>
        <w:t>Pendiente</w:t>
      </w:r>
      <w:proofErr w:type="spellEnd"/>
      <w:r w:rsidRPr="00BE5989">
        <w:rPr>
          <w:i/>
          <w:iCs/>
          <w:lang w:val="en-GB"/>
        </w:rPr>
        <w:t>'</w:t>
      </w:r>
    </w:p>
    <w:p w14:paraId="6A460D48" w14:textId="77777777" w:rsidR="00095C3E" w:rsidRPr="00BE5989" w:rsidRDefault="00095C3E" w:rsidP="00BE5989">
      <w:pPr>
        <w:rPr>
          <w:i/>
          <w:iCs/>
          <w:lang w:val="en-GB"/>
        </w:rPr>
      </w:pPr>
    </w:p>
    <w:p w14:paraId="1A7E1D26" w14:textId="77777777" w:rsidR="00BE5989" w:rsidRPr="00BE5989" w:rsidRDefault="00BE5989" w:rsidP="00BE5989">
      <w:pPr>
        <w:numPr>
          <w:ilvl w:val="0"/>
          <w:numId w:val="16"/>
        </w:numPr>
      </w:pPr>
      <w:r w:rsidRPr="00BE5989">
        <w:lastRenderedPageBreak/>
        <w:t>Tomar una muestra de registros actualizados (por Id) y confirmar que:</w:t>
      </w:r>
    </w:p>
    <w:p w14:paraId="7330F5C5" w14:textId="77777777" w:rsidR="00BE5989" w:rsidRPr="00BE5989" w:rsidRDefault="00BE5989" w:rsidP="00BE5989">
      <w:pPr>
        <w:numPr>
          <w:ilvl w:val="0"/>
          <w:numId w:val="17"/>
        </w:numPr>
      </w:pPr>
      <w:r w:rsidRPr="00BE5989">
        <w:t>vlocity_ins_</w:t>
      </w:r>
      <w:proofErr w:type="spellStart"/>
      <w:r w:rsidRPr="00BE5989">
        <w:t>fsc</w:t>
      </w:r>
      <w:proofErr w:type="spellEnd"/>
      <w:r w:rsidRPr="00BE5989">
        <w:t>__</w:t>
      </w:r>
      <w:proofErr w:type="spellStart"/>
      <w:r w:rsidRPr="00BE5989">
        <w:t>Status__c</w:t>
      </w:r>
      <w:proofErr w:type="spellEnd"/>
      <w:r w:rsidRPr="00BE5989">
        <w:t> quedó en Cancelado</w:t>
      </w:r>
    </w:p>
    <w:p w14:paraId="385184E5" w14:textId="77777777" w:rsidR="00BE5989" w:rsidRDefault="00BE5989" w:rsidP="00BE5989">
      <w:pPr>
        <w:numPr>
          <w:ilvl w:val="0"/>
          <w:numId w:val="17"/>
        </w:numPr>
      </w:pPr>
      <w:proofErr w:type="spellStart"/>
      <w:r w:rsidRPr="00BE5989">
        <w:t>SURAStatusIntegration</w:t>
      </w:r>
      <w:proofErr w:type="spellEnd"/>
      <w:r w:rsidRPr="00BE5989">
        <w:t>__c quedó en Cancelado</w:t>
      </w:r>
    </w:p>
    <w:p w14:paraId="5146AC4A" w14:textId="77777777" w:rsidR="00095C3E" w:rsidRPr="00BE5989" w:rsidRDefault="00095C3E" w:rsidP="00095C3E">
      <w:pPr>
        <w:ind w:left="720"/>
      </w:pPr>
    </w:p>
    <w:p w14:paraId="2A64289F" w14:textId="77777777" w:rsidR="00BE5989" w:rsidRPr="00BE5989" w:rsidRDefault="00BE5989" w:rsidP="00BE5989">
      <w:pPr>
        <w:rPr>
          <w:b/>
          <w:bCs/>
        </w:rPr>
      </w:pPr>
      <w:r w:rsidRPr="00BE5989">
        <w:rPr>
          <w:b/>
          <w:bCs/>
        </w:rPr>
        <w:t>6) Evidencias para documentación</w:t>
      </w:r>
    </w:p>
    <w:p w14:paraId="5F773706" w14:textId="77777777" w:rsidR="00BE5989" w:rsidRPr="00BE5989" w:rsidRDefault="00BE5989" w:rsidP="00BE5989">
      <w:pPr>
        <w:numPr>
          <w:ilvl w:val="0"/>
          <w:numId w:val="18"/>
        </w:numPr>
      </w:pPr>
      <w:r w:rsidRPr="00BE5989">
        <w:t>Adjuntar/guardar como soporte del procedimiento:</w:t>
      </w:r>
    </w:p>
    <w:p w14:paraId="7B86C428" w14:textId="77777777" w:rsidR="00BE5989" w:rsidRPr="00BE5989" w:rsidRDefault="00BE5989" w:rsidP="00BE5989">
      <w:pPr>
        <w:numPr>
          <w:ilvl w:val="0"/>
          <w:numId w:val="19"/>
        </w:numPr>
      </w:pPr>
      <w:r w:rsidRPr="00BE5989">
        <w:t>Query utilizada.</w:t>
      </w:r>
    </w:p>
    <w:p w14:paraId="7C2030B5" w14:textId="77777777" w:rsidR="00BE5989" w:rsidRPr="00BE5989" w:rsidRDefault="00BE5989" w:rsidP="00BE5989">
      <w:pPr>
        <w:numPr>
          <w:ilvl w:val="0"/>
          <w:numId w:val="19"/>
        </w:numPr>
      </w:pPr>
      <w:r w:rsidRPr="00BE5989">
        <w:t xml:space="preserve">Archivo de respaldo (antes del </w:t>
      </w:r>
      <w:proofErr w:type="spellStart"/>
      <w:r w:rsidRPr="00BE5989">
        <w:t>update</w:t>
      </w:r>
      <w:proofErr w:type="spellEnd"/>
      <w:r w:rsidRPr="00BE5989">
        <w:t>).</w:t>
      </w:r>
    </w:p>
    <w:p w14:paraId="79F98B75" w14:textId="77777777" w:rsidR="00BE5989" w:rsidRPr="00BE5989" w:rsidRDefault="00BE5989" w:rsidP="00BE5989">
      <w:pPr>
        <w:numPr>
          <w:ilvl w:val="0"/>
          <w:numId w:val="19"/>
        </w:numPr>
      </w:pPr>
      <w:r w:rsidRPr="00BE5989">
        <w:t xml:space="preserve">Archivo final utilizado para el </w:t>
      </w:r>
      <w:proofErr w:type="spellStart"/>
      <w:r w:rsidRPr="00BE5989">
        <w:t>update</w:t>
      </w:r>
      <w:proofErr w:type="spellEnd"/>
      <w:r w:rsidRPr="00BE5989">
        <w:t>.</w:t>
      </w:r>
    </w:p>
    <w:p w14:paraId="75680382" w14:textId="77777777" w:rsidR="00BE5989" w:rsidRPr="00BE5989" w:rsidRDefault="00BE5989" w:rsidP="00BE5989">
      <w:pPr>
        <w:numPr>
          <w:ilvl w:val="0"/>
          <w:numId w:val="19"/>
        </w:numPr>
        <w:rPr>
          <w:lang w:val="pt-BR"/>
        </w:rPr>
      </w:pPr>
      <w:r w:rsidRPr="00BE5989">
        <w:rPr>
          <w:lang w:val="pt-BR"/>
        </w:rPr>
        <w:t xml:space="preserve">Resultado </w:t>
      </w:r>
      <w:proofErr w:type="spellStart"/>
      <w:r w:rsidRPr="00BE5989">
        <w:rPr>
          <w:lang w:val="pt-BR"/>
        </w:rPr>
        <w:t>del</w:t>
      </w:r>
      <w:proofErr w:type="spellEnd"/>
      <w:r w:rsidRPr="00BE5989">
        <w:rPr>
          <w:lang w:val="pt-BR"/>
        </w:rPr>
        <w:t xml:space="preserve"> Data </w:t>
      </w:r>
      <w:proofErr w:type="spellStart"/>
      <w:r w:rsidRPr="00BE5989">
        <w:rPr>
          <w:lang w:val="pt-BR"/>
        </w:rPr>
        <w:t>Import</w:t>
      </w:r>
      <w:proofErr w:type="spellEnd"/>
      <w:r w:rsidRPr="00BE5989">
        <w:rPr>
          <w:lang w:val="pt-BR"/>
        </w:rPr>
        <w:t xml:space="preserve"> (lista de </w:t>
      </w:r>
      <w:proofErr w:type="spellStart"/>
      <w:r w:rsidRPr="00BE5989">
        <w:rPr>
          <w:lang w:val="pt-BR"/>
        </w:rPr>
        <w:t>Success</w:t>
      </w:r>
      <w:proofErr w:type="spellEnd"/>
      <w:r w:rsidRPr="00BE5989">
        <w:rPr>
          <w:lang w:val="pt-BR"/>
        </w:rPr>
        <w:t>/</w:t>
      </w:r>
      <w:proofErr w:type="spellStart"/>
      <w:r w:rsidRPr="00BE5989">
        <w:rPr>
          <w:lang w:val="pt-BR"/>
        </w:rPr>
        <w:t>Failed</w:t>
      </w:r>
      <w:proofErr w:type="spellEnd"/>
      <w:r w:rsidRPr="00BE5989">
        <w:rPr>
          <w:lang w:val="pt-BR"/>
        </w:rPr>
        <w:t xml:space="preserve"> o captura).</w:t>
      </w:r>
    </w:p>
    <w:p w14:paraId="325B83BE" w14:textId="77777777" w:rsidR="00BE5989" w:rsidRPr="00BE5989" w:rsidRDefault="00BE5989" w:rsidP="00BE5989">
      <w:pPr>
        <w:numPr>
          <w:ilvl w:val="0"/>
          <w:numId w:val="19"/>
        </w:numPr>
      </w:pPr>
      <w:r w:rsidRPr="00BE5989">
        <w:t xml:space="preserve">Resultado del COUNT de validación </w:t>
      </w:r>
      <w:proofErr w:type="spellStart"/>
      <w:r w:rsidRPr="00BE5989">
        <w:t>post-ejecución</w:t>
      </w:r>
      <w:proofErr w:type="spellEnd"/>
      <w:r w:rsidRPr="00BE5989">
        <w:t>.</w:t>
      </w:r>
    </w:p>
    <w:p w14:paraId="08F4A828" w14:textId="77777777" w:rsidR="00A254B5" w:rsidRDefault="00A254B5"/>
    <w:sectPr w:rsidR="00A254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02C"/>
    <w:multiLevelType w:val="multilevel"/>
    <w:tmpl w:val="A9F0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C0E06"/>
    <w:multiLevelType w:val="multilevel"/>
    <w:tmpl w:val="62C0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7839CF"/>
    <w:multiLevelType w:val="multilevel"/>
    <w:tmpl w:val="0CA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6025F9"/>
    <w:multiLevelType w:val="multilevel"/>
    <w:tmpl w:val="E192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861709"/>
    <w:multiLevelType w:val="multilevel"/>
    <w:tmpl w:val="C43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F06E70"/>
    <w:multiLevelType w:val="multilevel"/>
    <w:tmpl w:val="33CC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CA32D8"/>
    <w:multiLevelType w:val="multilevel"/>
    <w:tmpl w:val="71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1B2875"/>
    <w:multiLevelType w:val="multilevel"/>
    <w:tmpl w:val="B4CA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7E2372"/>
    <w:multiLevelType w:val="multilevel"/>
    <w:tmpl w:val="E47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7F4F29"/>
    <w:multiLevelType w:val="multilevel"/>
    <w:tmpl w:val="35A4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6C18E0"/>
    <w:multiLevelType w:val="multilevel"/>
    <w:tmpl w:val="D98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021086"/>
    <w:multiLevelType w:val="multilevel"/>
    <w:tmpl w:val="347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EA5158"/>
    <w:multiLevelType w:val="multilevel"/>
    <w:tmpl w:val="C4C2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277520"/>
    <w:multiLevelType w:val="multilevel"/>
    <w:tmpl w:val="375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557F44"/>
    <w:multiLevelType w:val="multilevel"/>
    <w:tmpl w:val="2E0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4B5853"/>
    <w:multiLevelType w:val="multilevel"/>
    <w:tmpl w:val="5DA0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A7791C"/>
    <w:multiLevelType w:val="multilevel"/>
    <w:tmpl w:val="F27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2E6779"/>
    <w:multiLevelType w:val="multilevel"/>
    <w:tmpl w:val="D716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CD62F8"/>
    <w:multiLevelType w:val="multilevel"/>
    <w:tmpl w:val="37D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9803290">
    <w:abstractNumId w:val="6"/>
  </w:num>
  <w:num w:numId="2" w16cid:durableId="185875837">
    <w:abstractNumId w:val="17"/>
  </w:num>
  <w:num w:numId="3" w16cid:durableId="1195458125">
    <w:abstractNumId w:val="4"/>
  </w:num>
  <w:num w:numId="4" w16cid:durableId="176315699">
    <w:abstractNumId w:val="14"/>
  </w:num>
  <w:num w:numId="5" w16cid:durableId="822160881">
    <w:abstractNumId w:val="8"/>
  </w:num>
  <w:num w:numId="6" w16cid:durableId="1845777391">
    <w:abstractNumId w:val="10"/>
  </w:num>
  <w:num w:numId="7" w16cid:durableId="969826549">
    <w:abstractNumId w:val="11"/>
  </w:num>
  <w:num w:numId="8" w16cid:durableId="704643929">
    <w:abstractNumId w:val="13"/>
  </w:num>
  <w:num w:numId="9" w16cid:durableId="773398479">
    <w:abstractNumId w:val="3"/>
  </w:num>
  <w:num w:numId="10" w16cid:durableId="1130130177">
    <w:abstractNumId w:val="0"/>
  </w:num>
  <w:num w:numId="11" w16cid:durableId="1577394445">
    <w:abstractNumId w:val="15"/>
  </w:num>
  <w:num w:numId="12" w16cid:durableId="1778912395">
    <w:abstractNumId w:val="5"/>
  </w:num>
  <w:num w:numId="13" w16cid:durableId="1735542988">
    <w:abstractNumId w:val="16"/>
  </w:num>
  <w:num w:numId="14" w16cid:durableId="1503011616">
    <w:abstractNumId w:val="1"/>
  </w:num>
  <w:num w:numId="15" w16cid:durableId="1851334640">
    <w:abstractNumId w:val="9"/>
  </w:num>
  <w:num w:numId="16" w16cid:durableId="1209949470">
    <w:abstractNumId w:val="18"/>
  </w:num>
  <w:num w:numId="17" w16cid:durableId="641810000">
    <w:abstractNumId w:val="2"/>
  </w:num>
  <w:num w:numId="18" w16cid:durableId="719326332">
    <w:abstractNumId w:val="12"/>
  </w:num>
  <w:num w:numId="19" w16cid:durableId="1692099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89"/>
    <w:rsid w:val="00095C3E"/>
    <w:rsid w:val="00251125"/>
    <w:rsid w:val="00396AB7"/>
    <w:rsid w:val="00517047"/>
    <w:rsid w:val="005D3029"/>
    <w:rsid w:val="00783BEF"/>
    <w:rsid w:val="008E2B5A"/>
    <w:rsid w:val="009409B5"/>
    <w:rsid w:val="00A254B5"/>
    <w:rsid w:val="00A55E2D"/>
    <w:rsid w:val="00BE5989"/>
    <w:rsid w:val="00C00FF7"/>
    <w:rsid w:val="00DA4B78"/>
    <w:rsid w:val="00F8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E3DE"/>
  <w15:chartTrackingRefBased/>
  <w15:docId w15:val="{E2B92ABA-8EEB-4779-843B-B7885C2E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9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9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9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9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9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9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9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9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9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9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4FE609A734214BAF0274AE403A7B51" ma:contentTypeVersion="16" ma:contentTypeDescription="Create a new document." ma:contentTypeScope="" ma:versionID="aaa4e549dd65ae970c780a37aa25e9df">
  <xsd:schema xmlns:xsd="http://www.w3.org/2001/XMLSchema" xmlns:xs="http://www.w3.org/2001/XMLSchema" xmlns:p="http://schemas.microsoft.com/office/2006/metadata/properties" xmlns:ns2="162aec83-6195-4175-b39c-97aace3f2edc" xmlns:ns3="6908bf31-4568-4b9b-96d5-0309d54bd680" targetNamespace="http://schemas.microsoft.com/office/2006/metadata/properties" ma:root="true" ma:fieldsID="07b8b88b3954dbb50f98e31984faaa23" ns2:_="" ns3:_="">
    <xsd:import namespace="162aec83-6195-4175-b39c-97aace3f2edc"/>
    <xsd:import namespace="6908bf31-4568-4b9b-96d5-0309d54bd6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2aec83-6195-4175-b39c-97aace3f2e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8bf31-4568-4b9b-96d5-0309d54bd68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0f3c849-8504-47a8-ae7b-dfac6831eb44}" ma:internalName="TaxCatchAll" ma:showField="CatchAllData" ma:web="6908bf31-4568-4b9b-96d5-0309d54bd6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08bf31-4568-4b9b-96d5-0309d54bd680" xsi:nil="true"/>
    <lcf76f155ced4ddcb4097134ff3c332f xmlns="162aec83-6195-4175-b39c-97aace3f2e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E88631-4AED-47D2-9AB4-989198A262B0}"/>
</file>

<file path=customXml/itemProps2.xml><?xml version="1.0" encoding="utf-8"?>
<ds:datastoreItem xmlns:ds="http://schemas.openxmlformats.org/officeDocument/2006/customXml" ds:itemID="{461787DA-7FAE-4946-944D-EF719563A1AD}"/>
</file>

<file path=customXml/itemProps3.xml><?xml version="1.0" encoding="utf-8"?>
<ds:datastoreItem xmlns:ds="http://schemas.openxmlformats.org/officeDocument/2006/customXml" ds:itemID="{30412E27-8660-432B-AF21-295F9FFA5C42}"/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521</Words>
  <Characters>2871</Characters>
  <Application>Microsoft Office Word</Application>
  <DocSecurity>0</DocSecurity>
  <Lines>23</Lines>
  <Paragraphs>6</Paragraphs>
  <ScaleCrop>false</ScaleCrop>
  <Company>NTT Data</Company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Galván</dc:creator>
  <cp:keywords/>
  <dc:description/>
  <cp:lastModifiedBy>Melissa Galván</cp:lastModifiedBy>
  <cp:revision>10</cp:revision>
  <dcterms:created xsi:type="dcterms:W3CDTF">2026-02-27T23:55:00Z</dcterms:created>
  <dcterms:modified xsi:type="dcterms:W3CDTF">2026-02-28T00:04:00Z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0x010100314FE609A734214BAF0274AE403A7B51</vt:lpwstr>
  </property>
</Properties>
</file>