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05F19" w14:textId="4584867A" w:rsidR="00702A57" w:rsidRPr="00ED7987" w:rsidRDefault="00702A57" w:rsidP="00702A57">
      <w:pPr>
        <w:rPr>
          <w:b/>
          <w:bCs/>
          <w:sz w:val="36"/>
          <w:szCs w:val="36"/>
          <w:lang w:val="de-DE"/>
        </w:rPr>
      </w:pPr>
      <w:r w:rsidRPr="00ED7987">
        <w:rPr>
          <w:b/>
          <w:bCs/>
          <w:sz w:val="36"/>
          <w:szCs w:val="36"/>
          <w:lang w:val="de-DE"/>
        </w:rPr>
        <w:t>Projekt-Idee: "</w:t>
      </w:r>
      <w:proofErr w:type="spellStart"/>
      <w:r w:rsidRPr="00ED7987">
        <w:rPr>
          <w:b/>
          <w:bCs/>
          <w:sz w:val="36"/>
          <w:szCs w:val="36"/>
          <w:lang w:val="de-DE"/>
        </w:rPr>
        <w:t>TaskFlow</w:t>
      </w:r>
      <w:proofErr w:type="spellEnd"/>
      <w:r w:rsidRPr="00ED7987">
        <w:rPr>
          <w:b/>
          <w:bCs/>
          <w:sz w:val="36"/>
          <w:szCs w:val="36"/>
          <w:lang w:val="de-DE"/>
        </w:rPr>
        <w:t xml:space="preserve"> Live"</w:t>
      </w:r>
    </w:p>
    <w:p w14:paraId="7A6D1001" w14:textId="77777777" w:rsidR="00702A57" w:rsidRPr="00702A57" w:rsidRDefault="00702A57" w:rsidP="00702A57">
      <w:pPr>
        <w:rPr>
          <w:lang w:val="de-DE"/>
        </w:rPr>
      </w:pPr>
      <w:r w:rsidRPr="00702A57">
        <w:rPr>
          <w:b/>
          <w:bCs/>
          <w:lang w:val="de-DE"/>
        </w:rPr>
        <w:t>Ein kollaboratives Echtzeit-Projektmanagement-Tool für kleine Teams.</w:t>
      </w:r>
    </w:p>
    <w:p w14:paraId="6BEB9FD6" w14:textId="74AB45DC" w:rsidR="00ED7987" w:rsidRPr="00ED7987" w:rsidRDefault="00ED7987" w:rsidP="00ED7987">
      <w:pPr>
        <w:rPr>
          <w:lang w:val="de-DE"/>
        </w:rPr>
      </w:pPr>
      <w:r w:rsidRPr="00ED7987">
        <w:rPr>
          <w:b/>
          <w:bCs/>
          <w:lang w:val="de-DE"/>
        </w:rPr>
        <w:t>Projekt-Idee: "</w:t>
      </w:r>
      <w:proofErr w:type="spellStart"/>
      <w:r w:rsidRPr="00ED7987">
        <w:rPr>
          <w:b/>
          <w:bCs/>
          <w:lang w:val="de-DE"/>
        </w:rPr>
        <w:t>TaskFlow</w:t>
      </w:r>
      <w:proofErr w:type="spellEnd"/>
      <w:r w:rsidRPr="00ED7987">
        <w:rPr>
          <w:b/>
          <w:bCs/>
          <w:lang w:val="de-DE"/>
        </w:rPr>
        <w:t xml:space="preserve"> Live"</w:t>
      </w:r>
      <w:r w:rsidRPr="00ED7987">
        <w:rPr>
          <w:lang w:val="de-DE"/>
        </w:rPr>
        <w:t xml:space="preserve"> Teams können Aufgaben in Spalten verschieben, und jeder andere Nutzer sieht die Änderung sofort, ohne die Seite neu laden zu müssen. </w:t>
      </w:r>
    </w:p>
    <w:p w14:paraId="495FCFB3" w14:textId="2893D2E3" w:rsidR="00ED7987" w:rsidRPr="00ED7987" w:rsidRDefault="00ED7987" w:rsidP="00ED7987">
      <w:pPr>
        <w:rPr>
          <w:lang w:val="de-DE"/>
        </w:rPr>
      </w:pPr>
      <w:r w:rsidRPr="00ED7987">
        <w:rPr>
          <w:lang w:val="de-DE"/>
        </w:rPr>
        <w:t xml:space="preserve">Seiten: </w:t>
      </w:r>
    </w:p>
    <w:p w14:paraId="7BAFE2B6" w14:textId="77777777" w:rsidR="00ED7987" w:rsidRPr="00ED7987" w:rsidRDefault="00ED7987" w:rsidP="00ED7987">
      <w:pPr>
        <w:numPr>
          <w:ilvl w:val="0"/>
          <w:numId w:val="5"/>
        </w:numPr>
        <w:rPr>
          <w:lang w:val="de-DE"/>
        </w:rPr>
      </w:pPr>
      <w:r w:rsidRPr="00ED7987">
        <w:rPr>
          <w:b/>
          <w:bCs/>
          <w:lang w:val="de-DE"/>
        </w:rPr>
        <w:t>Dashboard/Home:</w:t>
      </w:r>
      <w:r w:rsidRPr="00ED7987">
        <w:rPr>
          <w:lang w:val="de-DE"/>
        </w:rPr>
        <w:t xml:space="preserve"> Eine Übersicht über alle Projekte des Nutzers mit Status-Statistiken. </w:t>
      </w:r>
    </w:p>
    <w:p w14:paraId="25995468" w14:textId="77777777" w:rsidR="00ED7987" w:rsidRPr="00ED7987" w:rsidRDefault="00ED7987" w:rsidP="00ED7987">
      <w:pPr>
        <w:numPr>
          <w:ilvl w:val="1"/>
          <w:numId w:val="5"/>
        </w:numPr>
        <w:rPr>
          <w:lang w:val="de-DE"/>
        </w:rPr>
      </w:pPr>
      <w:r w:rsidRPr="00ED7987">
        <w:rPr>
          <w:lang w:val="de-DE"/>
        </w:rPr>
        <w:t xml:space="preserve">Im linken oberen Bereich („Up Next“) werden die drei als Nächstes anstehenden Aufgaben angezeigt. </w:t>
      </w:r>
    </w:p>
    <w:p w14:paraId="0647F007" w14:textId="77777777" w:rsidR="00ED7987" w:rsidRPr="00ED7987" w:rsidRDefault="00ED7987" w:rsidP="00ED7987">
      <w:pPr>
        <w:numPr>
          <w:ilvl w:val="1"/>
          <w:numId w:val="5"/>
        </w:numPr>
        <w:rPr>
          <w:lang w:val="de-DE"/>
        </w:rPr>
      </w:pPr>
      <w:r w:rsidRPr="00ED7987">
        <w:rPr>
          <w:lang w:val="de-DE"/>
        </w:rPr>
        <w:t>Im rechten oberen Bereich („</w:t>
      </w:r>
      <w:proofErr w:type="spellStart"/>
      <w:r w:rsidRPr="00ED7987">
        <w:rPr>
          <w:lang w:val="de-DE"/>
        </w:rPr>
        <w:t>Overview</w:t>
      </w:r>
      <w:proofErr w:type="spellEnd"/>
      <w:r w:rsidRPr="00ED7987">
        <w:rPr>
          <w:lang w:val="de-DE"/>
        </w:rPr>
        <w:t xml:space="preserve">“) wird eine Übersicht über die persönlichen Tasks (z. B. Done, In Progress) dargestellt. </w:t>
      </w:r>
    </w:p>
    <w:p w14:paraId="10CFF2A5" w14:textId="77777777" w:rsidR="00ED7987" w:rsidRPr="00ED7987" w:rsidRDefault="00ED7987" w:rsidP="00ED7987">
      <w:pPr>
        <w:numPr>
          <w:ilvl w:val="1"/>
          <w:numId w:val="5"/>
        </w:numPr>
        <w:rPr>
          <w:lang w:val="de-DE"/>
        </w:rPr>
      </w:pPr>
      <w:r w:rsidRPr="00ED7987">
        <w:rPr>
          <w:lang w:val="de-DE"/>
        </w:rPr>
        <w:t xml:space="preserve">Im linken unteren Bereich („Tasks </w:t>
      </w:r>
      <w:proofErr w:type="spellStart"/>
      <w:r w:rsidRPr="00ED7987">
        <w:rPr>
          <w:lang w:val="de-DE"/>
        </w:rPr>
        <w:t>by</w:t>
      </w:r>
      <w:proofErr w:type="spellEnd"/>
      <w:r w:rsidRPr="00ED7987">
        <w:rPr>
          <w:lang w:val="de-DE"/>
        </w:rPr>
        <w:t xml:space="preserve"> </w:t>
      </w:r>
      <w:proofErr w:type="spellStart"/>
      <w:r w:rsidRPr="00ED7987">
        <w:rPr>
          <w:lang w:val="de-DE"/>
        </w:rPr>
        <w:t>Priority</w:t>
      </w:r>
      <w:proofErr w:type="spellEnd"/>
      <w:r w:rsidRPr="00ED7987">
        <w:rPr>
          <w:lang w:val="de-DE"/>
        </w:rPr>
        <w:t xml:space="preserve">“) visualisiert ein Tortendiagramm die persönlichen Aufgaben nach Priorität. </w:t>
      </w:r>
    </w:p>
    <w:p w14:paraId="149C5CF7" w14:textId="77777777" w:rsidR="00ED7987" w:rsidRPr="00ED7987" w:rsidRDefault="00ED7987" w:rsidP="00ED7987">
      <w:pPr>
        <w:numPr>
          <w:ilvl w:val="1"/>
          <w:numId w:val="5"/>
        </w:numPr>
        <w:rPr>
          <w:lang w:val="de-DE"/>
        </w:rPr>
      </w:pPr>
      <w:r w:rsidRPr="00ED7987">
        <w:rPr>
          <w:lang w:val="de-DE"/>
        </w:rPr>
        <w:t xml:space="preserve">Im rechten unteren Bereich zeigt ein Diagramm die Anzahl der erledigten persönlichen Tasks an, wobei der Zeitraum flexibel zwischen Jahr, Monat und Woche gewählt werden kann. </w:t>
      </w:r>
    </w:p>
    <w:p w14:paraId="4DA72BF9" w14:textId="77777777" w:rsidR="00ED7987" w:rsidRPr="00ED7987" w:rsidRDefault="00ED7987" w:rsidP="00ED7987">
      <w:pPr>
        <w:numPr>
          <w:ilvl w:val="0"/>
          <w:numId w:val="5"/>
        </w:numPr>
        <w:rPr>
          <w:lang w:val="de-DE"/>
        </w:rPr>
      </w:pPr>
      <w:r w:rsidRPr="00ED7987">
        <w:rPr>
          <w:b/>
          <w:bCs/>
          <w:lang w:val="de-DE"/>
        </w:rPr>
        <w:t>Project Board:</w:t>
      </w:r>
      <w:r w:rsidRPr="00ED7987">
        <w:rPr>
          <w:lang w:val="de-DE"/>
        </w:rPr>
        <w:t xml:space="preserve"> Das Herzstück der Anwendung. Dies ist ein Kanban-Board, auf dem Aufgaben per Drag-and-Drop verschoben werden (unter Einsatz von </w:t>
      </w:r>
      <w:proofErr w:type="spellStart"/>
      <w:r w:rsidRPr="00ED7987">
        <w:rPr>
          <w:lang w:val="de-DE"/>
        </w:rPr>
        <w:t>WebSockets</w:t>
      </w:r>
      <w:proofErr w:type="spellEnd"/>
      <w:r w:rsidRPr="00ED7987">
        <w:rPr>
          <w:lang w:val="de-DE"/>
        </w:rPr>
        <w:t xml:space="preserve">!). </w:t>
      </w:r>
    </w:p>
    <w:p w14:paraId="214ECACC" w14:textId="77777777" w:rsidR="00ED7987" w:rsidRPr="00ED7987" w:rsidRDefault="00ED7987" w:rsidP="00ED7987">
      <w:pPr>
        <w:numPr>
          <w:ilvl w:val="1"/>
          <w:numId w:val="5"/>
        </w:numPr>
        <w:rPr>
          <w:lang w:val="de-DE"/>
        </w:rPr>
      </w:pPr>
      <w:r w:rsidRPr="00ED7987">
        <w:rPr>
          <w:lang w:val="de-DE"/>
        </w:rPr>
        <w:t xml:space="preserve">Hier werden nur Projekte angezeigt, die von der angemeldeten Person erstellt wurden oder denen sie explizit zugewiesen ist. </w:t>
      </w:r>
    </w:p>
    <w:p w14:paraId="66C6B7B1" w14:textId="77777777" w:rsidR="00ED7987" w:rsidRPr="00ED7987" w:rsidRDefault="00ED7987" w:rsidP="00ED7987">
      <w:pPr>
        <w:numPr>
          <w:ilvl w:val="1"/>
          <w:numId w:val="5"/>
        </w:numPr>
        <w:rPr>
          <w:lang w:val="de-DE"/>
        </w:rPr>
      </w:pPr>
      <w:r w:rsidRPr="00ED7987">
        <w:rPr>
          <w:lang w:val="de-DE"/>
        </w:rPr>
        <w:t>Im unteren rechten Bereich des Bildschirms gibt es ein Interface, um ein neues Projekt anzulegen. Hier stehen Projektname, Priorität, Enddatum sowie eine Liste der aktuellen Mitwirkenden (</w:t>
      </w:r>
      <w:proofErr w:type="spellStart"/>
      <w:r w:rsidRPr="00ED7987">
        <w:rPr>
          <w:lang w:val="de-DE"/>
        </w:rPr>
        <w:t>Contributors</w:t>
      </w:r>
      <w:proofErr w:type="spellEnd"/>
      <w:r w:rsidRPr="00ED7987">
        <w:rPr>
          <w:lang w:val="de-DE"/>
        </w:rPr>
        <w:t xml:space="preserve">) zur Auswahl. </w:t>
      </w:r>
    </w:p>
    <w:p w14:paraId="7081FB5B" w14:textId="77777777" w:rsidR="00ED7987" w:rsidRPr="00ED7987" w:rsidRDefault="00ED7987" w:rsidP="00ED7987">
      <w:pPr>
        <w:numPr>
          <w:ilvl w:val="1"/>
          <w:numId w:val="5"/>
        </w:numPr>
        <w:rPr>
          <w:lang w:val="de-DE"/>
        </w:rPr>
      </w:pPr>
      <w:r w:rsidRPr="00ED7987">
        <w:rPr>
          <w:lang w:val="de-DE"/>
        </w:rPr>
        <w:t xml:space="preserve">Optional können direkt beim Erstellen eines Projekts Sub-Tasks hinzugefügt werden, wobei pro Sub-Task nur eine Person als Hauptverantwortlicher zugewiesen werden kann. </w:t>
      </w:r>
    </w:p>
    <w:p w14:paraId="4594CE24" w14:textId="77777777" w:rsidR="00ED7987" w:rsidRPr="00ED7987" w:rsidRDefault="00ED7987" w:rsidP="00ED7987">
      <w:pPr>
        <w:numPr>
          <w:ilvl w:val="1"/>
          <w:numId w:val="5"/>
        </w:numPr>
        <w:rPr>
          <w:lang w:val="de-DE"/>
        </w:rPr>
      </w:pPr>
      <w:r w:rsidRPr="00ED7987">
        <w:rPr>
          <w:lang w:val="de-DE"/>
        </w:rPr>
        <w:t xml:space="preserve">Diese Optionen lassen sich jederzeit ändern, indem man auf das Projekt klickt. Sämtliche Daten werden dann in die entsprechenden Felder geladen und die Sub-Tasks in eine Liste transformiert, in der man sie über einen Dialog oder ein Pop-up löschen bzw. editieren kann. </w:t>
      </w:r>
    </w:p>
    <w:p w14:paraId="78B50D1F" w14:textId="77777777" w:rsidR="00ED7987" w:rsidRPr="00ED7987" w:rsidRDefault="00ED7987" w:rsidP="00ED7987">
      <w:pPr>
        <w:numPr>
          <w:ilvl w:val="0"/>
          <w:numId w:val="5"/>
        </w:numPr>
        <w:rPr>
          <w:lang w:val="de-DE"/>
        </w:rPr>
      </w:pPr>
      <w:r w:rsidRPr="00ED7987">
        <w:rPr>
          <w:b/>
          <w:bCs/>
          <w:lang w:val="de-DE"/>
        </w:rPr>
        <w:t>Persönliche Tasks:</w:t>
      </w:r>
      <w:r w:rsidRPr="00ED7987">
        <w:rPr>
          <w:lang w:val="de-DE"/>
        </w:rPr>
        <w:t xml:space="preserve"> Eine dedizierte Seite für einzelne Aufgaben. </w:t>
      </w:r>
    </w:p>
    <w:p w14:paraId="54C55A7E" w14:textId="77777777" w:rsidR="00ED7987" w:rsidRPr="00ED7987" w:rsidRDefault="00ED7987" w:rsidP="00ED7987">
      <w:pPr>
        <w:numPr>
          <w:ilvl w:val="1"/>
          <w:numId w:val="5"/>
        </w:numPr>
        <w:rPr>
          <w:lang w:val="de-DE"/>
        </w:rPr>
      </w:pPr>
      <w:r w:rsidRPr="00ED7987">
        <w:rPr>
          <w:lang w:val="de-DE"/>
        </w:rPr>
        <w:t xml:space="preserve">Tasks können entweder einem Projekt zugewiesen werden oder für die Person einzeln und ohne Projektzuweisung existieren. </w:t>
      </w:r>
    </w:p>
    <w:p w14:paraId="322D73E8" w14:textId="77777777" w:rsidR="00ED7987" w:rsidRPr="00ED7987" w:rsidRDefault="00ED7987" w:rsidP="00ED7987">
      <w:pPr>
        <w:numPr>
          <w:ilvl w:val="1"/>
          <w:numId w:val="5"/>
        </w:numPr>
        <w:rPr>
          <w:lang w:val="de-DE"/>
        </w:rPr>
      </w:pPr>
      <w:r w:rsidRPr="00ED7987">
        <w:rPr>
          <w:lang w:val="de-DE"/>
        </w:rPr>
        <w:lastRenderedPageBreak/>
        <w:t xml:space="preserve">Durch das Drücken des „+“-Buttons im oberen Bereich ist es möglich, einen neuen Task anzulegen; hierfür öffnet sich ein Pop-up/Dialog, um die nötigen Angaben einzugeben. </w:t>
      </w:r>
    </w:p>
    <w:p w14:paraId="14C466D9" w14:textId="77777777" w:rsidR="00ED7987" w:rsidRPr="00ED7987" w:rsidRDefault="00ED7987" w:rsidP="00ED7987">
      <w:pPr>
        <w:numPr>
          <w:ilvl w:val="1"/>
          <w:numId w:val="5"/>
        </w:numPr>
        <w:rPr>
          <w:lang w:val="de-DE"/>
        </w:rPr>
      </w:pPr>
      <w:r w:rsidRPr="00ED7987">
        <w:rPr>
          <w:lang w:val="de-DE"/>
        </w:rPr>
        <w:t xml:space="preserve">Zudem können durch einen Klick auf das „Add Notes“-Symbol Notizen zur Aufgabe hinzugefügt werden. </w:t>
      </w:r>
    </w:p>
    <w:p w14:paraId="4DAA44F5" w14:textId="77777777" w:rsidR="00ED7987" w:rsidRPr="00ED7987" w:rsidRDefault="00ED7987" w:rsidP="00ED7987">
      <w:pPr>
        <w:numPr>
          <w:ilvl w:val="1"/>
          <w:numId w:val="5"/>
        </w:numPr>
        <w:rPr>
          <w:lang w:val="de-DE"/>
        </w:rPr>
      </w:pPr>
      <w:r w:rsidRPr="00ED7987">
        <w:rPr>
          <w:lang w:val="de-DE"/>
        </w:rPr>
        <w:t xml:space="preserve">Diese Tasks sind nur für den Ersteller und die jeweils zugewiesene Person sichtbar. </w:t>
      </w:r>
    </w:p>
    <w:p w14:paraId="182458B4" w14:textId="77777777" w:rsidR="00ED7987" w:rsidRPr="00ED7987" w:rsidRDefault="00ED7987" w:rsidP="00ED7987">
      <w:pPr>
        <w:numPr>
          <w:ilvl w:val="0"/>
          <w:numId w:val="5"/>
        </w:numPr>
        <w:rPr>
          <w:lang w:val="de-DE"/>
        </w:rPr>
      </w:pPr>
      <w:r w:rsidRPr="00ED7987">
        <w:rPr>
          <w:b/>
          <w:bCs/>
          <w:lang w:val="de-DE"/>
        </w:rPr>
        <w:t>Profile / Settings:</w:t>
      </w:r>
      <w:r w:rsidRPr="00ED7987">
        <w:rPr>
          <w:lang w:val="de-DE"/>
        </w:rPr>
        <w:t xml:space="preserve"> In diesem Bereich kann der Nutzer die Einstellungen seines eigenen Profils anpassen. Zusätzlich lässt sich hier die bevorzugte Sprache einstellen und das Passwort ändern (dies ist der einzige Ort dafür). </w:t>
      </w:r>
    </w:p>
    <w:p w14:paraId="456BA1DF" w14:textId="77777777" w:rsidR="00ED7987" w:rsidRPr="00ED7987" w:rsidRDefault="00ED7987" w:rsidP="00ED7987">
      <w:pPr>
        <w:numPr>
          <w:ilvl w:val="0"/>
          <w:numId w:val="5"/>
        </w:numPr>
        <w:rPr>
          <w:lang w:val="de-DE"/>
        </w:rPr>
      </w:pPr>
      <w:r w:rsidRPr="00ED7987">
        <w:rPr>
          <w:b/>
          <w:bCs/>
          <w:lang w:val="de-DE"/>
        </w:rPr>
        <w:t>Team-Verwaltung (optional/Admin):</w:t>
      </w:r>
      <w:r w:rsidRPr="00ED7987">
        <w:rPr>
          <w:lang w:val="de-DE"/>
        </w:rPr>
        <w:t xml:space="preserve"> Im linken Bereich ist eine Liste mit allen Mitwirkenden (</w:t>
      </w:r>
      <w:proofErr w:type="spellStart"/>
      <w:r w:rsidRPr="00ED7987">
        <w:rPr>
          <w:lang w:val="de-DE"/>
        </w:rPr>
        <w:t>Contributors</w:t>
      </w:r>
      <w:proofErr w:type="spellEnd"/>
      <w:r w:rsidRPr="00ED7987">
        <w:rPr>
          <w:lang w:val="de-DE"/>
        </w:rPr>
        <w:t xml:space="preserve">) zu sehen, die sich aktuell in diesem Workspace befinden. </w:t>
      </w:r>
    </w:p>
    <w:p w14:paraId="4D2DAF7E" w14:textId="77777777" w:rsidR="00ED7987" w:rsidRPr="00ED7987" w:rsidRDefault="00ED7987" w:rsidP="00ED7987">
      <w:pPr>
        <w:numPr>
          <w:ilvl w:val="1"/>
          <w:numId w:val="5"/>
        </w:numPr>
        <w:rPr>
          <w:lang w:val="de-DE"/>
        </w:rPr>
      </w:pPr>
      <w:r w:rsidRPr="00ED7987">
        <w:rPr>
          <w:lang w:val="de-DE"/>
        </w:rPr>
        <w:t xml:space="preserve">Im rechten Bereich können Mitglieder bearbeitet oder entfernt werden. </w:t>
      </w:r>
    </w:p>
    <w:p w14:paraId="6CB2598D" w14:textId="77777777" w:rsidR="00ED7987" w:rsidRPr="00ED7987" w:rsidRDefault="00ED7987" w:rsidP="00ED7987">
      <w:pPr>
        <w:numPr>
          <w:ilvl w:val="1"/>
          <w:numId w:val="5"/>
        </w:numPr>
        <w:rPr>
          <w:lang w:val="de-DE"/>
        </w:rPr>
      </w:pPr>
      <w:r w:rsidRPr="00ED7987">
        <w:rPr>
          <w:lang w:val="de-DE"/>
        </w:rPr>
        <w:t xml:space="preserve">Es ist auch möglich, die Rolle eines Mitglieds zu ändern. Als Admin ist man beispielsweise in der Lage, ein Projekt zu löschen. </w:t>
      </w:r>
    </w:p>
    <w:p w14:paraId="11225BD4" w14:textId="77777777" w:rsidR="00ED7987" w:rsidRPr="00ED7987" w:rsidRDefault="00ED7987" w:rsidP="00ED7987">
      <w:pPr>
        <w:numPr>
          <w:ilvl w:val="1"/>
          <w:numId w:val="5"/>
        </w:numPr>
        <w:rPr>
          <w:lang w:val="de-DE"/>
        </w:rPr>
      </w:pPr>
      <w:r w:rsidRPr="00ED7987">
        <w:rPr>
          <w:lang w:val="de-DE"/>
        </w:rPr>
        <w:t xml:space="preserve">Dieser Bereich ist ausschließlich für Administratoren zugänglich. </w:t>
      </w:r>
    </w:p>
    <w:p w14:paraId="6E29932D" w14:textId="77777777" w:rsidR="00ED7987" w:rsidRPr="00ED7987" w:rsidRDefault="00ED7987" w:rsidP="00ED7987">
      <w:pPr>
        <w:numPr>
          <w:ilvl w:val="0"/>
          <w:numId w:val="5"/>
        </w:numPr>
        <w:rPr>
          <w:lang w:val="de-DE"/>
        </w:rPr>
      </w:pPr>
      <w:r w:rsidRPr="00ED7987">
        <w:rPr>
          <w:b/>
          <w:bCs/>
          <w:lang w:val="de-DE"/>
        </w:rPr>
        <w:t>Login &amp; Register:</w:t>
      </w:r>
      <w:r w:rsidRPr="00ED7987">
        <w:rPr>
          <w:lang w:val="de-DE"/>
        </w:rPr>
        <w:t xml:space="preserve"> Auf der Login-Seite kann man sich mit Benutzernamen und Passwort anmelden. Auf der Registrierungsseite können neue Nutzer angelegt werden. Pflichtdaten sind durch ein Sternchen (*) gekennzeichnet und umfassen: Benutzername, E-Mail-Adresse, Passwort, Vorname und Nachname. </w:t>
      </w:r>
    </w:p>
    <w:p w14:paraId="2F347917" w14:textId="77777777" w:rsidR="00702A57" w:rsidRPr="00702A57" w:rsidRDefault="00000000" w:rsidP="00702A57">
      <w:r>
        <w:pict w14:anchorId="7C0BE3F2">
          <v:rect id="_x0000_i1025" style="width:0;height:1.5pt" o:hralign="center" o:hrstd="t" o:hr="t" fillcolor="#a0a0a0" stroked="f"/>
        </w:pict>
      </w:r>
    </w:p>
    <w:p w14:paraId="0B16216E" w14:textId="3A7FA42A" w:rsidR="00702A57" w:rsidRDefault="00656C51" w:rsidP="00702A57">
      <w:pPr>
        <w:rPr>
          <w:b/>
          <w:bCs/>
          <w:lang w:val="de-DE"/>
        </w:rPr>
      </w:pPr>
      <w:r w:rsidRPr="00656C51">
        <w:rPr>
          <w:b/>
          <w:bCs/>
          <w:noProof/>
          <w:lang w:val="de-DE"/>
        </w:rPr>
        <w:lastRenderedPageBreak/>
        <w:drawing>
          <wp:anchor distT="0" distB="0" distL="114300" distR="114300" simplePos="0" relativeHeight="251658240" behindDoc="0" locked="0" layoutInCell="1" allowOverlap="1" wp14:anchorId="57D8FC67" wp14:editId="4DC9AC35">
            <wp:simplePos x="0" y="0"/>
            <wp:positionH relativeFrom="margin">
              <wp:posOffset>-1270</wp:posOffset>
            </wp:positionH>
            <wp:positionV relativeFrom="paragraph">
              <wp:posOffset>419318</wp:posOffset>
            </wp:positionV>
            <wp:extent cx="5760720" cy="3838575"/>
            <wp:effectExtent l="0" t="0" r="0" b="9525"/>
            <wp:wrapSquare wrapText="bothSides"/>
            <wp:docPr id="67285649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5649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2A57" w:rsidRPr="00702A57">
        <w:rPr>
          <w:b/>
          <w:bCs/>
          <w:lang w:val="de-DE"/>
        </w:rPr>
        <w:t>2</w:t>
      </w:r>
      <w:r w:rsidR="00702A57">
        <w:rPr>
          <w:b/>
          <w:bCs/>
          <w:lang w:val="de-DE"/>
        </w:rPr>
        <w:t xml:space="preserve">. </w:t>
      </w:r>
      <w:proofErr w:type="spellStart"/>
      <w:r w:rsidR="00702A57">
        <w:rPr>
          <w:b/>
          <w:bCs/>
          <w:lang w:val="de-DE"/>
        </w:rPr>
        <w:t>MockUps</w:t>
      </w:r>
      <w:proofErr w:type="spellEnd"/>
    </w:p>
    <w:p w14:paraId="7DDB3A82" w14:textId="27AC3736" w:rsidR="00656C51" w:rsidRDefault="00656C51" w:rsidP="00702A57">
      <w:pPr>
        <w:rPr>
          <w:b/>
          <w:bCs/>
          <w:lang w:val="de-DE"/>
        </w:rPr>
      </w:pPr>
    </w:p>
    <w:p w14:paraId="39666366" w14:textId="5C5DA54F" w:rsidR="00656C51" w:rsidRDefault="00656C51" w:rsidP="00702A57">
      <w:pPr>
        <w:rPr>
          <w:b/>
          <w:bCs/>
          <w:lang w:val="de-DE"/>
        </w:rPr>
      </w:pPr>
    </w:p>
    <w:p w14:paraId="28ABC3D2" w14:textId="09C5827E" w:rsidR="00656C51" w:rsidRDefault="00656C51" w:rsidP="00702A57">
      <w:pPr>
        <w:rPr>
          <w:b/>
          <w:bCs/>
          <w:lang w:val="de-DE"/>
        </w:rPr>
      </w:pPr>
    </w:p>
    <w:p w14:paraId="455C3480" w14:textId="342E0FFD" w:rsidR="00656C51" w:rsidRDefault="00656C51" w:rsidP="00702A57">
      <w:pPr>
        <w:rPr>
          <w:b/>
          <w:bCs/>
          <w:lang w:val="de-DE"/>
        </w:rPr>
      </w:pPr>
    </w:p>
    <w:p w14:paraId="4BE1074E" w14:textId="14A8CFC2" w:rsidR="00656C51" w:rsidRDefault="00656C51" w:rsidP="00702A57">
      <w:pPr>
        <w:rPr>
          <w:b/>
          <w:bCs/>
          <w:lang w:val="de-DE"/>
        </w:rPr>
      </w:pPr>
      <w:r w:rsidRPr="00656C51">
        <w:rPr>
          <w:b/>
          <w:bCs/>
          <w:noProof/>
          <w:lang w:val="de-DE"/>
        </w:rPr>
        <w:lastRenderedPageBreak/>
        <w:drawing>
          <wp:anchor distT="0" distB="0" distL="114300" distR="114300" simplePos="0" relativeHeight="251659264" behindDoc="0" locked="0" layoutInCell="1" allowOverlap="1" wp14:anchorId="2B3706E4" wp14:editId="409CADC7">
            <wp:simplePos x="0" y="0"/>
            <wp:positionH relativeFrom="column">
              <wp:posOffset>957</wp:posOffset>
            </wp:positionH>
            <wp:positionV relativeFrom="paragraph">
              <wp:posOffset>957</wp:posOffset>
            </wp:positionV>
            <wp:extent cx="5760720" cy="3877945"/>
            <wp:effectExtent l="0" t="0" r="0" b="8255"/>
            <wp:wrapSquare wrapText="bothSides"/>
            <wp:docPr id="12715042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0423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36314F" w14:textId="77777777" w:rsidR="00656C51" w:rsidRDefault="00656C51" w:rsidP="00702A57">
      <w:pPr>
        <w:rPr>
          <w:b/>
          <w:bCs/>
          <w:lang w:val="de-DE"/>
        </w:rPr>
      </w:pPr>
    </w:p>
    <w:p w14:paraId="5A66FC8C" w14:textId="77777777" w:rsidR="00656C51" w:rsidRDefault="00656C51" w:rsidP="00702A57">
      <w:pPr>
        <w:rPr>
          <w:b/>
          <w:bCs/>
          <w:lang w:val="de-DE"/>
        </w:rPr>
      </w:pPr>
    </w:p>
    <w:p w14:paraId="04DCAD2A" w14:textId="01D8B4EB" w:rsidR="00656C51" w:rsidRDefault="00656C51" w:rsidP="00702A57">
      <w:pPr>
        <w:rPr>
          <w:b/>
          <w:bCs/>
          <w:lang w:val="de-DE"/>
        </w:rPr>
      </w:pPr>
      <w:r w:rsidRPr="00656C51">
        <w:rPr>
          <w:b/>
          <w:bCs/>
          <w:noProof/>
          <w:lang w:val="de-DE"/>
        </w:rPr>
        <w:drawing>
          <wp:anchor distT="0" distB="0" distL="114300" distR="114300" simplePos="0" relativeHeight="251660288" behindDoc="0" locked="0" layoutInCell="1" allowOverlap="1" wp14:anchorId="71A14BFF" wp14:editId="76C76862">
            <wp:simplePos x="0" y="0"/>
            <wp:positionH relativeFrom="column">
              <wp:posOffset>957</wp:posOffset>
            </wp:positionH>
            <wp:positionV relativeFrom="paragraph">
              <wp:posOffset>-5800</wp:posOffset>
            </wp:positionV>
            <wp:extent cx="5760720" cy="3842385"/>
            <wp:effectExtent l="0" t="0" r="0" b="5715"/>
            <wp:wrapSquare wrapText="bothSides"/>
            <wp:docPr id="337130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300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3FC01" w14:textId="57862090" w:rsidR="00656C51" w:rsidRDefault="00656C51" w:rsidP="00702A57">
      <w:pPr>
        <w:rPr>
          <w:b/>
          <w:bCs/>
          <w:lang w:val="de-DE"/>
        </w:rPr>
      </w:pPr>
    </w:p>
    <w:p w14:paraId="3E0D7FB1" w14:textId="09577C55" w:rsidR="00656C51" w:rsidRDefault="00656C51" w:rsidP="00702A57">
      <w:pPr>
        <w:rPr>
          <w:b/>
          <w:bCs/>
          <w:lang w:val="de-DE"/>
        </w:rPr>
      </w:pPr>
      <w:r w:rsidRPr="00656C51">
        <w:rPr>
          <w:b/>
          <w:bCs/>
          <w:noProof/>
          <w:lang w:val="de-DE"/>
        </w:rPr>
        <w:drawing>
          <wp:anchor distT="0" distB="0" distL="114300" distR="114300" simplePos="0" relativeHeight="251662336" behindDoc="0" locked="0" layoutInCell="1" allowOverlap="1" wp14:anchorId="371D0AD9" wp14:editId="7C4985A4">
            <wp:simplePos x="0" y="0"/>
            <wp:positionH relativeFrom="margin">
              <wp:align>right</wp:align>
            </wp:positionH>
            <wp:positionV relativeFrom="paragraph">
              <wp:posOffset>4178755</wp:posOffset>
            </wp:positionV>
            <wp:extent cx="5760720" cy="4573905"/>
            <wp:effectExtent l="0" t="0" r="0" b="0"/>
            <wp:wrapSquare wrapText="bothSides"/>
            <wp:docPr id="194613249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3249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56C51">
        <w:rPr>
          <w:b/>
          <w:bCs/>
          <w:noProof/>
          <w:lang w:val="de-DE"/>
        </w:rPr>
        <w:drawing>
          <wp:anchor distT="0" distB="0" distL="114300" distR="114300" simplePos="0" relativeHeight="251661312" behindDoc="0" locked="0" layoutInCell="1" allowOverlap="1" wp14:anchorId="027CC2BD" wp14:editId="521864BE">
            <wp:simplePos x="0" y="0"/>
            <wp:positionH relativeFrom="column">
              <wp:posOffset>957</wp:posOffset>
            </wp:positionH>
            <wp:positionV relativeFrom="paragraph">
              <wp:posOffset>-2009</wp:posOffset>
            </wp:positionV>
            <wp:extent cx="5760720" cy="3882390"/>
            <wp:effectExtent l="0" t="0" r="0" b="3810"/>
            <wp:wrapSquare wrapText="bothSides"/>
            <wp:docPr id="69235205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5205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634918" w14:textId="539579E8" w:rsidR="00656C51" w:rsidRDefault="00656C51" w:rsidP="00702A57">
      <w:pPr>
        <w:rPr>
          <w:b/>
          <w:bCs/>
          <w:lang w:val="de-DE"/>
        </w:rPr>
      </w:pPr>
      <w:r w:rsidRPr="00656C51">
        <w:rPr>
          <w:b/>
          <w:bCs/>
          <w:noProof/>
          <w:lang w:val="de-DE"/>
        </w:rPr>
        <w:lastRenderedPageBreak/>
        <w:drawing>
          <wp:anchor distT="0" distB="0" distL="114300" distR="114300" simplePos="0" relativeHeight="251663360" behindDoc="0" locked="0" layoutInCell="1" allowOverlap="1" wp14:anchorId="28729585" wp14:editId="70168DAF">
            <wp:simplePos x="0" y="0"/>
            <wp:positionH relativeFrom="column">
              <wp:posOffset>957</wp:posOffset>
            </wp:positionH>
            <wp:positionV relativeFrom="paragraph">
              <wp:posOffset>957</wp:posOffset>
            </wp:positionV>
            <wp:extent cx="5760720" cy="3860165"/>
            <wp:effectExtent l="0" t="0" r="0" b="6985"/>
            <wp:wrapSquare wrapText="bothSides"/>
            <wp:docPr id="65469010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9010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933299" w14:textId="29506589" w:rsidR="00656C51" w:rsidRDefault="00656C51" w:rsidP="00702A57">
      <w:pPr>
        <w:rPr>
          <w:b/>
          <w:bCs/>
          <w:lang w:val="de-DE"/>
        </w:rPr>
      </w:pPr>
      <w:r w:rsidRPr="00656C51">
        <w:rPr>
          <w:b/>
          <w:bCs/>
          <w:noProof/>
          <w:lang w:val="de-DE"/>
        </w:rPr>
        <w:drawing>
          <wp:anchor distT="0" distB="0" distL="114300" distR="114300" simplePos="0" relativeHeight="251664384" behindDoc="0" locked="0" layoutInCell="1" allowOverlap="1" wp14:anchorId="0AFEED08" wp14:editId="0C540F2A">
            <wp:simplePos x="0" y="0"/>
            <wp:positionH relativeFrom="margin">
              <wp:align>right</wp:align>
            </wp:positionH>
            <wp:positionV relativeFrom="paragraph">
              <wp:posOffset>415157</wp:posOffset>
            </wp:positionV>
            <wp:extent cx="5760720" cy="3894455"/>
            <wp:effectExtent l="0" t="0" r="0" b="0"/>
            <wp:wrapSquare wrapText="bothSides"/>
            <wp:docPr id="18389432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4323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C5360B" w14:textId="2D0ED72A" w:rsidR="00656C51" w:rsidRDefault="00656C51" w:rsidP="00702A57">
      <w:pPr>
        <w:rPr>
          <w:b/>
          <w:bCs/>
          <w:lang w:val="de-DE"/>
        </w:rPr>
      </w:pPr>
    </w:p>
    <w:p w14:paraId="1DF5C67C" w14:textId="4CF78FBD" w:rsidR="00656C51" w:rsidRDefault="00656C51" w:rsidP="00702A57">
      <w:pPr>
        <w:rPr>
          <w:b/>
          <w:bCs/>
          <w:lang w:val="de-DE"/>
        </w:rPr>
      </w:pPr>
    </w:p>
    <w:p w14:paraId="58C190C3" w14:textId="77777777" w:rsidR="00702A57" w:rsidRPr="00702A57" w:rsidRDefault="00000000" w:rsidP="00702A57">
      <w:r>
        <w:lastRenderedPageBreak/>
        <w:pict w14:anchorId="6F34C228">
          <v:rect id="_x0000_i1026" style="width:0;height:1.5pt" o:hralign="center" o:hrstd="t" o:hr="t" fillcolor="#a0a0a0" stroked="f"/>
        </w:pict>
      </w:r>
    </w:p>
    <w:p w14:paraId="14DB6514" w14:textId="57E8A719" w:rsidR="00702A57" w:rsidRDefault="00702A57" w:rsidP="00702A57">
      <w:pPr>
        <w:rPr>
          <w:b/>
          <w:bCs/>
        </w:rPr>
      </w:pPr>
      <w:r w:rsidRPr="00702A57">
        <w:rPr>
          <w:b/>
          <w:bCs/>
        </w:rPr>
        <w:t xml:space="preserve">3. </w:t>
      </w:r>
      <w:proofErr w:type="spellStart"/>
      <w:r>
        <w:rPr>
          <w:b/>
          <w:bCs/>
        </w:rPr>
        <w:t>Meilensteine</w:t>
      </w:r>
      <w:proofErr w:type="spellEnd"/>
    </w:p>
    <w:tbl>
      <w:tblPr>
        <w:tblW w:w="90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2127"/>
        <w:gridCol w:w="5823"/>
      </w:tblGrid>
      <w:tr w:rsidR="00ED7987" w:rsidRPr="00ED7987" w14:paraId="60EEF158" w14:textId="77777777" w:rsidTr="00ED7987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83311C" w14:textId="77777777" w:rsidR="00ED7987" w:rsidRPr="00ED7987" w:rsidRDefault="00ED7987" w:rsidP="00ED7987">
            <w:pPr>
              <w:rPr>
                <w:b/>
                <w:bCs/>
              </w:rPr>
            </w:pPr>
            <w:proofErr w:type="spellStart"/>
            <w:r w:rsidRPr="00ED7987">
              <w:rPr>
                <w:b/>
                <w:bCs/>
              </w:rPr>
              <w:t>Woche</w:t>
            </w:r>
            <w:proofErr w:type="spellEnd"/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FFF6E8" w14:textId="77777777" w:rsidR="00ED7987" w:rsidRPr="00ED7987" w:rsidRDefault="00ED7987" w:rsidP="00ED7987">
            <w:pPr>
              <w:rPr>
                <w:b/>
                <w:bCs/>
              </w:rPr>
            </w:pPr>
            <w:proofErr w:type="spellStart"/>
            <w:r w:rsidRPr="00ED7987">
              <w:rPr>
                <w:b/>
                <w:bCs/>
              </w:rPr>
              <w:t>Fokus</w:t>
            </w:r>
            <w:proofErr w:type="spellEnd"/>
          </w:p>
        </w:tc>
        <w:tc>
          <w:tcPr>
            <w:tcW w:w="5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B00650" w14:textId="77777777" w:rsidR="00ED7987" w:rsidRPr="00ED7987" w:rsidRDefault="00ED7987" w:rsidP="00ED7987">
            <w:pPr>
              <w:rPr>
                <w:b/>
                <w:bCs/>
              </w:rPr>
            </w:pPr>
            <w:proofErr w:type="spellStart"/>
            <w:r w:rsidRPr="00ED7987">
              <w:rPr>
                <w:b/>
                <w:bCs/>
              </w:rPr>
              <w:t>Meilenstein</w:t>
            </w:r>
            <w:proofErr w:type="spellEnd"/>
            <w:r w:rsidRPr="00ED7987">
              <w:rPr>
                <w:b/>
                <w:bCs/>
              </w:rPr>
              <w:t xml:space="preserve"> / </w:t>
            </w:r>
            <w:proofErr w:type="spellStart"/>
            <w:r w:rsidRPr="00ED7987">
              <w:rPr>
                <w:b/>
                <w:bCs/>
              </w:rPr>
              <w:t>Ziele</w:t>
            </w:r>
            <w:proofErr w:type="spellEnd"/>
          </w:p>
        </w:tc>
      </w:tr>
      <w:tr w:rsidR="00ED7987" w:rsidRPr="00ED7987" w14:paraId="64D4ACFA" w14:textId="77777777" w:rsidTr="00ED7987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ADA558" w14:textId="77777777" w:rsidR="00ED7987" w:rsidRPr="00ED7987" w:rsidRDefault="00ED7987" w:rsidP="00ED7987">
            <w:proofErr w:type="spellStart"/>
            <w:r w:rsidRPr="00ED7987">
              <w:t>Woche</w:t>
            </w:r>
            <w:proofErr w:type="spellEnd"/>
            <w:r w:rsidRPr="00ED7987">
              <w:t xml:space="preserve"> 1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CFBC9" w14:textId="77777777" w:rsidR="00ED7987" w:rsidRPr="00ED7987" w:rsidRDefault="00ED7987" w:rsidP="00ED7987">
            <w:r w:rsidRPr="00ED7987">
              <w:t>Foundation &amp; Auth</w:t>
            </w:r>
          </w:p>
        </w:tc>
        <w:tc>
          <w:tcPr>
            <w:tcW w:w="5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C5F9F0" w14:textId="69837E69" w:rsidR="00ED7987" w:rsidRDefault="00ED7987" w:rsidP="00ED7987">
            <w:pPr>
              <w:rPr>
                <w:lang w:val="de-DE"/>
              </w:rPr>
            </w:pPr>
            <w:r>
              <w:rPr>
                <w:lang w:val="de-DE"/>
              </w:rPr>
              <w:t xml:space="preserve">BE &amp; DB: </w:t>
            </w:r>
            <w:r w:rsidRPr="00ED7987">
              <w:rPr>
                <w:lang w:val="de-DE"/>
              </w:rPr>
              <w:t xml:space="preserve">Backend (Express) &amp; Datenbank-Schema (Projekte, Tasks, User). Authentifizierung </w:t>
            </w:r>
            <w:r>
              <w:rPr>
                <w:lang w:val="de-DE"/>
              </w:rPr>
              <w:t>implementieren</w:t>
            </w:r>
            <w:r w:rsidRPr="00ED7987">
              <w:rPr>
                <w:lang w:val="de-DE"/>
              </w:rPr>
              <w:t>.</w:t>
            </w:r>
          </w:p>
          <w:p w14:paraId="78440730" w14:textId="4F07236A" w:rsidR="00ED7987" w:rsidRPr="00ED7987" w:rsidRDefault="00ED7987" w:rsidP="00ED7987">
            <w:pPr>
              <w:rPr>
                <w:lang w:val="de-DE"/>
              </w:rPr>
            </w:pPr>
            <w:r>
              <w:rPr>
                <w:lang w:val="de-DE"/>
              </w:rPr>
              <w:t xml:space="preserve">FE: </w:t>
            </w:r>
            <w:r w:rsidRPr="00ED7987">
              <w:rPr>
                <w:lang w:val="de-DE"/>
              </w:rPr>
              <w:t xml:space="preserve"> Das Frontend</w:t>
            </w:r>
            <w:r>
              <w:rPr>
                <w:lang w:val="de-DE"/>
              </w:rPr>
              <w:t xml:space="preserve"> aufsetzen</w:t>
            </w:r>
            <w:r w:rsidRPr="00ED7987">
              <w:rPr>
                <w:lang w:val="de-DE"/>
              </w:rPr>
              <w:t xml:space="preserve"> und Login/Register </w:t>
            </w:r>
            <w:r>
              <w:rPr>
                <w:lang w:val="de-DE"/>
              </w:rPr>
              <w:t>implementieren</w:t>
            </w:r>
            <w:r w:rsidRPr="00ED7987">
              <w:rPr>
                <w:lang w:val="de-DE"/>
              </w:rPr>
              <w:t>.</w:t>
            </w:r>
          </w:p>
        </w:tc>
      </w:tr>
      <w:tr w:rsidR="00ED7987" w:rsidRPr="00ED7987" w14:paraId="6DB118F2" w14:textId="77777777" w:rsidTr="00ED7987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CEC6E" w14:textId="77777777" w:rsidR="00ED7987" w:rsidRPr="00ED7987" w:rsidRDefault="00ED7987" w:rsidP="00ED7987">
            <w:proofErr w:type="spellStart"/>
            <w:r w:rsidRPr="00ED7987">
              <w:t>Woche</w:t>
            </w:r>
            <w:proofErr w:type="spellEnd"/>
            <w:r w:rsidRPr="00ED7987">
              <w:t xml:space="preserve"> 2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070A3B" w14:textId="77777777" w:rsidR="00ED7987" w:rsidRPr="00ED7987" w:rsidRDefault="00ED7987" w:rsidP="00ED7987">
            <w:r w:rsidRPr="00ED7987">
              <w:t>Core UI &amp; Routing</w:t>
            </w:r>
          </w:p>
        </w:tc>
        <w:tc>
          <w:tcPr>
            <w:tcW w:w="5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206435" w14:textId="77777777" w:rsidR="00ED7987" w:rsidRPr="00ED7987" w:rsidRDefault="00ED7987" w:rsidP="00ED7987">
            <w:pPr>
              <w:rPr>
                <w:lang w:val="de-DE"/>
              </w:rPr>
            </w:pPr>
            <w:r w:rsidRPr="00ED7987">
              <w:rPr>
                <w:lang w:val="de-DE"/>
              </w:rPr>
              <w:t>Implementierung des Dashboards mit Dummy-Daten. Profile/Settings, i18n und die grundlegende Team-Verwaltung sind fertiggestellt.</w:t>
            </w:r>
          </w:p>
        </w:tc>
      </w:tr>
      <w:tr w:rsidR="00ED7987" w:rsidRPr="00ED7987" w14:paraId="00EC5D0A" w14:textId="77777777" w:rsidTr="00ED7987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16F7FF" w14:textId="77777777" w:rsidR="00ED7987" w:rsidRPr="00ED7987" w:rsidRDefault="00ED7987" w:rsidP="00ED7987">
            <w:proofErr w:type="spellStart"/>
            <w:r w:rsidRPr="00ED7987">
              <w:t>Woche</w:t>
            </w:r>
            <w:proofErr w:type="spellEnd"/>
            <w:r w:rsidRPr="00ED7987">
              <w:t xml:space="preserve"> 3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34C3B0" w14:textId="77777777" w:rsidR="00ED7987" w:rsidRPr="00ED7987" w:rsidRDefault="00ED7987" w:rsidP="00ED7987">
            <w:r w:rsidRPr="00ED7987">
              <w:t>Das Kanban-Board</w:t>
            </w:r>
          </w:p>
        </w:tc>
        <w:tc>
          <w:tcPr>
            <w:tcW w:w="5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43E672" w14:textId="77777777" w:rsidR="00ED7987" w:rsidRPr="00ED7987" w:rsidRDefault="00ED7987" w:rsidP="00ED7987">
            <w:pPr>
              <w:rPr>
                <w:lang w:val="de-DE"/>
              </w:rPr>
            </w:pPr>
            <w:r w:rsidRPr="00ED7987">
              <w:rPr>
                <w:lang w:val="de-DE"/>
              </w:rPr>
              <w:t xml:space="preserve">Fokus auf das Project Board. CRUD-Operationen für Projekte und Tasks. Implementierung der Drag-and-Drop Funktionalität im Frontend. </w:t>
            </w:r>
            <w:proofErr w:type="spellStart"/>
            <w:r w:rsidRPr="00ED7987">
              <w:rPr>
                <w:lang w:val="de-DE"/>
              </w:rPr>
              <w:t>Svelte</w:t>
            </w:r>
            <w:proofErr w:type="spellEnd"/>
            <w:r w:rsidRPr="00ED7987">
              <w:rPr>
                <w:lang w:val="de-DE"/>
              </w:rPr>
              <w:t xml:space="preserve"> Runes verwalten den lokalen App-State.</w:t>
            </w:r>
          </w:p>
        </w:tc>
      </w:tr>
      <w:tr w:rsidR="00ED7987" w:rsidRPr="00ED7987" w14:paraId="47FB333F" w14:textId="77777777" w:rsidTr="00ED7987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B9EFE6" w14:textId="77777777" w:rsidR="00ED7987" w:rsidRPr="00ED7987" w:rsidRDefault="00ED7987" w:rsidP="00ED7987">
            <w:proofErr w:type="spellStart"/>
            <w:r w:rsidRPr="00ED7987">
              <w:t>Woche</w:t>
            </w:r>
            <w:proofErr w:type="spellEnd"/>
            <w:r w:rsidRPr="00ED7987">
              <w:t xml:space="preserve"> 4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504ED" w14:textId="77777777" w:rsidR="00ED7987" w:rsidRPr="00ED7987" w:rsidRDefault="00ED7987" w:rsidP="00ED7987">
            <w:proofErr w:type="spellStart"/>
            <w:r w:rsidRPr="00ED7987">
              <w:t>Echtzeit</w:t>
            </w:r>
            <w:proofErr w:type="spellEnd"/>
            <w:r w:rsidRPr="00ED7987">
              <w:t xml:space="preserve"> &amp; Sub-Tasks</w:t>
            </w:r>
          </w:p>
        </w:tc>
        <w:tc>
          <w:tcPr>
            <w:tcW w:w="5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ACA2E" w14:textId="77777777" w:rsidR="00ED7987" w:rsidRPr="00ED7987" w:rsidRDefault="00ED7987" w:rsidP="00ED7987">
            <w:pPr>
              <w:rPr>
                <w:lang w:val="de-DE"/>
              </w:rPr>
            </w:pPr>
            <w:r w:rsidRPr="00ED7987">
              <w:rPr>
                <w:lang w:val="de-DE"/>
              </w:rPr>
              <w:t>Integration von Socket.io. Das Kanban-Board synchronisiert sich nun in Echtzeit zwischen verschiedenen Clients. Sub-Tasks und "Persönliche Tasks" werden implementiert und an die DB angebunden.</w:t>
            </w:r>
          </w:p>
        </w:tc>
      </w:tr>
      <w:tr w:rsidR="00ED7987" w:rsidRPr="00ED7987" w14:paraId="35FAAB7A" w14:textId="77777777" w:rsidTr="00ED7987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E9C2AB" w14:textId="77777777" w:rsidR="00ED7987" w:rsidRPr="00ED7987" w:rsidRDefault="00ED7987" w:rsidP="00ED7987">
            <w:proofErr w:type="spellStart"/>
            <w:r w:rsidRPr="00ED7987">
              <w:t>Woche</w:t>
            </w:r>
            <w:proofErr w:type="spellEnd"/>
            <w:r w:rsidRPr="00ED7987">
              <w:t xml:space="preserve"> 5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DDD83D" w14:textId="77777777" w:rsidR="00ED7987" w:rsidRPr="00ED7987" w:rsidRDefault="00ED7987" w:rsidP="00ED7987">
            <w:r w:rsidRPr="00ED7987">
              <w:t>Polish, Stats &amp; Deployment</w:t>
            </w:r>
          </w:p>
        </w:tc>
        <w:tc>
          <w:tcPr>
            <w:tcW w:w="5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BD65E5" w14:textId="77777777" w:rsidR="00ED7987" w:rsidRPr="00ED7987" w:rsidRDefault="00ED7987" w:rsidP="00ED7987">
            <w:r w:rsidRPr="00ED7987">
              <w:rPr>
                <w:lang w:val="de-DE"/>
              </w:rPr>
              <w:t xml:space="preserve">Einbau der echten Statistiken/Diagramme ins Dashboard. </w:t>
            </w:r>
            <w:proofErr w:type="spellStart"/>
            <w:r w:rsidRPr="00ED7987">
              <w:t>Bugfixing</w:t>
            </w:r>
            <w:proofErr w:type="spellEnd"/>
            <w:r w:rsidRPr="00ED7987">
              <w:t xml:space="preserve"> (</w:t>
            </w:r>
            <w:proofErr w:type="spellStart"/>
            <w:r w:rsidRPr="00ED7987">
              <w:t>insbesondere</w:t>
            </w:r>
            <w:proofErr w:type="spellEnd"/>
            <w:r w:rsidRPr="00ED7987">
              <w:t xml:space="preserve"> </w:t>
            </w:r>
            <w:proofErr w:type="spellStart"/>
            <w:r w:rsidRPr="00ED7987">
              <w:t>bei</w:t>
            </w:r>
            <w:proofErr w:type="spellEnd"/>
            <w:r w:rsidRPr="00ED7987">
              <w:t xml:space="preserve"> WebSocket-Race-Conditions), </w:t>
            </w:r>
            <w:proofErr w:type="spellStart"/>
            <w:r w:rsidRPr="00ED7987">
              <w:t>Animationen</w:t>
            </w:r>
            <w:proofErr w:type="spellEnd"/>
            <w:r w:rsidRPr="00ED7987">
              <w:t>, Input-</w:t>
            </w:r>
            <w:proofErr w:type="spellStart"/>
            <w:r w:rsidRPr="00ED7987">
              <w:t>Validierung</w:t>
            </w:r>
            <w:proofErr w:type="spellEnd"/>
            <w:r w:rsidRPr="00ED7987">
              <w:t xml:space="preserve"> und finales Deployment.</w:t>
            </w:r>
          </w:p>
        </w:tc>
      </w:tr>
    </w:tbl>
    <w:p w14:paraId="3F8B82A8" w14:textId="77777777" w:rsidR="00ED7987" w:rsidRPr="00702A57" w:rsidRDefault="00ED7987" w:rsidP="00702A57">
      <w:pPr>
        <w:rPr>
          <w:b/>
          <w:bCs/>
        </w:rPr>
      </w:pPr>
    </w:p>
    <w:p w14:paraId="1C3372C4" w14:textId="71B5214A" w:rsidR="00120DB7" w:rsidRPr="00702A57" w:rsidRDefault="00000000">
      <w:r>
        <w:pict w14:anchorId="5609737D">
          <v:rect id="_x0000_i1027" style="width:0;height:1.5pt" o:hralign="center" o:hrstd="t" o:hr="t" fillcolor="#a0a0a0" stroked="f"/>
        </w:pict>
      </w:r>
    </w:p>
    <w:sectPr w:rsidR="00120DB7" w:rsidRPr="00702A5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5198D"/>
    <w:multiLevelType w:val="multilevel"/>
    <w:tmpl w:val="C1C8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766BE"/>
    <w:multiLevelType w:val="multilevel"/>
    <w:tmpl w:val="883A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43EF2"/>
    <w:multiLevelType w:val="multilevel"/>
    <w:tmpl w:val="135C2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A8018B"/>
    <w:multiLevelType w:val="multilevel"/>
    <w:tmpl w:val="E53A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452A8"/>
    <w:multiLevelType w:val="multilevel"/>
    <w:tmpl w:val="8A7A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892740">
    <w:abstractNumId w:val="2"/>
  </w:num>
  <w:num w:numId="2" w16cid:durableId="268123846">
    <w:abstractNumId w:val="0"/>
  </w:num>
  <w:num w:numId="3" w16cid:durableId="831604396">
    <w:abstractNumId w:val="3"/>
  </w:num>
  <w:num w:numId="4" w16cid:durableId="1460879656">
    <w:abstractNumId w:val="1"/>
  </w:num>
  <w:num w:numId="5" w16cid:durableId="13926588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A57"/>
    <w:rsid w:val="00017E61"/>
    <w:rsid w:val="000D27D6"/>
    <w:rsid w:val="00120DB7"/>
    <w:rsid w:val="00182DCA"/>
    <w:rsid w:val="002827D3"/>
    <w:rsid w:val="00346CA9"/>
    <w:rsid w:val="00635BD6"/>
    <w:rsid w:val="00656C51"/>
    <w:rsid w:val="00702A57"/>
    <w:rsid w:val="007F3AAA"/>
    <w:rsid w:val="0088624C"/>
    <w:rsid w:val="00A940FF"/>
    <w:rsid w:val="00BB09D8"/>
    <w:rsid w:val="00BD3A9F"/>
    <w:rsid w:val="00C52642"/>
    <w:rsid w:val="00D02780"/>
    <w:rsid w:val="00ED7987"/>
    <w:rsid w:val="00FC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541F8"/>
  <w15:chartTrackingRefBased/>
  <w15:docId w15:val="{E2A0C18B-DD9C-4EC4-B5B7-4A80EAA52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02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02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02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02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02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02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02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02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02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02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02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02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02A5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02A5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02A5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02A5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02A5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02A5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02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02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02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02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02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02A5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02A5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02A5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02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02A5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02A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7</Pages>
  <Words>653</Words>
  <Characters>3724</Characters>
  <Application>Microsoft Office Word</Application>
  <DocSecurity>0</DocSecurity>
  <Lines>31</Lines>
  <Paragraphs>8</Paragraphs>
  <ScaleCrop>false</ScaleCrop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HUMER</dc:creator>
  <cp:keywords/>
  <dc:description/>
  <cp:lastModifiedBy>Simon HUMER</cp:lastModifiedBy>
  <cp:revision>13</cp:revision>
  <dcterms:created xsi:type="dcterms:W3CDTF">2026-05-08T08:43:00Z</dcterms:created>
  <dcterms:modified xsi:type="dcterms:W3CDTF">2026-05-08T14:27:00Z</dcterms:modified>
</cp:coreProperties>
</file>