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</w:rPr>
      </w:pPr>
      <w:bookmarkStart w:colFirst="0" w:colLast="0" w:name="_n6ajezgz642g" w:id="0"/>
      <w:bookmarkEnd w:id="0"/>
      <w:r w:rsidDel="00000000" w:rsidR="00000000" w:rsidRPr="00000000">
        <w:rPr>
          <w:color w:val="000000"/>
          <w:rtl w:val="0"/>
        </w:rPr>
        <w:t xml:space="preserve">Alysia See</w:t>
      </w:r>
    </w:p>
    <w:p w:rsidR="00000000" w:rsidDel="00000000" w:rsidP="00000000" w:rsidRDefault="00000000" w:rsidRPr="00000000" w14:paraId="00000002">
      <w:pPr>
        <w:pStyle w:val="Heading4"/>
        <w:rPr>
          <w:color w:val="000000"/>
        </w:rPr>
      </w:pPr>
      <w:bookmarkStart w:colFirst="0" w:colLast="0" w:name="_vum1q9cmfglo" w:id="1"/>
      <w:bookmarkEnd w:id="1"/>
      <w:r w:rsidDel="00000000" w:rsidR="00000000" w:rsidRPr="00000000">
        <w:rPr>
          <w:color w:val="000000"/>
          <w:rtl w:val="0"/>
        </w:rPr>
        <w:t xml:space="preserve">February 28th, 2023</w:t>
      </w:r>
    </w:p>
    <w:p w:rsidR="00000000" w:rsidDel="00000000" w:rsidP="00000000" w:rsidRDefault="00000000" w:rsidRPr="00000000" w14:paraId="00000003">
      <w:pPr>
        <w:pStyle w:val="Heading4"/>
        <w:rPr>
          <w:color w:val="000000"/>
        </w:rPr>
      </w:pPr>
      <w:bookmarkStart w:colFirst="0" w:colLast="0" w:name="_qwsjyfojhrfq" w:id="2"/>
      <w:bookmarkEnd w:id="2"/>
      <w:r w:rsidDel="00000000" w:rsidR="00000000" w:rsidRPr="00000000">
        <w:rPr>
          <w:color w:val="000000"/>
          <w:rtl w:val="0"/>
        </w:rPr>
        <w:t xml:space="preserve">IT FDN 130A</w:t>
      </w:r>
    </w:p>
    <w:p w:rsidR="00000000" w:rsidDel="00000000" w:rsidP="00000000" w:rsidRDefault="00000000" w:rsidRPr="00000000" w14:paraId="00000004">
      <w:pPr>
        <w:pStyle w:val="Heading4"/>
        <w:rPr>
          <w:color w:val="000000"/>
        </w:rPr>
      </w:pPr>
      <w:bookmarkStart w:colFirst="0" w:colLast="0" w:name="_94wwwq9mqgbn" w:id="3"/>
      <w:bookmarkEnd w:id="3"/>
      <w:r w:rsidDel="00000000" w:rsidR="00000000" w:rsidRPr="00000000">
        <w:rPr>
          <w:color w:val="000000"/>
          <w:rtl w:val="0"/>
        </w:rPr>
        <w:t xml:space="preserve">Assignment 07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ifwqb3olo5wf" w:id="4"/>
      <w:bookmarkEnd w:id="4"/>
      <w:r w:rsidDel="00000000" w:rsidR="00000000" w:rsidRPr="00000000">
        <w:rPr>
          <w:rtl w:val="0"/>
        </w:rPr>
        <w:t xml:space="preserve">SQL Functions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h5u8lvocpvy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I will be discussing the purpose of using a SQL UPF.  I will also be explaining the difference between scalar, inline, and multi-statement functions.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xj18y3hjrcl" w:id="6"/>
      <w:bookmarkEnd w:id="6"/>
      <w:r w:rsidDel="00000000" w:rsidR="00000000" w:rsidRPr="00000000">
        <w:rPr>
          <w:rtl w:val="0"/>
        </w:rPr>
        <w:t xml:space="preserve">SQL UDF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SQL UDF stands for user-defined function and is a way that you create a custom function. The two main basic functions of UDF are functions that return a table of values and functions that return a single value.  Creating a UDF will save you time as you can continue to use it.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178660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78660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w02sp1zkka0" w:id="7"/>
      <w:bookmarkEnd w:id="7"/>
      <w:r w:rsidDel="00000000" w:rsidR="00000000" w:rsidRPr="00000000">
        <w:rPr>
          <w:rtl w:val="0"/>
        </w:rPr>
        <w:t xml:space="preserve">Scaler, Inline, and Multi-statement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Scalar function will return a single value.  You can set up one or more parameters on table values to return a single value.  Inline functions are a way to return a table of values.  A multi-statement function is a way to return a table that has multiple select statements.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67ebkjxgfwd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conclusion, SQL functions are helpful to use as it will save you time from having to re-write code.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