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27B" w:rsidRDefault="00403196" w:rsidP="00403196">
      <w:pPr>
        <w:widowControl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Homework </w:t>
      </w:r>
      <w:r w:rsidR="00973575">
        <w:rPr>
          <w:sz w:val="30"/>
          <w:szCs w:val="30"/>
        </w:rPr>
        <w:t>2</w:t>
      </w:r>
    </w:p>
    <w:p w:rsidR="00B9614D" w:rsidRPr="00877FEB" w:rsidRDefault="00B9614D" w:rsidP="00877FEB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>1.</w:t>
      </w:r>
    </w:p>
    <w:p w:rsidR="00973575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EE6AEB">
        <w:rPr>
          <w:rFonts w:ascii="Times New Roman" w:hAnsi="Times New Roman" w:cs="Times New Roman"/>
          <w:kern w:val="0"/>
          <w:sz w:val="24"/>
          <w:szCs w:val="24"/>
        </w:rPr>
        <w:t>(1)</w:t>
      </w:r>
      <w:r>
        <w:rPr>
          <w:rFonts w:ascii="TimesLTPro-Roman" w:hAnsi="TimesLTPro-Roman" w:cs="TimesLTPro-Roman"/>
          <w:kern w:val="0"/>
          <w:sz w:val="24"/>
          <w:szCs w:val="24"/>
        </w:rPr>
        <w:t xml:space="preserve"> </w:t>
      </w:r>
      <w:r w:rsidR="00973575" w:rsidRPr="00973575">
        <w:rPr>
          <w:rFonts w:ascii="TimesLTPro-Roman" w:hAnsi="TimesLTPro-Roman" w:cs="TimesLTPro-Roman"/>
          <w:kern w:val="0"/>
          <w:sz w:val="24"/>
          <w:szCs w:val="24"/>
        </w:rPr>
        <w:t xml:space="preserve">A base current of 50 μA is applied to the transistor in Figure </w:t>
      </w:r>
      <w:r w:rsidR="00973575">
        <w:rPr>
          <w:rFonts w:ascii="TimesLTPro-Roman" w:hAnsi="TimesLTPro-Roman" w:cs="TimesLTPro-Roman"/>
          <w:kern w:val="0"/>
          <w:sz w:val="24"/>
          <w:szCs w:val="24"/>
        </w:rPr>
        <w:t>1</w:t>
      </w:r>
      <w:r w:rsidR="00973575" w:rsidRPr="00973575">
        <w:rPr>
          <w:rFonts w:ascii="TimesLTPro-Roman" w:hAnsi="TimesLTPro-Roman" w:cs="TimesLTPro-Roman"/>
          <w:kern w:val="0"/>
          <w:sz w:val="24"/>
          <w:szCs w:val="24"/>
        </w:rPr>
        <w:t>, and a voltage of 5 V is</w:t>
      </w:r>
      <w:r>
        <w:rPr>
          <w:rFonts w:ascii="TimesLTPro-Roman" w:hAnsi="TimesLTPro-Roman" w:cs="TimesLTPro-Roman"/>
          <w:kern w:val="0"/>
          <w:sz w:val="24"/>
          <w:szCs w:val="24"/>
        </w:rPr>
        <w:t xml:space="preserve"> </w:t>
      </w:r>
      <w:r w:rsidR="00973575" w:rsidRPr="00973575">
        <w:rPr>
          <w:rFonts w:ascii="TimesLTPro-Roman" w:hAnsi="TimesLTPro-Roman" w:cs="TimesLTPro-Roman"/>
          <w:kern w:val="0"/>
          <w:sz w:val="24"/>
          <w:szCs w:val="24"/>
        </w:rPr>
        <w:t xml:space="preserve">dropped across </w:t>
      </w:r>
      <w:r w:rsidR="00973575" w:rsidRPr="00973575">
        <w:rPr>
          <w:rFonts w:ascii="TimesLTPro-Roman" w:hAnsi="TimesLTPro-Roman" w:cs="TimesLTPro-Roman"/>
          <w:i/>
          <w:kern w:val="0"/>
          <w:sz w:val="24"/>
          <w:szCs w:val="24"/>
        </w:rPr>
        <w:t>R</w:t>
      </w:r>
      <w:r w:rsidR="00973575" w:rsidRPr="00973575">
        <w:rPr>
          <w:rFonts w:ascii="TimesLTPro-Roman" w:hAnsi="TimesLTPro-Roman" w:cs="TimesLTPro-Roman"/>
          <w:kern w:val="0"/>
          <w:sz w:val="24"/>
          <w:szCs w:val="24"/>
          <w:vertAlign w:val="subscript"/>
        </w:rPr>
        <w:t>C</w:t>
      </w:r>
      <w:r w:rsidR="00973575" w:rsidRPr="00973575">
        <w:rPr>
          <w:rFonts w:ascii="TimesLTPro-Roman" w:hAnsi="TimesLTPro-Roman" w:cs="TimesLTPro-Roman"/>
          <w:kern w:val="0"/>
          <w:sz w:val="24"/>
          <w:szCs w:val="24"/>
        </w:rPr>
        <w:t xml:space="preserve">. Determine the </w:t>
      </w:r>
      <w:r w:rsidR="00973575" w:rsidRPr="00973575">
        <w:rPr>
          <w:rFonts w:ascii="Times New Roman" w:hAnsi="Times New Roman" w:cs="Times New Roman"/>
          <w:kern w:val="0"/>
          <w:sz w:val="24"/>
          <w:szCs w:val="24"/>
        </w:rPr>
        <w:t>β</w:t>
      </w:r>
      <w:r w:rsidR="00973575" w:rsidRPr="00973575">
        <w:rPr>
          <w:rFonts w:ascii="TimesLTPro-Roman" w:hAnsi="TimesLTPro-Roman" w:cs="TimesLTPro-Roman"/>
          <w:kern w:val="0"/>
          <w:sz w:val="24"/>
          <w:szCs w:val="24"/>
          <w:vertAlign w:val="subscript"/>
        </w:rPr>
        <w:t>DC</w:t>
      </w:r>
      <w:r w:rsidR="00973575" w:rsidRPr="00973575">
        <w:rPr>
          <w:rFonts w:ascii="TimesLTPro-Roman" w:hAnsi="TimesLTPro-Roman" w:cs="TimesLTPro-Roman"/>
          <w:kern w:val="0"/>
          <w:sz w:val="24"/>
          <w:szCs w:val="24"/>
        </w:rPr>
        <w:t xml:space="preserve"> of the transistor</w:t>
      </w:r>
      <w:r w:rsidR="00973575" w:rsidRPr="0097357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..</w:t>
      </w:r>
    </w:p>
    <w:p w:rsidR="00EE6AEB" w:rsidRDefault="00EE6AEB" w:rsidP="00EE6AEB">
      <w:pPr>
        <w:autoSpaceDE w:val="0"/>
        <w:autoSpaceDN w:val="0"/>
        <w:adjustRightInd w:val="0"/>
        <w:jc w:val="left"/>
        <w:rPr>
          <w:rFonts w:ascii="Times New Roman" w:eastAsia="TimesLTPro-Roman" w:hAnsi="Times New Roman" w:cs="Times New Roman"/>
          <w:kern w:val="0"/>
          <w:sz w:val="24"/>
          <w:szCs w:val="24"/>
        </w:rPr>
      </w:pPr>
      <w:r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(2) 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Assume that the transistor in the circuit of Figure </w:t>
      </w:r>
      <w:r>
        <w:rPr>
          <w:rFonts w:ascii="Times New Roman" w:eastAsia="TimesLTPro-Roman" w:hAnsi="Times New Roman" w:cs="Times New Roman"/>
          <w:kern w:val="0"/>
          <w:sz w:val="24"/>
          <w:szCs w:val="24"/>
        </w:rPr>
        <w:t>1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is replaced with one having a </w:t>
      </w:r>
      <w:r w:rsidRPr="00EE6AEB">
        <w:rPr>
          <w:rFonts w:ascii="Times New Roman" w:eastAsia="TimesLTPro-Roman" w:hAnsi="Times New Roman" w:cs="Times New Roman"/>
          <w:i/>
          <w:kern w:val="0"/>
          <w:sz w:val="24"/>
          <w:szCs w:val="24"/>
        </w:rPr>
        <w:t>β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DC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of</w:t>
      </w:r>
      <w:r w:rsidR="001E164A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200. Determine </w:t>
      </w:r>
      <w:r w:rsidRPr="00EE6AEB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I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B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, </w:t>
      </w:r>
      <w:r w:rsidRPr="00EE6AEB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I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C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, </w:t>
      </w:r>
      <w:r w:rsidRPr="00EE6AEB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I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E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, and </w:t>
      </w:r>
      <w:r w:rsidRPr="00EE6AEB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V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CE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given that </w:t>
      </w:r>
      <w:r w:rsidRPr="00EE6AEB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V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CC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= 10 V and </w:t>
      </w:r>
      <w:r w:rsidRPr="00EE6AEB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V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BB</w:t>
      </w:r>
      <w:r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= 3 V.</w:t>
      </w:r>
    </w:p>
    <w:p w:rsidR="00EE6AEB" w:rsidRPr="00EE6AEB" w:rsidRDefault="001E164A" w:rsidP="001E164A">
      <w:pPr>
        <w:autoSpaceDE w:val="0"/>
        <w:autoSpaceDN w:val="0"/>
        <w:adjustRightInd w:val="0"/>
        <w:jc w:val="left"/>
        <w:rPr>
          <w:rFonts w:ascii="Times New Roman" w:eastAsia="TimesLTPro-Roman" w:hAnsi="Times New Roman" w:cs="Times New Roman"/>
          <w:kern w:val="0"/>
          <w:sz w:val="24"/>
          <w:szCs w:val="24"/>
        </w:rPr>
      </w:pPr>
      <w:r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(3) </w:t>
      </w:r>
      <w:r w:rsidR="00EE6AEB"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If </w:t>
      </w:r>
      <w:r w:rsidR="00EE6AEB" w:rsidRPr="00EE6AEB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V</w:t>
      </w:r>
      <w:r w:rsidR="00EE6AEB"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CC</w:t>
      </w:r>
      <w:r w:rsidR="00EE6AEB"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is increased to 15 V in Figure </w:t>
      </w:r>
      <w:r>
        <w:rPr>
          <w:rFonts w:ascii="Times New Roman" w:eastAsia="TimesLTPro-Roman" w:hAnsi="Times New Roman" w:cs="Times New Roman"/>
          <w:kern w:val="0"/>
          <w:sz w:val="24"/>
          <w:szCs w:val="24"/>
        </w:rPr>
        <w:t>1</w:t>
      </w:r>
      <w:r w:rsidR="00EE6AEB"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, how much do the currents and </w:t>
      </w:r>
      <w:r w:rsidR="00EE6AEB" w:rsidRPr="00EE6AEB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V</w:t>
      </w:r>
      <w:r w:rsidR="00EE6AEB" w:rsidRPr="00EE6AEB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CE</w:t>
      </w:r>
      <w:r w:rsidR="00EE6AEB" w:rsidRPr="00EE6AEB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change?</w:t>
      </w:r>
    </w:p>
    <w:p w:rsidR="00EE6AEB" w:rsidRP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EE6AEB" w:rsidRDefault="00EE6AEB" w:rsidP="00EE6AEB">
      <w:pPr>
        <w:widowControl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755DFA" w:rsidRDefault="00973575" w:rsidP="00973575">
      <w:pPr>
        <w:widowControl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973575">
        <w:rPr>
          <w:rFonts w:ascii="TimesLTPro-Roman" w:hAnsi="TimesLTPro-Roman" w:cs="TimesLTPro-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961845</wp:posOffset>
            </wp:positionH>
            <wp:positionV relativeFrom="paragraph">
              <wp:posOffset>87989</wp:posOffset>
            </wp:positionV>
            <wp:extent cx="3351600" cy="1814400"/>
            <wp:effectExtent l="0" t="0" r="1270" b="0"/>
            <wp:wrapTopAndBottom/>
            <wp:docPr id="1" name="图片 1" descr="C:\Users\Administrator\Documents\WeChat Files\wxid_8qgowsms067812\FileStorage\Temp\1728457314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8qgowsms067812\FileStorage\Temp\172845731415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600" cy="18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7FEB" w:rsidRPr="00877FEB" w:rsidRDefault="00877FEB" w:rsidP="00B9614D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>Figure. 1</w:t>
      </w:r>
    </w:p>
    <w:p w:rsidR="00973575" w:rsidRDefault="00973575" w:rsidP="00973575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1E164A" w:rsidRPr="001E164A" w:rsidRDefault="00973575" w:rsidP="0097357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1E164A">
        <w:rPr>
          <w:rFonts w:ascii="Times New Roman" w:hAnsi="Times New Roman" w:cs="Times New Roman"/>
          <w:sz w:val="24"/>
          <w:szCs w:val="24"/>
        </w:rPr>
        <w:t xml:space="preserve">2. </w:t>
      </w:r>
    </w:p>
    <w:p w:rsidR="00973575" w:rsidRPr="001E164A" w:rsidRDefault="00973575" w:rsidP="00973575">
      <w:pPr>
        <w:widowControl/>
        <w:jc w:val="left"/>
        <w:rPr>
          <w:rFonts w:ascii="Times New Roman" w:eastAsia="TimesLTPro-Roman" w:hAnsi="Times New Roman" w:cs="Times New Roman"/>
          <w:kern w:val="0"/>
          <w:sz w:val="24"/>
          <w:szCs w:val="24"/>
        </w:rPr>
      </w:pPr>
      <w:r w:rsidRPr="001E164A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Find </w:t>
      </w:r>
      <w:r w:rsidRPr="001E164A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V</w:t>
      </w:r>
      <w:r w:rsidRPr="001E164A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CE</w:t>
      </w:r>
      <w:r w:rsidRPr="001E164A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, </w:t>
      </w:r>
      <w:r w:rsidRPr="001E164A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V</w:t>
      </w:r>
      <w:r w:rsidRPr="001E164A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BE</w:t>
      </w:r>
      <w:r w:rsidRPr="001E164A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, and </w:t>
      </w:r>
      <w:r w:rsidRPr="001E164A">
        <w:rPr>
          <w:rFonts w:ascii="Times New Roman" w:eastAsia="TimesLTPro-Roman" w:hAnsi="Times New Roman" w:cs="Times New Roman"/>
          <w:i/>
          <w:iCs/>
          <w:kern w:val="0"/>
          <w:sz w:val="24"/>
          <w:szCs w:val="24"/>
        </w:rPr>
        <w:t>V</w:t>
      </w:r>
      <w:r w:rsidRPr="001E164A">
        <w:rPr>
          <w:rFonts w:ascii="Times New Roman" w:eastAsia="TimesLTPro-Roman" w:hAnsi="Times New Roman" w:cs="Times New Roman"/>
          <w:kern w:val="0"/>
          <w:sz w:val="24"/>
          <w:szCs w:val="24"/>
          <w:vertAlign w:val="subscript"/>
        </w:rPr>
        <w:t>CB</w:t>
      </w:r>
      <w:r w:rsidRPr="001E164A">
        <w:rPr>
          <w:rFonts w:ascii="Times New Roman" w:eastAsia="TimesLTPro-Roman" w:hAnsi="Times New Roman" w:cs="Times New Roman"/>
          <w:kern w:val="0"/>
          <w:sz w:val="24"/>
          <w:szCs w:val="24"/>
        </w:rPr>
        <w:t xml:space="preserve"> in circuits of Figure </w:t>
      </w:r>
      <w:r w:rsidR="001E164A" w:rsidRPr="001E164A">
        <w:rPr>
          <w:rFonts w:ascii="Times New Roman" w:eastAsia="TimesLTPro-Roman" w:hAnsi="Times New Roman" w:cs="Times New Roman"/>
          <w:kern w:val="0"/>
          <w:sz w:val="24"/>
          <w:szCs w:val="24"/>
        </w:rPr>
        <w:t>2</w:t>
      </w:r>
      <w:r w:rsidRPr="001E164A">
        <w:rPr>
          <w:rFonts w:ascii="Times New Roman" w:eastAsia="TimesLTPro-Roman" w:hAnsi="Times New Roman" w:cs="Times New Roman"/>
          <w:kern w:val="0"/>
          <w:sz w:val="24"/>
          <w:szCs w:val="24"/>
        </w:rPr>
        <w:t>.</w:t>
      </w:r>
    </w:p>
    <w:p w:rsidR="00973575" w:rsidRDefault="00973575" w:rsidP="001E164A">
      <w:pPr>
        <w:widowControl/>
        <w:jc w:val="center"/>
        <w:rPr>
          <w:sz w:val="30"/>
          <w:szCs w:val="30"/>
        </w:rPr>
      </w:pPr>
      <w:r w:rsidRPr="00973575">
        <w:rPr>
          <w:noProof/>
          <w:sz w:val="30"/>
          <w:szCs w:val="30"/>
        </w:rPr>
        <w:drawing>
          <wp:inline distT="0" distB="0" distL="0" distR="0">
            <wp:extent cx="2797537" cy="1890448"/>
            <wp:effectExtent l="0" t="0" r="3175" b="0"/>
            <wp:docPr id="2" name="图片 2" descr="C:\Users\Administrator\Documents\WeChat Files\wxid_8qgowsms067812\FileStorage\Temp\1728457693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WeChat Files\wxid_8qgowsms067812\FileStorage\Temp\17284576939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031" cy="189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64A" w:rsidRPr="00877FEB" w:rsidRDefault="001E164A" w:rsidP="001E164A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2</w:t>
      </w:r>
    </w:p>
    <w:p w:rsidR="001E164A" w:rsidRDefault="001E164A" w:rsidP="00973575">
      <w:pPr>
        <w:widowControl/>
        <w:jc w:val="left"/>
        <w:rPr>
          <w:sz w:val="30"/>
          <w:szCs w:val="30"/>
        </w:rPr>
      </w:pPr>
    </w:p>
    <w:p w:rsidR="00973575" w:rsidRDefault="00973575" w:rsidP="00973575">
      <w:pPr>
        <w:widowControl/>
        <w:jc w:val="left"/>
        <w:rPr>
          <w:sz w:val="30"/>
          <w:szCs w:val="30"/>
        </w:rPr>
      </w:pPr>
    </w:p>
    <w:p w:rsidR="001E164A" w:rsidRDefault="001E164A" w:rsidP="00973575">
      <w:pPr>
        <w:widowControl/>
        <w:jc w:val="left"/>
        <w:rPr>
          <w:sz w:val="30"/>
          <w:szCs w:val="30"/>
        </w:rPr>
      </w:pPr>
    </w:p>
    <w:p w:rsidR="001E164A" w:rsidRDefault="00973575" w:rsidP="00973575">
      <w:pPr>
        <w:autoSpaceDE w:val="0"/>
        <w:autoSpaceDN w:val="0"/>
        <w:adjustRightInd w:val="0"/>
        <w:jc w:val="left"/>
        <w:rPr>
          <w:sz w:val="30"/>
          <w:szCs w:val="30"/>
        </w:rPr>
      </w:pPr>
      <w:r w:rsidRPr="001E164A">
        <w:rPr>
          <w:rFonts w:ascii="Times New Roman" w:hAnsi="Times New Roman" w:cs="Times New Roman" w:hint="eastAsia"/>
          <w:sz w:val="24"/>
          <w:szCs w:val="24"/>
        </w:rPr>
        <w:lastRenderedPageBreak/>
        <w:t>3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  <w:r>
        <w:rPr>
          <w:sz w:val="30"/>
          <w:szCs w:val="30"/>
        </w:rPr>
        <w:t xml:space="preserve"> </w:t>
      </w:r>
    </w:p>
    <w:p w:rsidR="00973575" w:rsidRDefault="00973575" w:rsidP="00973575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>Determine the terminal voltages of each transistor with respect to ground for circuit in</w:t>
      </w:r>
    </w:p>
    <w:p w:rsidR="00973575" w:rsidRDefault="00973575" w:rsidP="00973575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>Figure</w:t>
      </w:r>
      <w:r w:rsidR="001E164A">
        <w:rPr>
          <w:rFonts w:ascii="TimesLTPro-Roman" w:eastAsia="TimesLTPro-Roman" w:cs="TimesLTPro-Roman"/>
          <w:kern w:val="0"/>
          <w:sz w:val="18"/>
          <w:szCs w:val="18"/>
        </w:rPr>
        <w:t xml:space="preserve"> 3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. Also determine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2"/>
          <w:szCs w:val="12"/>
        </w:rPr>
        <w:t>CE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,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2"/>
          <w:szCs w:val="12"/>
        </w:rPr>
        <w:t>BE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, and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2"/>
          <w:szCs w:val="12"/>
        </w:rPr>
        <w:t>CB</w:t>
      </w:r>
      <w:r>
        <w:rPr>
          <w:rFonts w:ascii="TimesLTPro-Roman" w:eastAsia="TimesLTPro-Roman" w:cs="TimesLTPro-Roman"/>
          <w:kern w:val="0"/>
          <w:sz w:val="18"/>
          <w:szCs w:val="18"/>
        </w:rPr>
        <w:t>.</w:t>
      </w:r>
    </w:p>
    <w:p w:rsidR="00835F81" w:rsidRDefault="00835F81" w:rsidP="001E164A">
      <w:pPr>
        <w:widowControl/>
        <w:jc w:val="center"/>
        <w:rPr>
          <w:sz w:val="30"/>
          <w:szCs w:val="30"/>
        </w:rPr>
      </w:pPr>
      <w:r w:rsidRPr="00835F81">
        <w:rPr>
          <w:noProof/>
          <w:sz w:val="30"/>
          <w:szCs w:val="30"/>
        </w:rPr>
        <w:drawing>
          <wp:inline distT="0" distB="0" distL="0" distR="0">
            <wp:extent cx="2326449" cy="1885285"/>
            <wp:effectExtent l="0" t="0" r="0" b="1270"/>
            <wp:docPr id="3" name="图片 3" descr="C:\Users\Administrator\Documents\WeChat Files\wxid_8qgowsms067812\FileStorage\Temp\17284578663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eChat Files\wxid_8qgowsms067812\FileStorage\Temp\172845786637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065" cy="18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64A" w:rsidRDefault="001E164A" w:rsidP="001E164A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3</w:t>
      </w:r>
    </w:p>
    <w:p w:rsidR="001E164A" w:rsidRDefault="001E164A" w:rsidP="00835F81">
      <w:pPr>
        <w:autoSpaceDE w:val="0"/>
        <w:autoSpaceDN w:val="0"/>
        <w:adjustRightInd w:val="0"/>
        <w:jc w:val="left"/>
        <w:rPr>
          <w:sz w:val="30"/>
          <w:szCs w:val="30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  <w:r>
        <w:rPr>
          <w:sz w:val="30"/>
          <w:szCs w:val="30"/>
        </w:rPr>
        <w:t xml:space="preserve"> </w:t>
      </w:r>
    </w:p>
    <w:p w:rsidR="00835F81" w:rsidRDefault="00835F81" w:rsidP="001E164A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Assume that you wish to bias the transistor in Figure </w:t>
      </w:r>
      <w:r w:rsidR="001E164A">
        <w:rPr>
          <w:rFonts w:ascii="TimesLTPro-Roman" w:eastAsia="TimesLTPro-Roman" w:cs="TimesLTPro-Roman"/>
          <w:kern w:val="0"/>
          <w:sz w:val="18"/>
          <w:szCs w:val="18"/>
        </w:rPr>
        <w:t xml:space="preserve">4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with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I</w:t>
      </w:r>
      <w:r>
        <w:rPr>
          <w:rFonts w:ascii="TimesLTPro-Roman" w:eastAsia="TimesLTPro-Roman" w:cs="TimesLTPro-Roman"/>
          <w:kern w:val="0"/>
          <w:sz w:val="12"/>
          <w:szCs w:val="12"/>
        </w:rPr>
        <w:t xml:space="preserve">B </w:t>
      </w:r>
      <w:r>
        <w:rPr>
          <w:rFonts w:ascii="PearsonMATHPRO02" w:eastAsia="TimesLTPro-Roman" w:hAnsi="PearsonMATHPRO02" w:cs="PearsonMATHPRO02"/>
          <w:kern w:val="0"/>
          <w:sz w:val="18"/>
          <w:szCs w:val="18"/>
        </w:rPr>
        <w:t xml:space="preserve">=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20 </w:t>
      </w:r>
      <w:r w:rsidR="005A2FE0" w:rsidRPr="00973575">
        <w:rPr>
          <w:rFonts w:ascii="TimesLTPro-Roman" w:hAnsi="TimesLTPro-Roman" w:cs="TimesLTPro-Roman"/>
          <w:kern w:val="0"/>
          <w:sz w:val="24"/>
          <w:szCs w:val="24"/>
        </w:rPr>
        <w:t>μ</w:t>
      </w:r>
      <w:r>
        <w:rPr>
          <w:rFonts w:ascii="TimesLTPro-Roman" w:eastAsia="TimesLTPro-Roman" w:cs="TimesLTPro-Roman"/>
          <w:kern w:val="0"/>
          <w:sz w:val="18"/>
          <w:szCs w:val="18"/>
        </w:rPr>
        <w:t>A. To what voltage</w:t>
      </w:r>
      <w:r w:rsidR="001E164A">
        <w:rPr>
          <w:rFonts w:ascii="TimesLTPro-Roman" w:eastAsia="TimesLTPro-Roman" w:cs="TimesLTPro-Roman"/>
          <w:kern w:val="0"/>
          <w:sz w:val="18"/>
          <w:szCs w:val="18"/>
        </w:rPr>
        <w:t xml:space="preserve">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must you change the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4"/>
          <w:szCs w:val="14"/>
        </w:rPr>
        <w:t xml:space="preserve">BB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supply? What are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I</w:t>
      </w:r>
      <w:r>
        <w:rPr>
          <w:rFonts w:ascii="TimesLTPro-Roman" w:eastAsia="TimesLTPro-Roman" w:cs="TimesLTPro-Roman"/>
          <w:kern w:val="0"/>
          <w:sz w:val="14"/>
          <w:szCs w:val="14"/>
        </w:rPr>
        <w:t xml:space="preserve">C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and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4"/>
          <w:szCs w:val="14"/>
        </w:rPr>
        <w:t xml:space="preserve">CE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at the Q-point, given that </w:t>
      </w:r>
      <w:r w:rsidRPr="001E164A">
        <w:rPr>
          <w:rFonts w:ascii="Times New Roman" w:eastAsia="TimesLTPro-Roman" w:hAnsi="Times New Roman" w:cs="Times New Roman"/>
          <w:kern w:val="0"/>
          <w:sz w:val="18"/>
          <w:szCs w:val="18"/>
        </w:rPr>
        <w:t>β</w:t>
      </w:r>
      <w:r w:rsidRPr="001E164A">
        <w:rPr>
          <w:rFonts w:ascii="TimesLTPro-Roman" w:eastAsia="TimesLTPro-Roman" w:cs="TimesLTPro-Roman"/>
          <w:kern w:val="0"/>
          <w:sz w:val="12"/>
          <w:szCs w:val="12"/>
          <w:vertAlign w:val="subscript"/>
        </w:rPr>
        <w:t>DC</w:t>
      </w:r>
      <w:r>
        <w:rPr>
          <w:rFonts w:ascii="TimesLTPro-Roman" w:eastAsia="TimesLTPro-Roman" w:cs="TimesLTPro-Roman"/>
          <w:kern w:val="0"/>
          <w:sz w:val="12"/>
          <w:szCs w:val="12"/>
        </w:rPr>
        <w:t xml:space="preserve"> </w:t>
      </w:r>
      <w:r>
        <w:rPr>
          <w:rFonts w:ascii="PearsonMATHPRO02" w:eastAsia="TimesLTPro-Roman" w:hAnsi="PearsonMATHPRO02" w:cs="PearsonMATHPRO02"/>
          <w:kern w:val="0"/>
          <w:sz w:val="18"/>
          <w:szCs w:val="18"/>
        </w:rPr>
        <w:t xml:space="preserve">= </w:t>
      </w:r>
      <w:r>
        <w:rPr>
          <w:rFonts w:ascii="TimesLTPro-Roman" w:eastAsia="TimesLTPro-Roman" w:cs="TimesLTPro-Roman"/>
          <w:kern w:val="0"/>
          <w:sz w:val="18"/>
          <w:szCs w:val="18"/>
        </w:rPr>
        <w:t>50?</w:t>
      </w:r>
    </w:p>
    <w:p w:rsidR="00835F81" w:rsidRDefault="00835F81" w:rsidP="001E164A">
      <w:pPr>
        <w:widowControl/>
        <w:jc w:val="center"/>
        <w:rPr>
          <w:sz w:val="30"/>
          <w:szCs w:val="30"/>
        </w:rPr>
      </w:pPr>
      <w:r w:rsidRPr="00835F81">
        <w:rPr>
          <w:noProof/>
          <w:sz w:val="30"/>
          <w:szCs w:val="30"/>
        </w:rPr>
        <w:drawing>
          <wp:inline distT="0" distB="0" distL="0" distR="0">
            <wp:extent cx="2744315" cy="1668261"/>
            <wp:effectExtent l="0" t="0" r="0" b="8255"/>
            <wp:docPr id="4" name="图片 4" descr="C:\Users\Administrator\Documents\WeChat Files\wxid_8qgowsms067812\FileStorage\Temp\1728458167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cuments\WeChat Files\wxid_8qgowsms067812\FileStorage\Temp\172845816723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29" cy="16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164A" w:rsidRDefault="001E164A" w:rsidP="001E164A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4</w:t>
      </w: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1E164A" w:rsidRDefault="001E164A" w:rsidP="001E164A">
      <w:pPr>
        <w:widowControl/>
        <w:jc w:val="center"/>
        <w:rPr>
          <w:sz w:val="30"/>
          <w:szCs w:val="30"/>
        </w:rPr>
      </w:pPr>
    </w:p>
    <w:p w:rsidR="00B9614D" w:rsidRDefault="001E164A" w:rsidP="00B9614D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C02A7F" w:rsidRDefault="001E164A" w:rsidP="00C02A7F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(1) 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>Determine all transistor terminal voltages with respect to ground in Figure 5.</w:t>
      </w:r>
    </w:p>
    <w:p w:rsidR="00C02A7F" w:rsidRDefault="001E164A" w:rsidP="001E164A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(2) 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 xml:space="preserve">The bias resistor </w:t>
      </w:r>
      <w:r w:rsidR="00C02A7F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R</w:t>
      </w:r>
      <w:r w:rsidR="00C02A7F">
        <w:rPr>
          <w:rFonts w:ascii="TimesLTPro-Roman" w:eastAsia="TimesLTPro-Roman" w:cs="TimesLTPro-Roman"/>
          <w:kern w:val="0"/>
          <w:sz w:val="14"/>
          <w:szCs w:val="14"/>
        </w:rPr>
        <w:t xml:space="preserve">2 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 xml:space="preserve">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5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 xml:space="preserve"> is replaced by a 15 k</w:t>
      </w:r>
      <w:r>
        <w:rPr>
          <w:rFonts w:ascii="MathematicalPiLTStd-1" w:eastAsia="TimesLTPro-Roman" w:hAnsi="MathematicalPiLTStd-1" w:cs="MathematicalPiLTStd-1"/>
          <w:kern w:val="0"/>
          <w:sz w:val="18"/>
          <w:szCs w:val="18"/>
        </w:rPr>
        <w:t>Ω</w:t>
      </w:r>
      <w:r w:rsidR="00C02A7F">
        <w:rPr>
          <w:rFonts w:ascii="MathematicalPiLTStd-1" w:eastAsia="TimesLTPro-Roman" w:hAnsi="MathematicalPiLTStd-1" w:cs="MathematicalPiLTStd-1"/>
          <w:kern w:val="0"/>
          <w:sz w:val="18"/>
          <w:szCs w:val="18"/>
        </w:rPr>
        <w:t xml:space="preserve"> 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>potentiometer. What minimum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>resistance setting causes saturation?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(Assuming </w:t>
      </w:r>
      <w:r w:rsidRPr="001E164A">
        <w:rPr>
          <w:rFonts w:ascii="TimesLTPro-Roman" w:eastAsia="TimesLTPro-Roman" w:cs="TimesLTPro-Roman"/>
          <w:i/>
          <w:kern w:val="0"/>
          <w:sz w:val="18"/>
          <w:szCs w:val="18"/>
        </w:rPr>
        <w:t>V</w:t>
      </w:r>
      <w:r w:rsidRPr="001E164A">
        <w:rPr>
          <w:rFonts w:ascii="TimesLTPro-Roman" w:eastAsia="TimesLTPro-Roman" w:cs="TimesLTPro-Roman"/>
          <w:kern w:val="0"/>
          <w:sz w:val="18"/>
          <w:szCs w:val="18"/>
          <w:vertAlign w:val="subscript"/>
        </w:rPr>
        <w:t>BE</w:t>
      </w:r>
      <w:r>
        <w:rPr>
          <w:rFonts w:ascii="TimesLTPro-Roman" w:eastAsia="TimesLTPro-Roman" w:cs="TimesLTPro-Roman"/>
          <w:kern w:val="0"/>
          <w:sz w:val="18"/>
          <w:szCs w:val="18"/>
        </w:rPr>
        <w:t>=</w:t>
      </w:r>
      <w:r w:rsidRPr="001E164A">
        <w:rPr>
          <w:rFonts w:ascii="TimesLTPro-Roman" w:eastAsia="TimesLTPro-Roman" w:cs="TimesLTPro-Roman"/>
          <w:i/>
          <w:kern w:val="0"/>
          <w:sz w:val="18"/>
          <w:szCs w:val="18"/>
        </w:rPr>
        <w:t>V</w:t>
      </w:r>
      <w:r w:rsidRPr="001E164A">
        <w:rPr>
          <w:rFonts w:ascii="TimesLTPro-Roman" w:eastAsia="TimesLTPro-Roman" w:cs="TimesLTPro-Roman"/>
          <w:kern w:val="0"/>
          <w:sz w:val="18"/>
          <w:szCs w:val="18"/>
          <w:vertAlign w:val="subscript"/>
        </w:rPr>
        <w:t>CE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when saturation happens)</w:t>
      </w:r>
    </w:p>
    <w:p w:rsidR="00C02A7F" w:rsidRDefault="00AB4559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(3) 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>If the pote</w:t>
      </w:r>
      <w:r>
        <w:rPr>
          <w:rFonts w:ascii="TimesLTPro-Roman" w:eastAsia="TimesLTPro-Roman" w:cs="TimesLTPro-Roman"/>
          <w:kern w:val="0"/>
          <w:sz w:val="18"/>
          <w:szCs w:val="18"/>
        </w:rPr>
        <w:t>ntiometer described in Problem (2)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 xml:space="preserve"> is set at 2 k</w:t>
      </w:r>
      <w:r>
        <w:rPr>
          <w:rFonts w:ascii="MathematicalPiLTStd-1" w:eastAsia="TimesLTPro-Roman" w:hAnsi="MathematicalPiLTStd-1" w:cs="MathematicalPiLTStd-1"/>
          <w:kern w:val="0"/>
          <w:sz w:val="18"/>
          <w:szCs w:val="18"/>
        </w:rPr>
        <w:t>Ω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 xml:space="preserve">, what are the values for </w:t>
      </w:r>
      <w:r w:rsidR="00C02A7F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I</w:t>
      </w:r>
      <w:r w:rsidR="00C02A7F">
        <w:rPr>
          <w:rFonts w:ascii="TimesLTPro-Roman" w:eastAsia="TimesLTPro-Roman" w:cs="TimesLTPro-Roman"/>
          <w:kern w:val="0"/>
          <w:sz w:val="14"/>
          <w:szCs w:val="14"/>
        </w:rPr>
        <w:t xml:space="preserve">C 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 xml:space="preserve">and </w:t>
      </w:r>
      <w:r w:rsidR="00C02A7F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 w:rsidR="00C02A7F">
        <w:rPr>
          <w:rFonts w:ascii="TimesLTPro-Roman" w:eastAsia="TimesLTPro-Roman" w:cs="TimesLTPro-Roman"/>
          <w:kern w:val="0"/>
          <w:sz w:val="14"/>
          <w:szCs w:val="14"/>
        </w:rPr>
        <w:t>CE</w:t>
      </w:r>
      <w:r w:rsidR="00C02A7F">
        <w:rPr>
          <w:rFonts w:ascii="TimesLTPro-Roman" w:eastAsia="TimesLTPro-Roman" w:cs="TimesLTPro-Roman"/>
          <w:kern w:val="0"/>
          <w:sz w:val="18"/>
          <w:szCs w:val="18"/>
        </w:rPr>
        <w:t>?</w:t>
      </w:r>
    </w:p>
    <w:p w:rsidR="00AB4559" w:rsidRDefault="00AB4559" w:rsidP="00AB4559">
      <w:pPr>
        <w:widowControl/>
        <w:jc w:val="center"/>
        <w:rPr>
          <w:sz w:val="30"/>
          <w:szCs w:val="30"/>
        </w:rPr>
      </w:pPr>
      <w:r w:rsidRPr="00C02A7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2FD3B37" wp14:editId="07D58B9E">
            <wp:simplePos x="0" y="0"/>
            <wp:positionH relativeFrom="column">
              <wp:posOffset>1688465</wp:posOffset>
            </wp:positionH>
            <wp:positionV relativeFrom="paragraph">
              <wp:posOffset>61141</wp:posOffset>
            </wp:positionV>
            <wp:extent cx="1857600" cy="2361600"/>
            <wp:effectExtent l="0" t="0" r="9525" b="635"/>
            <wp:wrapTopAndBottom/>
            <wp:docPr id="5" name="图片 5" descr="C:\Users\Administrator\Documents\WeChat Files\wxid_8qgowsms067812\FileStorage\Temp\17284586457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WeChat Files\wxid_8qgowsms067812\FileStorage\Temp\172845864577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00" cy="23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AB4559" w:rsidRDefault="00AB4559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C02A7F" w:rsidRDefault="00C02A7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B4559" w:rsidRDefault="00AB4559" w:rsidP="00AB4559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C02A7F" w:rsidRPr="00AB4559" w:rsidRDefault="00AB4559" w:rsidP="002C6B58">
      <w:pPr>
        <w:pStyle w:val="a5"/>
        <w:widowControl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 w:rsidRPr="00AB4559">
        <w:rPr>
          <w:rFonts w:ascii="TimesLTPro-Roman" w:eastAsia="TimesLTPro-Roman" w:cs="TimesLTPro-Roman"/>
          <w:kern w:val="0"/>
          <w:sz w:val="18"/>
          <w:szCs w:val="18"/>
        </w:rPr>
        <w:t>Analyze the circuit in Figure 6</w:t>
      </w:r>
      <w:r w:rsidR="00C02A7F" w:rsidRPr="00AB4559">
        <w:rPr>
          <w:rFonts w:ascii="TimesLTPro-Roman" w:eastAsia="TimesLTPro-Roman" w:cs="TimesLTPro-Roman"/>
          <w:kern w:val="0"/>
          <w:sz w:val="18"/>
          <w:szCs w:val="18"/>
        </w:rPr>
        <w:t xml:space="preserve"> to determine the correct voltages at the transistor terminals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</w:t>
      </w:r>
      <w:r w:rsidR="00C02A7F" w:rsidRPr="00AB4559">
        <w:rPr>
          <w:rFonts w:ascii="TimesLTPro-Roman" w:eastAsia="TimesLTPro-Roman" w:cs="TimesLTPro-Roman"/>
          <w:kern w:val="0"/>
          <w:sz w:val="18"/>
          <w:szCs w:val="18"/>
        </w:rPr>
        <w:t xml:space="preserve">with respect to ground. Assume </w:t>
      </w:r>
      <w:r w:rsidRPr="00AB4559">
        <w:rPr>
          <w:rFonts w:ascii="Times New Roman" w:eastAsia="TimesLTPro-Roman" w:hAnsi="Times New Roman" w:cs="Times New Roman"/>
          <w:kern w:val="0"/>
          <w:sz w:val="18"/>
          <w:szCs w:val="18"/>
        </w:rPr>
        <w:t>β</w:t>
      </w:r>
      <w:r w:rsidR="00C02A7F" w:rsidRPr="00AB4559">
        <w:rPr>
          <w:rFonts w:ascii="TimesLTPro-Roman" w:eastAsia="TimesLTPro-Roman" w:cs="TimesLTPro-Roman"/>
          <w:kern w:val="0"/>
          <w:sz w:val="12"/>
          <w:szCs w:val="12"/>
        </w:rPr>
        <w:t xml:space="preserve">DC </w:t>
      </w:r>
      <w:r w:rsidR="00C02A7F" w:rsidRPr="00AB4559">
        <w:rPr>
          <w:rFonts w:ascii="PearsonMATHPRO02" w:eastAsia="TimesLTPro-Roman" w:hAnsi="PearsonMATHPRO02" w:cs="PearsonMATHPRO02"/>
          <w:kern w:val="0"/>
          <w:sz w:val="18"/>
          <w:szCs w:val="18"/>
        </w:rPr>
        <w:t xml:space="preserve">= </w:t>
      </w:r>
      <w:r w:rsidR="00C02A7F" w:rsidRPr="00AB4559">
        <w:rPr>
          <w:rFonts w:ascii="TimesLTPro-Roman" w:eastAsia="TimesLTPro-Roman" w:cs="TimesLTPro-Roman"/>
          <w:kern w:val="0"/>
          <w:sz w:val="18"/>
          <w:szCs w:val="18"/>
        </w:rPr>
        <w:t>100.</w:t>
      </w:r>
    </w:p>
    <w:p w:rsidR="00E72C52" w:rsidRDefault="00E72C52" w:rsidP="00E72C52">
      <w:pPr>
        <w:widowControl/>
        <w:jc w:val="center"/>
        <w:rPr>
          <w:rFonts w:ascii="TimesLTPro-Roman" w:eastAsia="TimesLTPro-Roman" w:cs="TimesLTPro-Roman"/>
          <w:kern w:val="0"/>
          <w:sz w:val="18"/>
          <w:szCs w:val="18"/>
        </w:rPr>
      </w:pPr>
      <w:r w:rsidRPr="00C02A7F">
        <w:rPr>
          <w:rFonts w:ascii="TimesLTPro-Roman" w:eastAsia="TimesLTPro-Roman" w:cs="TimesLTPro-Roman"/>
          <w:noProof/>
          <w:kern w:val="0"/>
          <w:sz w:val="18"/>
          <w:szCs w:val="18"/>
        </w:rPr>
        <w:drawing>
          <wp:inline distT="0" distB="0" distL="0" distR="0" wp14:anchorId="450EEDAF" wp14:editId="68C13A6C">
            <wp:extent cx="1903019" cy="2347679"/>
            <wp:effectExtent l="0" t="0" r="2540" b="0"/>
            <wp:docPr id="11" name="图片 11" descr="C:\Users\Administrator\Documents\WeChat Files\wxid_8qgowsms067812\FileStorage\Temp\17284588828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cuments\WeChat Files\wxid_8qgowsms067812\FileStorage\Temp\172845888286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44" cy="236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52" w:rsidRDefault="00E72C52" w:rsidP="00E72C52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C02A7F" w:rsidRDefault="00C02A7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B4559" w:rsidRDefault="00AB4559" w:rsidP="00AB4559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C02A7F" w:rsidRDefault="00C02A7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Determine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4"/>
          <w:szCs w:val="14"/>
        </w:rPr>
        <w:t>B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,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4"/>
          <w:szCs w:val="14"/>
        </w:rPr>
        <w:t>C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, and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I</w:t>
      </w:r>
      <w:r>
        <w:rPr>
          <w:rFonts w:ascii="TimesLTPro-Roman" w:eastAsia="TimesLTPro-Roman" w:cs="TimesLTPro-Roman"/>
          <w:kern w:val="0"/>
          <w:sz w:val="14"/>
          <w:szCs w:val="14"/>
        </w:rPr>
        <w:t xml:space="preserve">C 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in Figure </w:t>
      </w:r>
      <w:r w:rsidR="00AB4559">
        <w:rPr>
          <w:rFonts w:ascii="TimesLTPro-Roman" w:eastAsia="TimesLTPro-Roman" w:cs="TimesLTPro-Roman"/>
          <w:kern w:val="0"/>
          <w:sz w:val="18"/>
          <w:szCs w:val="18"/>
        </w:rPr>
        <w:t>7</w:t>
      </w:r>
      <w:r>
        <w:rPr>
          <w:rFonts w:ascii="TimesLTPro-Roman" w:eastAsia="TimesLTPro-Roman" w:cs="TimesLTPro-Roman"/>
          <w:kern w:val="0"/>
          <w:sz w:val="18"/>
          <w:szCs w:val="18"/>
        </w:rPr>
        <w:t>.</w:t>
      </w:r>
    </w:p>
    <w:p w:rsidR="00A977EF" w:rsidRDefault="00A977E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C02A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C27F96" wp14:editId="68A58950">
            <wp:extent cx="1551605" cy="1821872"/>
            <wp:effectExtent l="0" t="0" r="0" b="6985"/>
            <wp:docPr id="12" name="图片 12" descr="C:\Users\Administrator\Documents\WeChat Files\wxid_8qgowsms067812\FileStorage\Temp\172845905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ocuments\WeChat Files\wxid_8qgowsms067812\FileStorage\Temp\172845905443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975" cy="183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52" w:rsidRDefault="00E72C52" w:rsidP="00E72C52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7</w:t>
      </w:r>
    </w:p>
    <w:p w:rsidR="00A977EF" w:rsidRDefault="00A977E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977EF" w:rsidRDefault="00A977EF" w:rsidP="00C02A7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AB4559" w:rsidRDefault="00AB4559" w:rsidP="00AB4559">
      <w:pPr>
        <w:widowControl/>
        <w:jc w:val="center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AB4559" w:rsidP="00A977E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A977EF" w:rsidRDefault="00E72C52" w:rsidP="00A977E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(1) </w:t>
      </w:r>
      <w:r w:rsidR="00A977EF" w:rsidRPr="00A977EF">
        <w:rPr>
          <w:rFonts w:ascii="TimesLTPro-Roman" w:eastAsia="TimesLTPro-Roman" w:cs="TimesLTPro-Roman"/>
          <w:kern w:val="0"/>
          <w:sz w:val="18"/>
          <w:szCs w:val="18"/>
        </w:rPr>
        <w:t>Draw the dc equivalent circuit and the ac equivalent circuit for the unloaded amplifier in Figure</w:t>
      </w:r>
      <w:r w:rsidR="00AB4559">
        <w:rPr>
          <w:rFonts w:ascii="TimesLTPro-Roman" w:eastAsia="TimesLTPro-Roman" w:cs="TimesLTPro-Roman"/>
          <w:kern w:val="0"/>
          <w:sz w:val="18"/>
          <w:szCs w:val="18"/>
        </w:rPr>
        <w:t xml:space="preserve"> 8</w:t>
      </w:r>
      <w:r w:rsidR="00A977EF" w:rsidRPr="00A977EF">
        <w:rPr>
          <w:rFonts w:ascii="TimesLTPro-Roman" w:eastAsia="TimesLTPro-Roman" w:cs="TimesLTPro-Roman"/>
          <w:kern w:val="0"/>
          <w:sz w:val="18"/>
          <w:szCs w:val="18"/>
        </w:rPr>
        <w:t>.</w:t>
      </w:r>
      <w:r w:rsidR="00AB4559">
        <w:rPr>
          <w:rFonts w:ascii="TimesLTPro-Roman" w:eastAsia="TimesLTPro-Roman" w:cs="TimesLTPro-Roman"/>
          <w:kern w:val="0"/>
          <w:sz w:val="18"/>
          <w:szCs w:val="18"/>
        </w:rPr>
        <w:t xml:space="preserve"> ( In the ac equivalent circuit, the transistor should also use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AC model) </w:t>
      </w:r>
    </w:p>
    <w:p w:rsidR="00A977EF" w:rsidRDefault="00E72C52" w:rsidP="00E72C52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(2) </w:t>
      </w:r>
      <w:r w:rsidR="00A977EF">
        <w:rPr>
          <w:rFonts w:ascii="TimesLTPro-Roman" w:eastAsia="TimesLTPro-Roman" w:cs="TimesLTPro-Roman"/>
          <w:kern w:val="0"/>
          <w:sz w:val="18"/>
          <w:szCs w:val="18"/>
        </w:rPr>
        <w:t xml:space="preserve">Determine the following dc values for the amplifier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8</w:t>
      </w:r>
      <w:r w:rsidR="00A977EF">
        <w:rPr>
          <w:rFonts w:ascii="TimesLTPro-Roman" w:eastAsia="TimesLTPro-Roman" w:cs="TimesLTPro-Roman"/>
          <w:kern w:val="0"/>
          <w:sz w:val="18"/>
          <w:szCs w:val="18"/>
        </w:rPr>
        <w:t>.</w:t>
      </w:r>
    </w:p>
    <w:p w:rsidR="00A977EF" w:rsidRDefault="00A977EF" w:rsidP="00A977EF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(a)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2"/>
          <w:szCs w:val="12"/>
        </w:rPr>
        <w:t xml:space="preserve">B </w:t>
      </w:r>
      <w:r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(b)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2"/>
          <w:szCs w:val="12"/>
        </w:rPr>
        <w:t xml:space="preserve">E </w:t>
      </w:r>
      <w:r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(c)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I</w:t>
      </w:r>
      <w:r>
        <w:rPr>
          <w:rFonts w:ascii="TimesLTPro-Roman" w:eastAsia="TimesLTPro-Roman" w:cs="TimesLTPro-Roman"/>
          <w:kern w:val="0"/>
          <w:sz w:val="12"/>
          <w:szCs w:val="12"/>
        </w:rPr>
        <w:t xml:space="preserve">E </w:t>
      </w:r>
      <w:r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(d)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I</w:t>
      </w:r>
      <w:r>
        <w:rPr>
          <w:rFonts w:ascii="TimesLTPro-Roman" w:eastAsia="TimesLTPro-Roman" w:cs="TimesLTPro-Roman"/>
          <w:kern w:val="0"/>
          <w:sz w:val="12"/>
          <w:szCs w:val="12"/>
        </w:rPr>
        <w:t xml:space="preserve">C </w:t>
      </w:r>
      <w:r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(e) </w:t>
      </w:r>
      <w:r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V</w:t>
      </w:r>
      <w:r>
        <w:rPr>
          <w:rFonts w:ascii="TimesLTPro-Roman" w:eastAsia="TimesLTPro-Roman" w:cs="TimesLTPro-Roman"/>
          <w:kern w:val="0"/>
          <w:sz w:val="12"/>
          <w:szCs w:val="12"/>
        </w:rPr>
        <w:t>C</w:t>
      </w:r>
    </w:p>
    <w:p w:rsidR="001524AD" w:rsidRDefault="00E72C52" w:rsidP="00E72C52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 w:hint="eastAsia"/>
          <w:kern w:val="0"/>
          <w:sz w:val="18"/>
          <w:szCs w:val="18"/>
        </w:rPr>
        <w:t>(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3) 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>Determine the following valu</w:t>
      </w:r>
      <w:r>
        <w:rPr>
          <w:rFonts w:ascii="TimesLTPro-Roman" w:eastAsia="TimesLTPro-Roman" w:cs="TimesLTPro-Roman"/>
          <w:kern w:val="0"/>
          <w:sz w:val="18"/>
          <w:szCs w:val="18"/>
        </w:rPr>
        <w:t>es for the amplifier in Figure 8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>.</w:t>
      </w:r>
    </w:p>
    <w:p w:rsidR="00A977EF" w:rsidRPr="001524AD" w:rsidRDefault="001524AD" w:rsidP="001524AD">
      <w:pPr>
        <w:pStyle w:val="a5"/>
        <w:widowControl/>
        <w:numPr>
          <w:ilvl w:val="0"/>
          <w:numId w:val="3"/>
        </w:numPr>
        <w:ind w:firstLineChars="0"/>
        <w:jc w:val="left"/>
        <w:rPr>
          <w:rFonts w:ascii="TimesLTPro-Italic" w:eastAsia="TimesLTPro-Roman" w:hAnsi="TimesLTPro-Italic" w:cs="TimesLTPro-Italic"/>
          <w:i/>
          <w:iCs/>
          <w:kern w:val="0"/>
          <w:sz w:val="12"/>
          <w:szCs w:val="12"/>
        </w:rPr>
      </w:pPr>
      <w:r w:rsidRPr="001524AD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R</w:t>
      </w:r>
      <w:r w:rsidRPr="001524AD">
        <w:rPr>
          <w:rFonts w:ascii="TimesLTPro-Italic" w:eastAsia="TimesLTPro-Roman" w:hAnsi="TimesLTPro-Italic" w:cs="TimesLTPro-Italic"/>
          <w:i/>
          <w:iCs/>
          <w:kern w:val="0"/>
          <w:sz w:val="12"/>
          <w:szCs w:val="12"/>
        </w:rPr>
        <w:t xml:space="preserve">in(base) </w:t>
      </w:r>
      <w:r w:rsidRPr="001524AD"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(b) </w:t>
      </w:r>
      <w:r w:rsidRPr="001524AD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R</w:t>
      </w:r>
      <w:r w:rsidRPr="001524AD">
        <w:rPr>
          <w:rFonts w:ascii="TimesLTPro-Italic" w:eastAsia="TimesLTPro-Roman" w:hAnsi="TimesLTPro-Italic" w:cs="TimesLTPro-Italic"/>
          <w:i/>
          <w:iCs/>
          <w:kern w:val="0"/>
          <w:sz w:val="12"/>
          <w:szCs w:val="12"/>
        </w:rPr>
        <w:t xml:space="preserve">in(tot) </w:t>
      </w:r>
      <w:r w:rsidRPr="001524AD">
        <w:rPr>
          <w:rFonts w:ascii="TimesLTPro-Bold" w:eastAsia="TimesLTPro-Roman" w:hAnsi="TimesLTPro-Bold" w:cs="TimesLTPro-Bold"/>
          <w:b/>
          <w:bCs/>
          <w:kern w:val="0"/>
          <w:sz w:val="18"/>
          <w:szCs w:val="18"/>
        </w:rPr>
        <w:t xml:space="preserve">(c) </w:t>
      </w:r>
      <w:r w:rsidRPr="001524AD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A</w:t>
      </w:r>
      <w:r w:rsidRPr="001524AD">
        <w:rPr>
          <w:rFonts w:ascii="TimesLTPro-Italic" w:eastAsia="TimesLTPro-Roman" w:hAnsi="TimesLTPro-Italic" w:cs="TimesLTPro-Italic"/>
          <w:i/>
          <w:iCs/>
          <w:kern w:val="0"/>
          <w:sz w:val="12"/>
          <w:szCs w:val="12"/>
        </w:rPr>
        <w:t>v</w:t>
      </w:r>
    </w:p>
    <w:p w:rsidR="001524AD" w:rsidRDefault="00E72C52" w:rsidP="00E72C52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 w:hint="eastAsia"/>
          <w:kern w:val="0"/>
          <w:sz w:val="18"/>
          <w:szCs w:val="18"/>
        </w:rPr>
        <w:t>(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4) 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 xml:space="preserve">Connect a bypass capacitor across </w:t>
      </w:r>
      <w:r w:rsidR="001524AD">
        <w:rPr>
          <w:rFonts w:ascii="TimesLTPro-Italic" w:eastAsia="TimesLTPro-Roman" w:hAnsi="TimesLTPro-Italic" w:cs="TimesLTPro-Italic"/>
          <w:i/>
          <w:iCs/>
          <w:kern w:val="0"/>
          <w:sz w:val="18"/>
          <w:szCs w:val="18"/>
        </w:rPr>
        <w:t>R</w:t>
      </w:r>
      <w:r w:rsidR="001524AD">
        <w:rPr>
          <w:rFonts w:ascii="TimesLTPro-Roman" w:eastAsia="TimesLTPro-Roman" w:cs="TimesLTPro-Roman"/>
          <w:kern w:val="0"/>
          <w:sz w:val="12"/>
          <w:szCs w:val="12"/>
        </w:rPr>
        <w:t xml:space="preserve">E 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 xml:space="preserve">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8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>, and repeat Problem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 (3)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>.</w:t>
      </w:r>
    </w:p>
    <w:p w:rsidR="001524AD" w:rsidRDefault="00E72C52" w:rsidP="001524AD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 w:hint="eastAsia"/>
          <w:kern w:val="0"/>
          <w:sz w:val="18"/>
          <w:szCs w:val="18"/>
        </w:rPr>
        <w:t>(</w:t>
      </w:r>
      <w:r>
        <w:rPr>
          <w:rFonts w:ascii="TimesLTPro-Roman" w:eastAsia="TimesLTPro-Roman" w:cs="TimesLTPro-Roman"/>
          <w:kern w:val="0"/>
          <w:sz w:val="18"/>
          <w:szCs w:val="18"/>
        </w:rPr>
        <w:t xml:space="preserve">5) 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>Connect a 10 k</w:t>
      </w:r>
      <w:r w:rsidR="001524AD">
        <w:rPr>
          <w:rFonts w:ascii="MathematicalPiLTStd-1" w:eastAsia="TimesLTPro-Roman" w:hAnsi="MathematicalPiLTStd-1" w:cs="MathematicalPiLTStd-1" w:hint="eastAsia"/>
          <w:kern w:val="0"/>
          <w:sz w:val="18"/>
          <w:szCs w:val="18"/>
        </w:rPr>
        <w:t>Ω</w:t>
      </w:r>
      <w:r w:rsidR="001524AD">
        <w:rPr>
          <w:rFonts w:ascii="MathematicalPiLTStd-1" w:eastAsia="TimesLTPro-Roman" w:hAnsi="MathematicalPiLTStd-1" w:cs="MathematicalPiLTStd-1"/>
          <w:kern w:val="0"/>
          <w:sz w:val="18"/>
          <w:szCs w:val="18"/>
        </w:rPr>
        <w:t xml:space="preserve"> 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 xml:space="preserve">load resistor to the output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8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 xml:space="preserve">, and repeat Problem </w:t>
      </w:r>
      <w:r>
        <w:rPr>
          <w:rFonts w:ascii="TimesLTPro-Roman" w:eastAsia="TimesLTPro-Roman" w:cs="TimesLTPro-Roman"/>
          <w:kern w:val="0"/>
          <w:sz w:val="18"/>
          <w:szCs w:val="18"/>
        </w:rPr>
        <w:t>(4)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>.</w:t>
      </w:r>
    </w:p>
    <w:p w:rsidR="00E72C52" w:rsidRDefault="00E72C52" w:rsidP="00E72C52">
      <w:pPr>
        <w:widowControl/>
        <w:jc w:val="center"/>
        <w:rPr>
          <w:rFonts w:ascii="TimesLTPro-Roman" w:eastAsia="TimesLTPro-Roman" w:cs="TimesLTPro-Roman"/>
          <w:kern w:val="0"/>
          <w:sz w:val="18"/>
          <w:szCs w:val="18"/>
        </w:rPr>
      </w:pPr>
      <w:r w:rsidRPr="00A977EF">
        <w:rPr>
          <w:rFonts w:ascii="TimesLTPro-Roman" w:eastAsia="TimesLTPro-Roman" w:cs="TimesLTPro-Roman"/>
          <w:noProof/>
          <w:kern w:val="0"/>
          <w:sz w:val="18"/>
          <w:szCs w:val="18"/>
        </w:rPr>
        <w:drawing>
          <wp:inline distT="0" distB="0" distL="0" distR="0" wp14:anchorId="153D28ED" wp14:editId="6657D6A6">
            <wp:extent cx="2481293" cy="1971316"/>
            <wp:effectExtent l="0" t="0" r="0" b="0"/>
            <wp:docPr id="13" name="图片 13" descr="C:\Users\Administrator\Documents\WeChat Files\wxid_8qgowsms067812\FileStorage\Temp\17284596553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cuments\WeChat Files\wxid_8qgowsms067812\FileStorage\Temp\172845965539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780" cy="198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52" w:rsidRDefault="00E72C52" w:rsidP="00E72C52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E72C52" w:rsidRDefault="00E72C52" w:rsidP="001524AD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</w:p>
    <w:p w:rsidR="00E72C52" w:rsidRDefault="00E72C52" w:rsidP="00E72C52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1E164A">
        <w:rPr>
          <w:rFonts w:ascii="Times New Roman" w:hAnsi="Times New Roman" w:cs="Times New Roman"/>
          <w:sz w:val="24"/>
          <w:szCs w:val="24"/>
        </w:rPr>
        <w:t>.</w:t>
      </w:r>
    </w:p>
    <w:p w:rsidR="00E72C52" w:rsidRDefault="00E72C52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lastRenderedPageBreak/>
        <w:t xml:space="preserve">(1) 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 xml:space="preserve">Determine the </w:t>
      </w:r>
      <w:r w:rsidR="001524AD" w:rsidRPr="00E72C52">
        <w:rPr>
          <w:rFonts w:ascii="TimesLTPro-Italic" w:eastAsia="TimesLTPro-Roman" w:hAnsi="TimesLTPro-Italic" w:cs="TimesLTPro-Italic"/>
          <w:b/>
          <w:i/>
          <w:iCs/>
          <w:kern w:val="0"/>
          <w:sz w:val="18"/>
          <w:szCs w:val="18"/>
        </w:rPr>
        <w:t xml:space="preserve">exact 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 xml:space="preserve">voltage gain for the unloaded emitter-follower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9.</w:t>
      </w:r>
    </w:p>
    <w:p w:rsidR="001524AD" w:rsidRDefault="00E72C52" w:rsidP="00E72C52">
      <w:pPr>
        <w:autoSpaceDE w:val="0"/>
        <w:autoSpaceDN w:val="0"/>
        <w:adjustRightInd w:val="0"/>
        <w:jc w:val="left"/>
        <w:rPr>
          <w:rFonts w:ascii="TimesLTPro-Roman" w:eastAsia="TimesLTPro-Roman" w:cs="TimesLTPro-Roman"/>
          <w:kern w:val="0"/>
          <w:sz w:val="18"/>
          <w:szCs w:val="18"/>
        </w:rPr>
      </w:pPr>
      <w:r>
        <w:rPr>
          <w:rFonts w:ascii="TimesLTPro-Roman" w:eastAsia="TimesLTPro-Roman" w:cs="TimesLTPro-Roman"/>
          <w:kern w:val="0"/>
          <w:sz w:val="18"/>
          <w:szCs w:val="18"/>
        </w:rPr>
        <w:t xml:space="preserve">(2) 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 xml:space="preserve">What is the total input resistance in Figure </w:t>
      </w:r>
      <w:r>
        <w:rPr>
          <w:rFonts w:ascii="TimesLTPro-Roman" w:eastAsia="TimesLTPro-Roman" w:cs="TimesLTPro-Roman"/>
          <w:kern w:val="0"/>
          <w:sz w:val="18"/>
          <w:szCs w:val="18"/>
        </w:rPr>
        <w:t>9</w:t>
      </w:r>
      <w:r w:rsidR="001524AD">
        <w:rPr>
          <w:rFonts w:ascii="TimesLTPro-Roman" w:eastAsia="TimesLTPro-Roman" w:cs="TimesLTPro-Roman"/>
          <w:kern w:val="0"/>
          <w:sz w:val="18"/>
          <w:szCs w:val="18"/>
        </w:rPr>
        <w:t>? What is the dc output voltage?</w:t>
      </w:r>
    </w:p>
    <w:p w:rsidR="00E72C52" w:rsidRDefault="00E72C52" w:rsidP="00E72C52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1524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884FED" wp14:editId="796EF85B">
            <wp:extent cx="2505694" cy="2403274"/>
            <wp:effectExtent l="0" t="0" r="9525" b="0"/>
            <wp:docPr id="15" name="图片 15" descr="C:\Users\Administrator\Documents\WeChat Files\wxid_8qgowsms067812\FileStorage\Temp\1728460014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ocuments\WeChat Files\wxid_8qgowsms067812\FileStorage\Temp\172846001440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460" cy="241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C52" w:rsidRDefault="00E72C52" w:rsidP="00E72C52">
      <w:pPr>
        <w:widowControl/>
        <w:jc w:val="center"/>
        <w:rPr>
          <w:sz w:val="30"/>
          <w:szCs w:val="30"/>
        </w:rPr>
      </w:pPr>
      <w:r w:rsidRPr="00877FEB">
        <w:rPr>
          <w:rFonts w:ascii="Times New Roman" w:hAnsi="Times New Roman" w:cs="Times New Roman"/>
          <w:sz w:val="24"/>
          <w:szCs w:val="24"/>
        </w:rPr>
        <w:t xml:space="preserve">Figure. </w:t>
      </w:r>
      <w:r>
        <w:rPr>
          <w:rFonts w:ascii="Times New Roman" w:hAnsi="Times New Roman" w:cs="Times New Roman"/>
          <w:sz w:val="24"/>
          <w:szCs w:val="24"/>
        </w:rPr>
        <w:t>9</w:t>
      </w:r>
    </w:p>
    <w:p w:rsidR="001524AD" w:rsidRDefault="001524AD" w:rsidP="001524AD">
      <w:pPr>
        <w:widowControl/>
        <w:jc w:val="left"/>
        <w:rPr>
          <w:rFonts w:ascii="TimesLTPro-Roman" w:eastAsia="TimesLTPro-Roman" w:cs="TimesLTPro-Roman"/>
          <w:kern w:val="0"/>
          <w:sz w:val="18"/>
          <w:szCs w:val="18"/>
        </w:rPr>
      </w:pPr>
    </w:p>
    <w:sectPr w:rsidR="00152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C40" w:rsidRDefault="00693C40" w:rsidP="005E5E27">
      <w:r>
        <w:separator/>
      </w:r>
    </w:p>
  </w:endnote>
  <w:endnote w:type="continuationSeparator" w:id="0">
    <w:p w:rsidR="00693C40" w:rsidRDefault="00693C40" w:rsidP="005E5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LTPr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LTPro-Roman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  <w:font w:name="TimesLTPro-Italic">
    <w:altName w:val="Times New Roman"/>
    <w:panose1 w:val="00000000000000000000"/>
    <w:charset w:val="00"/>
    <w:family w:val="roman"/>
    <w:notTrueType/>
    <w:pitch w:val="default"/>
    <w:sig w:usb0="00000083" w:usb1="00000000" w:usb2="00000000" w:usb3="00000000" w:csb0="00000009" w:csb1="00000000"/>
  </w:font>
  <w:font w:name="PearsonMATHPRO02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athematicalPiLTStd-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C40" w:rsidRDefault="00693C40" w:rsidP="005E5E27">
      <w:r>
        <w:separator/>
      </w:r>
    </w:p>
  </w:footnote>
  <w:footnote w:type="continuationSeparator" w:id="0">
    <w:p w:rsidR="00693C40" w:rsidRDefault="00693C40" w:rsidP="005E5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59634C"/>
    <w:multiLevelType w:val="hybridMultilevel"/>
    <w:tmpl w:val="63F2D2A6"/>
    <w:lvl w:ilvl="0" w:tplc="F6AE2B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8A0CF5"/>
    <w:multiLevelType w:val="hybridMultilevel"/>
    <w:tmpl w:val="6DC0EF98"/>
    <w:lvl w:ilvl="0" w:tplc="D17E6858">
      <w:start w:val="1"/>
      <w:numFmt w:val="decimal"/>
      <w:lvlText w:val="%1)"/>
      <w:lvlJc w:val="left"/>
      <w:pPr>
        <w:ind w:left="360" w:hanging="360"/>
      </w:pPr>
      <w:rPr>
        <w:rFonts w:eastAsia="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9CE19D7"/>
    <w:multiLevelType w:val="hybridMultilevel"/>
    <w:tmpl w:val="14484D52"/>
    <w:lvl w:ilvl="0" w:tplc="EB2CB00A">
      <w:start w:val="1"/>
      <w:numFmt w:val="lowerLetter"/>
      <w:lvlText w:val="(%1)"/>
      <w:lvlJc w:val="left"/>
      <w:pPr>
        <w:ind w:left="360" w:hanging="360"/>
      </w:pPr>
      <w:rPr>
        <w:rFonts w:ascii="TimesLTPro-Bold" w:hAnsi="TimesLTPro-Bold" w:cs="TimesLTPro-Bold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F23044"/>
    <w:multiLevelType w:val="hybridMultilevel"/>
    <w:tmpl w:val="6262DB10"/>
    <w:lvl w:ilvl="0" w:tplc="7F9A97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A4D"/>
    <w:rsid w:val="00096FF2"/>
    <w:rsid w:val="000C34A7"/>
    <w:rsid w:val="00102D32"/>
    <w:rsid w:val="00121539"/>
    <w:rsid w:val="0014508F"/>
    <w:rsid w:val="001524AD"/>
    <w:rsid w:val="001A627B"/>
    <w:rsid w:val="001E164A"/>
    <w:rsid w:val="00211ACF"/>
    <w:rsid w:val="002A1F9B"/>
    <w:rsid w:val="0036674A"/>
    <w:rsid w:val="003A3661"/>
    <w:rsid w:val="00403196"/>
    <w:rsid w:val="00455598"/>
    <w:rsid w:val="00515D8F"/>
    <w:rsid w:val="00532EE0"/>
    <w:rsid w:val="005A2FE0"/>
    <w:rsid w:val="005B3775"/>
    <w:rsid w:val="005E5E27"/>
    <w:rsid w:val="00693C40"/>
    <w:rsid w:val="006B78CA"/>
    <w:rsid w:val="006C2286"/>
    <w:rsid w:val="00755DFA"/>
    <w:rsid w:val="00835F81"/>
    <w:rsid w:val="00877FEB"/>
    <w:rsid w:val="008A6DCC"/>
    <w:rsid w:val="008C746F"/>
    <w:rsid w:val="00924170"/>
    <w:rsid w:val="00973575"/>
    <w:rsid w:val="00A02795"/>
    <w:rsid w:val="00A17E14"/>
    <w:rsid w:val="00A46F1B"/>
    <w:rsid w:val="00A9016A"/>
    <w:rsid w:val="00A977EF"/>
    <w:rsid w:val="00AA1AF5"/>
    <w:rsid w:val="00AB4559"/>
    <w:rsid w:val="00B26A9E"/>
    <w:rsid w:val="00B9614D"/>
    <w:rsid w:val="00BF2F3C"/>
    <w:rsid w:val="00C02A7F"/>
    <w:rsid w:val="00CE2A48"/>
    <w:rsid w:val="00D54A4D"/>
    <w:rsid w:val="00DA1466"/>
    <w:rsid w:val="00E04DAD"/>
    <w:rsid w:val="00E71823"/>
    <w:rsid w:val="00E72C52"/>
    <w:rsid w:val="00EE3574"/>
    <w:rsid w:val="00EE6AEB"/>
    <w:rsid w:val="00F03959"/>
    <w:rsid w:val="00F9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F47AA1-FD14-45BA-8D36-3B5F8A58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5E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E5E2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E5E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E5E27"/>
    <w:rPr>
      <w:sz w:val="18"/>
      <w:szCs w:val="18"/>
    </w:rPr>
  </w:style>
  <w:style w:type="paragraph" w:customStyle="1" w:styleId="MDPI17abstract">
    <w:name w:val="MDPI_1.7_abstract"/>
    <w:basedOn w:val="a"/>
    <w:next w:val="a"/>
    <w:rsid w:val="005E5E27"/>
    <w:pPr>
      <w:widowControl/>
      <w:adjustRightInd w:val="0"/>
      <w:snapToGrid w:val="0"/>
      <w:spacing w:before="240" w:after="100" w:afterAutospacing="1" w:line="260" w:lineRule="atLeast"/>
      <w:ind w:left="2608"/>
    </w:pPr>
    <w:rPr>
      <w:rFonts w:ascii="Palatino Linotype" w:eastAsia="Times New Roman" w:hAnsi="Palatino Linotype" w:cs="Times New Roman"/>
      <w:color w:val="000000"/>
      <w:kern w:val="0"/>
      <w:sz w:val="18"/>
      <w:szCs w:val="18"/>
    </w:rPr>
  </w:style>
  <w:style w:type="paragraph" w:styleId="a5">
    <w:name w:val="List Paragraph"/>
    <w:basedOn w:val="a"/>
    <w:uiPriority w:val="34"/>
    <w:qFormat/>
    <w:rsid w:val="005E5E27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F039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755DFA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55D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5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舍 得</dc:creator>
  <cp:keywords/>
  <dc:description/>
  <cp:lastModifiedBy>舍 得</cp:lastModifiedBy>
  <cp:revision>7</cp:revision>
  <cp:lastPrinted>2024-09-13T02:17:00Z</cp:lastPrinted>
  <dcterms:created xsi:type="dcterms:W3CDTF">2024-09-13T12:17:00Z</dcterms:created>
  <dcterms:modified xsi:type="dcterms:W3CDTF">2024-10-28T06:11:00Z</dcterms:modified>
</cp:coreProperties>
</file>