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F386" w14:textId="004F71DB" w:rsidR="004F58AC" w:rsidRDefault="004F58AC" w:rsidP="00CB3FD2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Few assumptions have been made in here based on the devices list and the work you guys do. I assume this system will be used to form a meatal sheet (</w:t>
      </w:r>
      <w:proofErr w:type="spellStart"/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haha</w:t>
      </w:r>
      <w:proofErr w:type="spellEnd"/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genius). the </w:t>
      </w:r>
      <w:r w:rsidRPr="004F58AC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Laser Scanner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and the </w:t>
      </w:r>
      <w:r w:rsidRPr="004F58AC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Load Cell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needs to give feedback about the accuracy over the metal sheet. </w:t>
      </w:r>
    </w:p>
    <w:p w14:paraId="3FD5EC21" w14:textId="6B0AB92C" w:rsidR="00DD41D6" w:rsidRDefault="00DD41D6" w:rsidP="00E438D4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The </w:t>
      </w:r>
      <w:r w:rsidRPr="00DD41D6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Hydraulic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pump system is used to handle the fixture</w:t>
      </w:r>
      <w:r w:rsidR="008D1F2F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</w:t>
      </w:r>
    </w:p>
    <w:p w14:paraId="531872EE" w14:textId="3A05974D" w:rsidR="00DD41D6" w:rsidRDefault="00DD41D6" w:rsidP="00E438D4">
      <w:r>
        <w:t>Spindle VFD (designed for 480VAC/4-20</w:t>
      </w:r>
      <w:proofErr w:type="gramStart"/>
      <w:r>
        <w:t>mA  I</w:t>
      </w:r>
      <w:proofErr w:type="gramEnd"/>
      <w:r>
        <w:t xml:space="preserve"> assume) will be used to move the robots horizontally </w:t>
      </w:r>
    </w:p>
    <w:p w14:paraId="1AA09600" w14:textId="399FF77D" w:rsidR="00E438D4" w:rsidRDefault="00E438D4" w:rsidP="00E438D4">
      <w:r>
        <w:t xml:space="preserve">After reviewing manuals and researching some of the hardware I decided to </w:t>
      </w:r>
      <w:r w:rsidR="008D1F2F">
        <w:t>choose</w:t>
      </w:r>
      <w:r>
        <w:t xml:space="preserve"> the </w:t>
      </w:r>
      <w:r w:rsidR="00DD41D6">
        <w:t>fallowing</w:t>
      </w:r>
      <w:r>
        <w:t xml:space="preserve"> for my design:</w:t>
      </w:r>
    </w:p>
    <w:p w14:paraId="4721C669" w14:textId="053D0B3B" w:rsidR="00E438D4" w:rsidRDefault="00E438D4" w:rsidP="00E438D4">
      <w:r>
        <w:t xml:space="preserve">Star Topology would be my choice for </w:t>
      </w:r>
      <w:r w:rsidR="008D1F2F">
        <w:t>this Fieldbus</w:t>
      </w:r>
      <w:r w:rsidRPr="00E438D4">
        <w:t xml:space="preserve"> system</w:t>
      </w:r>
      <w:r>
        <w:t xml:space="preserve"> because it will offer the </w:t>
      </w:r>
      <w:r w:rsidR="00ED62DE">
        <w:t>following:</w:t>
      </w:r>
    </w:p>
    <w:p w14:paraId="1A3ED85A" w14:textId="3C8ECC7B" w:rsidR="00E438D4" w:rsidRDefault="00E438D4" w:rsidP="00E438D4">
      <w:pPr>
        <w:pStyle w:val="ListParagraph"/>
        <w:numPr>
          <w:ilvl w:val="0"/>
          <w:numId w:val="2"/>
        </w:numPr>
      </w:pPr>
      <w:r>
        <w:t>Centralized Control</w:t>
      </w:r>
    </w:p>
    <w:p w14:paraId="012CFEA6" w14:textId="3E6DA0DD" w:rsidR="00E438D4" w:rsidRDefault="00E438D4" w:rsidP="00E438D4">
      <w:pPr>
        <w:pStyle w:val="ListParagraph"/>
        <w:numPr>
          <w:ilvl w:val="0"/>
          <w:numId w:val="2"/>
        </w:numPr>
      </w:pPr>
      <w:r>
        <w:t>Isolated Faults</w:t>
      </w:r>
    </w:p>
    <w:p w14:paraId="32A1D224" w14:textId="0EC102C6" w:rsidR="00E438D4" w:rsidRDefault="00E438D4" w:rsidP="00E438D4">
      <w:pPr>
        <w:pStyle w:val="ListParagraph"/>
        <w:numPr>
          <w:ilvl w:val="0"/>
          <w:numId w:val="2"/>
        </w:numPr>
      </w:pPr>
      <w:r>
        <w:t>Easy Expansion</w:t>
      </w:r>
    </w:p>
    <w:p w14:paraId="09427D68" w14:textId="1D941A28" w:rsidR="00E438D4" w:rsidRDefault="00E438D4" w:rsidP="00E438D4">
      <w:pPr>
        <w:pStyle w:val="ListParagraph"/>
        <w:numPr>
          <w:ilvl w:val="0"/>
          <w:numId w:val="2"/>
        </w:numPr>
      </w:pPr>
      <w:r>
        <w:t>Clear Structure and Management</w:t>
      </w:r>
    </w:p>
    <w:p w14:paraId="44BC0AA4" w14:textId="04235E2F" w:rsidR="00E438D4" w:rsidRDefault="00E438D4" w:rsidP="00E438D4">
      <w:pPr>
        <w:pStyle w:val="ListParagraph"/>
        <w:numPr>
          <w:ilvl w:val="0"/>
          <w:numId w:val="2"/>
        </w:numPr>
      </w:pPr>
      <w:r>
        <w:t>Compatibility and Scalability</w:t>
      </w:r>
    </w:p>
    <w:p w14:paraId="4798A5A7" w14:textId="5BE0ECDE" w:rsidR="00E438D4" w:rsidRDefault="00E438D4" w:rsidP="00E438D4">
      <w:pPr>
        <w:pStyle w:val="ListParagraph"/>
        <w:numPr>
          <w:ilvl w:val="0"/>
          <w:numId w:val="2"/>
        </w:numPr>
      </w:pPr>
      <w:r>
        <w:t>Efficient Data Transmission</w:t>
      </w:r>
    </w:p>
    <w:p w14:paraId="1D511CEF" w14:textId="55BC3B29" w:rsidR="00E438D4" w:rsidRDefault="00E438D4" w:rsidP="00E438D4">
      <w:pPr>
        <w:pStyle w:val="ListParagraph"/>
        <w:numPr>
          <w:ilvl w:val="0"/>
          <w:numId w:val="2"/>
        </w:numPr>
      </w:pPr>
      <w:r>
        <w:t>Reduced Data Collision</w:t>
      </w:r>
    </w:p>
    <w:p w14:paraId="22BFF35F" w14:textId="090D67AA" w:rsidR="00E438D4" w:rsidRDefault="00E438D4" w:rsidP="00E438D4">
      <w:pPr>
        <w:pStyle w:val="ListParagraph"/>
        <w:numPr>
          <w:ilvl w:val="0"/>
          <w:numId w:val="2"/>
        </w:numPr>
      </w:pPr>
      <w:r>
        <w:t>Suitability for Small to Medium-Sized Networks</w:t>
      </w:r>
    </w:p>
    <w:p w14:paraId="2AF159EE" w14:textId="7E062614" w:rsidR="00E438D4" w:rsidRDefault="00E438D4" w:rsidP="00E438D4">
      <w:r>
        <w:t xml:space="preserve">Standardizing on Ethernet-based comms (TCP/EIP/ECAT) feels like the right choice to me, </w:t>
      </w:r>
      <w:r w:rsidR="00C961C5">
        <w:t>it is compatible with all components, the</w:t>
      </w:r>
      <w:r>
        <w:t xml:space="preserve"> simplicity of wiring standpoint but also just because "that's the direction everything is moving/has moved to", even if that means including things like the comms module to account for older hardware not supporting it natively. it also makes it easier in case of a future "upgrade" or part replacements--already having the system designed around a more modern fieldbus means that you aren't scrambling to adapt new hardware backwards or source obsolete </w:t>
      </w:r>
      <w:r w:rsidR="008D1F2F">
        <w:t>devices (I have been there before)</w:t>
      </w:r>
      <w:r>
        <w:t>, you can just replace an older component with a modern equivalent and maybe even simplify the design in the process</w:t>
      </w:r>
    </w:p>
    <w:p w14:paraId="7BDA9845" w14:textId="6177AC4D" w:rsidR="00E438D4" w:rsidRDefault="00DD41D6" w:rsidP="00DD41D6">
      <w:r>
        <w:t xml:space="preserve">I would add </w:t>
      </w:r>
      <w:r w:rsidR="00CB3FD2">
        <w:t>some ECAT</w:t>
      </w:r>
      <w:r w:rsidR="00E438D4">
        <w:t xml:space="preserve"> safety hardware (</w:t>
      </w:r>
      <w:proofErr w:type="spellStart"/>
      <w:r w:rsidR="00E438D4">
        <w:t>Controller+SDI+SDO</w:t>
      </w:r>
      <w:proofErr w:type="spellEnd"/>
      <w:proofErr w:type="gramStart"/>
      <w:r>
        <w:t>)</w:t>
      </w:r>
      <w:r w:rsidR="008D1F2F">
        <w:t xml:space="preserve"> ,</w:t>
      </w:r>
      <w:proofErr w:type="gramEnd"/>
      <w:r w:rsidR="008D1F2F">
        <w:t xml:space="preserve"> fences , hard and soft e-stop </w:t>
      </w:r>
      <w:r w:rsidR="00E438D4">
        <w:t xml:space="preserve"> </w:t>
      </w:r>
      <w:r w:rsidR="008D1F2F">
        <w:t>this will add more cost but it is cheaper tha</w:t>
      </w:r>
      <w:r w:rsidR="00DC62AA">
        <w:t xml:space="preserve">n </w:t>
      </w:r>
      <w:r w:rsidR="008D1F2F">
        <w:t xml:space="preserve">a </w:t>
      </w:r>
      <w:r w:rsidR="00CB3FD2">
        <w:t>lawsuit</w:t>
      </w:r>
      <w:r w:rsidR="008D1F2F">
        <w:t xml:space="preserve"> </w:t>
      </w:r>
    </w:p>
    <w:p w14:paraId="0C109BC9" w14:textId="77777777" w:rsidR="00E438D4" w:rsidRDefault="00E438D4" w:rsidP="00E438D4"/>
    <w:p w14:paraId="69CEE143" w14:textId="4210FE6A" w:rsidR="000A6AE2" w:rsidRDefault="008D1F2F" w:rsidP="008D1F2F">
      <w:r>
        <w:t xml:space="preserve">It will be </w:t>
      </w:r>
      <w:r w:rsidR="00E438D4">
        <w:t xml:space="preserve">more cost and time effective for a single project to buy pre-made cables, but with this much Ethernet, </w:t>
      </w:r>
      <w:r>
        <w:t xml:space="preserve">it </w:t>
      </w:r>
      <w:r w:rsidR="00E438D4">
        <w:t xml:space="preserve">would make more sense to buy a spool/connectors/the crimping tool </w:t>
      </w:r>
    </w:p>
    <w:p w14:paraId="41838C8A" w14:textId="4BA52558" w:rsidR="007628CF" w:rsidRDefault="007628CF" w:rsidP="008D1F2F">
      <w:r>
        <w:t>Other documents that I would like to include would be:</w:t>
      </w:r>
    </w:p>
    <w:p w14:paraId="46774C82" w14:textId="77777777" w:rsidR="007628CF" w:rsidRDefault="007628CF" w:rsidP="007628CF"/>
    <w:p w14:paraId="5F803056" w14:textId="1643FDF6" w:rsidR="007628CF" w:rsidRDefault="007628CF" w:rsidP="007628CF">
      <w:r>
        <w:t>Creating a field bus system typically involves various documents, such as:</w:t>
      </w:r>
    </w:p>
    <w:p w14:paraId="53CB2BCE" w14:textId="57FCBF4E" w:rsidR="007628CF" w:rsidRDefault="007628CF" w:rsidP="007628CF">
      <w:pPr>
        <w:pStyle w:val="ListParagraph"/>
        <w:numPr>
          <w:ilvl w:val="0"/>
          <w:numId w:val="3"/>
        </w:numPr>
      </w:pPr>
      <w:r>
        <w:t>System Requirements Specification</w:t>
      </w:r>
    </w:p>
    <w:p w14:paraId="345C7280" w14:textId="49728C0D" w:rsidR="007628CF" w:rsidRDefault="007628CF" w:rsidP="007628CF">
      <w:pPr>
        <w:pStyle w:val="ListParagraph"/>
        <w:numPr>
          <w:ilvl w:val="0"/>
          <w:numId w:val="3"/>
        </w:numPr>
      </w:pPr>
      <w:r>
        <w:t>Network Topology Diagram</w:t>
      </w:r>
    </w:p>
    <w:p w14:paraId="209B3191" w14:textId="51A932E6" w:rsidR="007628CF" w:rsidRDefault="007628CF" w:rsidP="007628CF">
      <w:pPr>
        <w:pStyle w:val="ListParagraph"/>
        <w:numPr>
          <w:ilvl w:val="0"/>
          <w:numId w:val="3"/>
        </w:numPr>
      </w:pPr>
      <w:r>
        <w:t>Communication Protocol Documentation</w:t>
      </w:r>
    </w:p>
    <w:p w14:paraId="3B70FA34" w14:textId="4A73A5B7" w:rsidR="007628CF" w:rsidRDefault="007628CF" w:rsidP="007628CF">
      <w:pPr>
        <w:pStyle w:val="ListParagraph"/>
        <w:numPr>
          <w:ilvl w:val="0"/>
          <w:numId w:val="3"/>
        </w:numPr>
      </w:pPr>
      <w:r>
        <w:t>Configuration and Installation Guides</w:t>
      </w:r>
    </w:p>
    <w:p w14:paraId="57AA7248" w14:textId="77777777" w:rsidR="005962BB" w:rsidRDefault="005962BB" w:rsidP="005962BB">
      <w:pPr>
        <w:pStyle w:val="ListParagraph"/>
      </w:pPr>
    </w:p>
    <w:p w14:paraId="3176B917" w14:textId="77777777" w:rsidR="005962BB" w:rsidRDefault="005962BB" w:rsidP="005962BB">
      <w:pPr>
        <w:pStyle w:val="ListParagraph"/>
      </w:pPr>
    </w:p>
    <w:p w14:paraId="5CAA28A4" w14:textId="33CE7B3A" w:rsidR="005962BB" w:rsidRDefault="005962BB" w:rsidP="005962BB">
      <w:pPr>
        <w:pStyle w:val="ListParagraph"/>
      </w:pPr>
      <w:r>
        <w:t>For creating the BOM I believe it would more accurate to invest in an ERP system to generate it.</w:t>
      </w:r>
      <w:r w:rsidR="00355AF9">
        <w:t xml:space="preserve"> Using excel still consider a manual process which I highly suggest to avoid using if possible. </w:t>
      </w:r>
    </w:p>
    <w:p w14:paraId="4B0EC482" w14:textId="39962591" w:rsidR="009802B4" w:rsidRDefault="00CB3FD2" w:rsidP="00355AF9">
      <w:r>
        <w:t>*</w:t>
      </w:r>
      <w:r w:rsidR="00DC62AA">
        <w:t>It</w:t>
      </w:r>
      <w:r>
        <w:t xml:space="preserve"> would have been great if all devices are compatible with ECAT protocol. That will give us a better real-time feedback and much better communication using Beckhoff.</w:t>
      </w:r>
      <w:r w:rsidR="00DC62AA">
        <w:t xml:space="preserve"> Plus removing the switch from the system</w:t>
      </w:r>
    </w:p>
    <w:sectPr w:rsidR="009802B4" w:rsidSect="009802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1C42"/>
    <w:multiLevelType w:val="hybridMultilevel"/>
    <w:tmpl w:val="7F02D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4589"/>
    <w:multiLevelType w:val="hybridMultilevel"/>
    <w:tmpl w:val="BCCC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F1862"/>
    <w:multiLevelType w:val="multilevel"/>
    <w:tmpl w:val="3F4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224074">
    <w:abstractNumId w:val="2"/>
  </w:num>
  <w:num w:numId="2" w16cid:durableId="1069351630">
    <w:abstractNumId w:val="1"/>
  </w:num>
  <w:num w:numId="3" w16cid:durableId="201001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BA"/>
    <w:rsid w:val="0005287C"/>
    <w:rsid w:val="000A6AE2"/>
    <w:rsid w:val="00355AF9"/>
    <w:rsid w:val="003B45A7"/>
    <w:rsid w:val="00487F0E"/>
    <w:rsid w:val="004F088E"/>
    <w:rsid w:val="004F58AC"/>
    <w:rsid w:val="005962BB"/>
    <w:rsid w:val="006307DC"/>
    <w:rsid w:val="007628CF"/>
    <w:rsid w:val="007A0C7D"/>
    <w:rsid w:val="007A3557"/>
    <w:rsid w:val="008546B3"/>
    <w:rsid w:val="00861C1A"/>
    <w:rsid w:val="008D1F2F"/>
    <w:rsid w:val="009802B4"/>
    <w:rsid w:val="00995CD7"/>
    <w:rsid w:val="00A531BA"/>
    <w:rsid w:val="00AE1FA5"/>
    <w:rsid w:val="00C961C5"/>
    <w:rsid w:val="00CB3FD2"/>
    <w:rsid w:val="00D53980"/>
    <w:rsid w:val="00DC62AA"/>
    <w:rsid w:val="00DD41D6"/>
    <w:rsid w:val="00E438D4"/>
    <w:rsid w:val="00ED62DE"/>
    <w:rsid w:val="00F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4938"/>
  <w15:chartTrackingRefBased/>
  <w15:docId w15:val="{FDF6A99E-DC77-4D5C-9FFF-16D54E87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Aseel Shammas</dc:creator>
  <cp:keywords/>
  <dc:description/>
  <cp:lastModifiedBy>Aseel Shammas</cp:lastModifiedBy>
  <cp:revision>5</cp:revision>
  <dcterms:created xsi:type="dcterms:W3CDTF">2023-12-27T18:40:00Z</dcterms:created>
  <dcterms:modified xsi:type="dcterms:W3CDTF">2024-01-05T20:48:00Z</dcterms:modified>
</cp:coreProperties>
</file>