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Use Case Diagrams and BPMN Process Models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(Anindya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use-case and UML-overview questions; BPMN = insurance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19 — UML Overview, Actors, Use Cases and Their Relationships</w:t>
      </w:r>
      <w:r>
        <w:rPr>
          <w:color w:val="595959"/>
          <w:sz w:val="19"/>
        </w:rPr>
        <w:t xml:space="preserve">  —  Use case.pptx sl. 1–16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20 — Worked Use Case Diagrams and Use Case Narratives</w:t>
      </w:r>
      <w:r>
        <w:rPr>
          <w:color w:val="595959"/>
          <w:sz w:val="19"/>
        </w:rPr>
        <w:t xml:space="preserve">  —  TF scenarios: Mentcare, bank, hotel, rent-a-car …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21 — BPMN Core: Events, Activities, Gateways</w:t>
      </w:r>
      <w:r>
        <w:rPr>
          <w:color w:val="595959"/>
          <w:sz w:val="19"/>
        </w:rPr>
        <w:t xml:space="preserve">  —  3 - BPMN.pptx sl. 1–20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22 — BPMN Pools, Lanes, Message Flows and Artifacts</w:t>
      </w:r>
      <w:r>
        <w:rPr>
          <w:color w:val="595959"/>
          <w:sz w:val="19"/>
        </w:rPr>
        <w:t xml:space="preserve">  —  3 - BPMN.pptx sl. 21–34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Use Cases and BPMN</w:t>
      </w:r>
      <w:r>
        <w:rPr>
          <w:color w:val="595959"/>
          <w:sz w:val="19"/>
        </w:rPr>
        <w:t xml:space="preserve">  —  revision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Lessons 19–20: 'Use case.pptx' (16 slides). Lessons 21–22: '3 - BPMN.pptx' (34 slides). Figures are taken from PDF copies of the pptx decks made with PowerPoint; slide numbers are the pptx slide numbers. Diagrams in solutions are written as text: actor —— (use case), (A) ··«include»··&gt; (B), and for BPMN ○ start, ◎ end, [task], &lt;X&gt; XOR, &lt;+&gt; AND, &lt;O&gt; OR.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Mentcare: use case diagram of the processes through which a criminal can access the system (7)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Extensibility mechanisms of UML (12) [L19] · Q2(a) Bank (normal / foreign users) — use case diagram (13) [L20] · Q2(b) Use case narrative for 'Withdraw money' (7⅔)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Q5(c) UML diagram types; static vs dynamic (10) [L19] · Q6(d) Book / author / publisher / bookstore / reader — use case diagram (9⅔)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&lt;&lt;extend&gt;&gt; and &lt;&lt;include&gt;&gt; (uses) relationships with examples (7⅔) [L19] · Q1(d) Bank teller, exam-fee deposit queue — extended use case (15) [L20] · Q5(b) Four kinds of things in UML (12) [L19] · Q6(d) Online bus reservation — use case diagram (22)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Q7(d) Kinds of things in UML (4⅔) [L19] · Q8(a) Northeast Hotel reservations — use case diagram + use case dependency diagram (20)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ABC Car Rentals: use case narrative 'Rent a Car' (18⅔)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Behavioural UML diagrams and their purpose (8) [L19] · Q2(c) Book / author / publisher / store / reader — use case diagram (8) [L20]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Use case diagrams: 2023-24 Q1(a) (Mentcare, ★★★) and five older papers; use case narratives: 2016-17, 2013-14, 2011-12. UML overview questions (diagram types, kinds of things, extensibility) are 5–12 marks in older papers. BPMN has not been asked yet — it is new in this syllabus, so treat Lessons 21–22 as insurance and learn the gateway rules (a 10-mark 'model this process in BPMN' is the likely form).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19 — UML Overview, Actors, Use Cases and Their Relationships</w:t>
      </w:r>
    </w:p>
    <w:p>
      <w:pPr>
        <w:spacing w:after="120"/>
      </w:pPr>
      <w:r>
        <w:rPr>
          <w:i/>
          <w:color w:val="8C8C8C"/>
          <w:sz w:val="18"/>
        </w:rPr>
        <w:t>Slides 1–16 (Use case.pptx)</w:t>
      </w:r>
    </w:p>
    <w:p>
      <w:pPr>
        <w:pStyle w:val="Heading2"/>
      </w:pPr>
      <w:r>
        <w:t>1. UML (sl. 1–2)</w:t>
      </w:r>
    </w:p>
    <w:p>
      <w:r>
        <w:t>UML = Unified Modeling Language: an international industry-standard graphical notation for describing software analysis and design — pictures (views) of an OO system. Diagrams listed: use case, class, sequence, collaboration, statechart, object, activity, component, deployment.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Static (structure)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Dynamic (behaviour)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Class, Object, Component, Deployment, Package, Composite structure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Use case, Activity, State machine (statechart), Sequence, Communication (collaboration), Timing, Interaction overview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Textbook background for older questions. </w:t>
            </w:r>
            <w:r>
              <w:rPr>
                <w:b/>
              </w:rPr>
              <w:t>Four kinds of things in UML:</w:t>
            </w:r>
            <w:r>
              <w:t xml:space="preserve"> structural things (class, interface, use case, component, node), behavioural things (interaction, state machine), grouping things (package), annotational things (note). </w:t>
            </w:r>
            <w:r>
              <w:rPr>
                <w:b/>
              </w:rPr>
              <w:t>Extensibility mechanisms:</w:t>
            </w:r>
            <w:r>
              <w:t xml:space="preserve"> stereotypes («entity», «include»), tagged values ({version = 2.1}) and constraints ({ordered}, {balance ≥ 0}). </w:t>
            </w:r>
            <w:r>
              <w:rPr>
                <w:b/>
              </w:rPr>
              <w:t>Behavioural diagrams:</w:t>
            </w:r>
            <w:r>
              <w:t xml:space="preserve"> use case (functions from the user's view), activity (workflow), state machine (life of one object), and the interaction diagrams sequence / communication / timing / interaction overview (message exchange).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Use cases, actors, stakeholders (sl. 3–7)</w:t>
      </w:r>
    </w:p>
    <w:p>
      <w:pPr>
        <w:pStyle w:val="ListBullet"/>
      </w:pPr>
      <w:r>
        <w:t>A use case is a sequence of actions a system performs that yields a valuable result for a particular actor — a scenario-based description of how the system interacts with its environment.</w:t>
      </w:r>
    </w:p>
    <w:p>
      <w:pPr>
        <w:pStyle w:val="ListBullet"/>
      </w:pPr>
      <w:r>
        <w:rPr>
          <w:b/>
        </w:rPr>
        <w:t>Actor:</w:t>
      </w:r>
      <w:r>
        <w:t xml:space="preserve"> anything with behaviour outside the system that acts on it — a human role, a hardware device, an external system, or time. Drawn as a stick figure with its name. A single actor may represent many people.</w:t>
      </w:r>
    </w:p>
    <w:p>
      <w:pPr>
        <w:pStyle w:val="ListBullet"/>
      </w:pPr>
      <w:r>
        <w:rPr>
          <w:b/>
        </w:rPr>
        <w:t>Primary actor</w:t>
      </w:r>
      <w:r>
        <w:t xml:space="preserve"> initiates the interaction to achieve a goal; </w:t>
      </w:r>
      <w:r>
        <w:rPr>
          <w:b/>
        </w:rPr>
        <w:t>supporting actor</w:t>
      </w:r>
      <w:r>
        <w:t xml:space="preserve"> performs sub-goals; a </w:t>
      </w:r>
      <w:r>
        <w:rPr>
          <w:b/>
        </w:rPr>
        <w:t>stakeholder</w:t>
      </w:r>
      <w:r>
        <w:t xml:space="preserve"> is anyone interested in the system and may never act in a scenario.</w:t>
      </w:r>
    </w:p>
    <w:p>
      <w:pPr>
        <w:pStyle w:val="ListBullet"/>
      </w:pPr>
      <w:r>
        <w:t>Finding actors (sl. 5): who is interested, where is it used, who benefits, who supplies/uses/removes information, does one person play several roles (one actor per role), do several people play the same role (one actor).</w:t>
      </w:r>
    </w:p>
    <w:p>
      <w:pPr>
        <w:pStyle w:val="Heading2"/>
      </w:pPr>
      <w:r>
        <w:t>3. Diagram elements and relationships (sl. 8–15)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3628"/>
        <w:gridCol w:w="4422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Element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Notation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Rule / example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 case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ellipse with a verb–noun name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one function, may contain several scenarios (paths): Make appointment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Association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plain line (or double-headed arrow) actor — use case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communication; Patient — Make appointment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System boundary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rectangle around the use cases, actors outside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defines scope; may be one module of an ERP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Generalisation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line with hollow triangle from child to parent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New Patient, Old Patient → Patient; Make new/old patient appt → Make appointment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«extend»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dashed arrow </w:t>
            </w:r>
            <w:r>
              <w:rPr>
                <w:b/>
                <w:sz w:val="18"/>
              </w:rPr>
              <w:t>from the extension to the base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behaviour: Update patient information ··&gt; Make appointment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«include»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dashed arrow </w:t>
            </w:r>
            <w:r>
              <w:rPr>
                <w:b/>
                <w:sz w:val="18"/>
              </w:rPr>
              <w:t>from the base to the included</w:t>
            </w:r>
            <w:r>
              <w:rPr>
                <w:sz w:val="18"/>
              </w:rPr>
              <w:t xml:space="preserve"> use case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mandatory reused behaviour: Manage schedule ··&gt; Record availability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19.1 — Appointment system with generalisation, include and extend (sl. 15)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Directions: «include» points to the use case that is always executed as part of the base; «extend» points to the base it may optionally extend. (Slide 14's picture draws the include arrow from Record availability to Manage schedule; slide 14's text and standard UML say base → included. Follow the text and say so.) Old papers call «include» 'uses'.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19</w:t>
      </w:r>
    </w:p>
    <w:p>
      <w:pPr>
        <w:spacing w:after="120"/>
      </w:pPr>
      <w:r>
        <w:rPr>
          <w:i/>
          <w:color w:val="8C8C8C"/>
          <w:sz w:val="18"/>
        </w:rPr>
        <w:t>(a) Actual — 2013-14 Q1(c). (b) Actual — 2014-15 Q5(c). (c) Actual — 2013-14 Q5(b) / 2012-13 Q7(d). (d) Actual — 2016-17 Q1(a). (e) Actual — 2010-11 Q1(b).</w:t>
      </w:r>
    </w:p>
    <w:p>
      <w:pPr>
        <w:spacing w:after="80"/>
      </w:pPr>
      <w:r>
        <w:rPr>
          <w:b/>
        </w:rPr>
        <w:t xml:space="preserve">(a) </w:t>
      </w:r>
      <w:r>
        <w:t>Define extends and uses relationships in use case diagrams with real-life examples. (7⅔)</w:t>
      </w:r>
    </w:p>
    <w:p>
      <w:pPr>
        <w:spacing w:after="80"/>
      </w:pPr>
      <w:r>
        <w:rPr>
          <w:b/>
        </w:rPr>
        <w:t xml:space="preserve">(b) </w:t>
      </w:r>
      <w:r>
        <w:t>What types of UML diagrams exist? Name each, give its purpose, classify as static or dynamic. (10)</w:t>
      </w:r>
    </w:p>
    <w:p>
      <w:pPr>
        <w:spacing w:after="80"/>
      </w:pPr>
      <w:r>
        <w:rPr>
          <w:b/>
        </w:rPr>
        <w:t xml:space="preserve">(c) </w:t>
      </w:r>
      <w:r>
        <w:t>What are the (four) kinds of things in UML? (12 / 4⅔)</w:t>
      </w:r>
    </w:p>
    <w:p>
      <w:pPr>
        <w:spacing w:after="80"/>
      </w:pPr>
      <w:r>
        <w:rPr>
          <w:b/>
        </w:rPr>
        <w:t xml:space="preserve">(d) </w:t>
      </w:r>
      <w:r>
        <w:t>Discuss some extensibility mechanisms of UML. (12)</w:t>
      </w:r>
    </w:p>
    <w:p>
      <w:pPr>
        <w:spacing w:after="80"/>
      </w:pPr>
      <w:r>
        <w:rPr>
          <w:b/>
        </w:rPr>
        <w:t xml:space="preserve">(e) </w:t>
      </w:r>
      <w:r>
        <w:t>List all behavioral UML diagrams and describe the purpose of each. (8)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«extend» (extends): optional or conditional behaviour inserted into a base use case at an extension point; the base is complete without it; arrow from extension to base. Example (ATM): (Print receipt) ··«extend»··&gt; (Withdraw cash) — only if the customer asks. «include» (uses): behaviour common to several use cases factored out and always executed; arrow from base to included. Example: (Withdraw cash) ··«include»··&gt; (Authenticate user) and (Transfer funds) ··«include»··&gt; (Authenticate user).</w:t>
      </w:r>
    </w:p>
    <w:p>
      <w:r>
        <w:rPr>
          <w:b/>
        </w:rPr>
        <w:t>(b)</w:t>
      </w:r>
      <w:r>
        <w:t xml:space="preserve"> Table in §1 plus one-line purpose each: class — static structure; object — snapshot of instances; component — physical modules; deployment — hardware nodes and artifacts; package — grouping; use case — functionality from the users' view; activity — workflow/business process; state machine — life cycle of one object; sequence — time-ordered messages; communication — messages over links; timing — state changes over time.</w:t>
      </w:r>
    </w:p>
    <w:p>
      <w:r>
        <w:rPr>
          <w:b/>
        </w:rPr>
        <w:t>(c)</w:t>
      </w:r>
      <w:r>
        <w:t xml:space="preserve"> Structural, behavioural, grouping, annotational things (NOTE above), each with two examples.</w:t>
      </w:r>
    </w:p>
    <w:p>
      <w:r>
        <w:rPr>
          <w:b/>
        </w:rPr>
        <w:t>(d)</w:t>
      </w:r>
      <w:r>
        <w:t xml:space="preserve"> Stereotypes — new model element kinds derived from existing ones, shown «name» or with an icon («interface», «entity», «include»); tagged values — name=value properties attached to elements ({author = Rahim}, {version = 1.2}); constraints — conditions in braces, possibly in OCL ({ordered}, {ward.gender = patient.gender}). Profiles bundle them for a domain.</w:t>
      </w:r>
    </w:p>
    <w:p>
      <w:r>
        <w:rPr>
          <w:b/>
        </w:rPr>
        <w:t>(e)</w:t>
      </w:r>
      <w:r>
        <w:t xml:space="preserve"> Use case, activity, state machine, sequence, communication (collaboration), timing, interaction overview — purpose of each as in (b).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20 — Worked Use Case Diagrams and Use Case Narratives</w:t>
      </w:r>
    </w:p>
    <w:p>
      <w:pPr>
        <w:spacing w:after="120"/>
      </w:pPr>
      <w:r>
        <w:rPr>
          <w:i/>
          <w:color w:val="8C8C8C"/>
          <w:sz w:val="18"/>
        </w:rPr>
        <w:t>TF scenarios (method from Use case.pptx sl. 3–15)</w:t>
      </w:r>
    </w:p>
    <w:p>
      <w:pPr>
        <w:pStyle w:val="Heading2"/>
      </w:pPr>
      <w:r>
        <w:t>1. Use case narrative (textbook format — needed for 2016-17, 2013-14, 2011-12)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948"/>
        <w:gridCol w:w="6804"/>
      </w:tblGrid>
      <w:tr>
        <w:trPr>
          <w:tblHeader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Section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Content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Use case name / ID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verb–noun name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Primary actor, stakeholders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who initiates; who cares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Preconditions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must be true before it starts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Trigger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event that starts it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Main success scenario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numbered actor / system steps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Extensions (alternate flows)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2a, 4a … with the step they branch from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Postconditions (success guarantee)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true after success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Special requirements, frequency, open issues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non-functional notes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20</w:t>
      </w:r>
    </w:p>
    <w:p>
      <w:pPr>
        <w:spacing w:after="120"/>
      </w:pPr>
      <w:r>
        <w:rPr>
          <w:i/>
          <w:color w:val="8C8C8C"/>
          <w:sz w:val="18"/>
        </w:rPr>
        <w:t>(a) Actual — 2023-24 Q1(a). (b) Actual — 2016-17 Q2(a)–(b). (c) Actual — 2011-12 Q2(a). (d) Actual — 2012-13 Q8(a). (e) Actual — 2013-14 Q6(d). (f) Actual — 2014-15 Q6(d) / 2010-11 Q2(c). (g) Actual — 2013-14 Q1(d).</w:t>
      </w:r>
    </w:p>
    <w:p>
      <w:pPr>
        <w:spacing w:after="80"/>
      </w:pPr>
      <w:r>
        <w:rPr>
          <w:b/>
        </w:rPr>
        <w:t xml:space="preserve">(a) </w:t>
      </w:r>
      <w:r>
        <w:t>Mentcare: clinic staff log on with username and password (≥ 8 letters, no other checks); a receptionist may transfer data to the national PRS. A criminal poses as a relative, learns nurses' names from badges and family details, and guesses passwords. Draw a use case diagram showing the processes through which the criminal can gain access. (7)</w:t>
      </w:r>
    </w:p>
    <w:p>
      <w:pPr>
        <w:spacing w:after="80"/>
      </w:pPr>
      <w:r>
        <w:rPr>
          <w:b/>
        </w:rPr>
        <w:t xml:space="preserve">(b) </w:t>
      </w:r>
      <w:r>
        <w:t>Bank with Normal and Foreign users (create account, deposit, withdraw with limits, update balance, bonus, interest, convert currency): (i) use case diagram (13) (ii) narrative for 'Withdraw money' (7⅔).</w:t>
      </w:r>
    </w:p>
    <w:p>
      <w:pPr>
        <w:spacing w:after="80"/>
      </w:pPr>
      <w:r>
        <w:rPr>
          <w:b/>
        </w:rPr>
        <w:t xml:space="preserve">(c) </w:t>
      </w:r>
      <w:r>
        <w:t>ABC Car Rentals: write the narrative for 'Rent a Car'. (18⅔)</w:t>
      </w:r>
    </w:p>
    <w:p>
      <w:pPr>
        <w:spacing w:after="80"/>
      </w:pPr>
      <w:r>
        <w:rPr>
          <w:b/>
        </w:rPr>
        <w:t xml:space="preserve">(d) </w:t>
      </w:r>
      <w:r>
        <w:t>Northeast Hotel: reservation (registered or new customer), unique reservation code, amend/cancel, check-in by receptionist, check-out with card payment validation, optional printed invoice, room types, monthly reports for the manager. (i) System use case diagram (ii) use case dependency diagram. (15+5)</w:t>
      </w:r>
    </w:p>
    <w:p>
      <w:pPr>
        <w:spacing w:after="80"/>
      </w:pPr>
      <w:r>
        <w:rPr>
          <w:b/>
        </w:rPr>
        <w:t xml:space="preserve">(e) </w:t>
      </w:r>
      <w:r>
        <w:t>Online bus reservation (buses, trips normal/express, seats, pay online or not, cancellation, authentication of customers and staff). Use case diagram. (22)</w:t>
      </w:r>
    </w:p>
    <w:p>
      <w:pPr>
        <w:spacing w:after="80"/>
      </w:pPr>
      <w:r>
        <w:rPr>
          <w:b/>
        </w:rPr>
        <w:t xml:space="preserve">(f) </w:t>
      </w:r>
      <w:r>
        <w:t>A book is written by an author, published by a publisher, sold by a book store and read by a reader, who must buy it from a store selling it. Use case diagram with relationships. (9⅔ / 8)</w:t>
      </w:r>
    </w:p>
    <w:p>
      <w:pPr>
        <w:spacing w:after="80"/>
      </w:pPr>
      <w:r>
        <w:rPr>
          <w:b/>
        </w:rPr>
        <w:t xml:space="preserve">(g) </w:t>
      </w:r>
      <w:r>
        <w:t>A bank teller serves students depositing exam fees in a queue: show the extended version of the use case.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Misuse-case style: the criminal is an extra (hostile) actor; the processes he exploits are the normal log-on path plus the social-engineering steps outside the system.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+--------------------------- Mentcare system 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Clinic staff ------|---- (Log on) ··«include»··&gt; (Validate username/password)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(nurse, doctor)    |---- (View / update patient record)  ··«include»··&gt; (Log on)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Receptionist ------|---- (Transfer data to PRS) ··«include»··&gt; (Log on)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|          ··«extend»·· (Send personal info) , (Send diagnosis summary)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Criminal ----------|---- (Guess password)  ··«extend»··&gt; (Log on)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(misuser)        |---- (Access patient record illegally) ··«include»··&gt; (Log on)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+-----------------------------------------------------------------------+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Outside the system: Criminal -- (Pose as relative) -- (Collect nurses' names &amp; family info)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··leads to··&gt; (Guess password)              PRS -------- national DB (external actor)</w:t>
            </w:r>
          </w:p>
        </w:tc>
      </w:tr>
    </w:tbl>
    <w:p>
      <w:pPr>
        <w:spacing w:before="0" w:after="60" w:line="120" w:lineRule="exact"/>
      </w:pPr>
    </w:p>
    <w:p>
      <w:r>
        <w:t>Engagement points: (1) collecting names (badges, talking to nurses) — social engineering; (2) Log on with guessed passwords — weak policy (only length ≥ 8, no lockout); (3) once logged on, View patient record and Transfer data to PRS expose the star's diagnosis.</w:t>
      </w:r>
    </w:p>
    <w:p>
      <w:r>
        <w:rPr>
          <w:b/>
        </w:rPr>
        <w:t>(b)(i)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+------------------------------ Bank System 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User &lt;|-- Normal|  (Create account)      (Deposit money) ··«include»··&gt; (Update balance)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User &lt;|-- Foreign  (Withdraw money) ··«include»··&gt; (Update balance)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(Deposit money) &lt;··«extend»·· (Calculate bonus)   [balance &gt;= 20,00,000]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User -----------|- Create account, Deposit money, Withdraw money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Foreign user ---|- (Convert to foreign currency)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Time (actor) ---|- (Calculate interest) ··«include»··&gt; (Update balance)   [every 3 months]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+------------------------------------------------------------------------------+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(b)(ii)</w:t>
      </w:r>
      <w:r>
        <w:t xml:space="preserve"> Narrative — Withdraw money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Field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actor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 (normal or foreign)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Precondition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 has an account and is authenticated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Main flow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 User requests withdrawal and enters amount. 2 System checks amount ≤ 1,00,000. 3 System checks today's total + amount ≤ 3,00,000 and withdrawals today &lt; 5. 4 System checks balance ≥ amount. 5 System debits the account (Update balance), increments today's count and total. 6 System dispenses money and shows the new balance.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Alternate flows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2a amount &gt; 1,00,000: reject, ask for a smaller amount. 3a daily amount or count exceeded: reject, end. 4a insufficient balance: reject, end.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Postcondition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Balance reduced by amount; daily counters updated; transaction logged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(c)</w:t>
      </w:r>
      <w:r>
        <w:t xml:space="preserve"> Narrative — Rent a Car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Field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actor / others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 (at the office); supporting actor: Employee (operates the system)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Precondition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 is at the office; employee logged 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Main flow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 Customer gives time and duration. 2 Employee checks the system; system shows available car models. 3 Customer chooses a model. 4 System confirms availability for that time. 5 Employee asks for national ID and other information and enters it. 6 System books the specific car for the period. 7 Employee states rental cost and asks for 50 % advance. 8 Customer pays; system records payment and confirms the booking.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Alternate flows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4a model not available: system reports it; continue at step 3. 8a customer cannot pay the advance: booking cancelled, car released; use case ends.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Postcondition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Car booked for the period, customer recorded, advance received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(d)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 Hotel Reservation System 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Guest ----------|-- (Make reservation) ··«include»··&gt; (Generate reservation code)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   &lt;··«extend»·· (Register new customer)   [not registered]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Guest ----------|-- (Amend reservation)  ··«include»··&gt; (Find reservation by code)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Guest ----------|-- (Cancel reservation) ··«include»··&gt; (Find reservation by code)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Receptionist ---|-- (Check in)  ··«include»··&gt; (Find reservation by code)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Receptionist ---|-- (Check out) ··«include»··&gt; (Validate payment) ------------- Card Payment System|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   &lt;··«extend»·· (Print invoice)   [guest requests]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Hotel Manager --|-- (View monthly report)        Time ---- (Prepare monthly report)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+--------------------------------------------------------------------------------+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Use case DEPENDENCY diagram (order in which use cases must happen):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Register customer --&gt; Make reservation --&gt; {Amend reservation | Cancel reservation} --&gt; Check in --&gt; Check out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Check out --&gt; Prepare monthly report --&gt; View monthly report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+------------------------------ Bus Reservation System 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Customer -------|-- (Search trips)   (Reserve seat) ··«include»··&gt; (Authenticate)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(Reserve seat) &lt;··«extend»·· (Pay online)    [then seat cannot be cancelled]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(Cancel unpaid reservation) ··«include»··&gt; (Authenticate)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Staff ----------|-- (Manage buses)  (Manage schedules &amp; trips)  (Assign driver and hostess)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(Cancel no-show seats) [unpaid, 1 hour before trip] ··«include»··&gt; (Authenticate)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|   (Sell freed seat)     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Trip &lt;|-- Normal trip, Express trip  (generalised use cases: Plan normal trip / Plan express trip)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Time -----------|-- (Release unpaid seats 1 h before departure)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Payment gateway --- (Pay online)         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+------------------------------------------------------------------------------------+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(f)</w:t>
      </w:r>
      <w:r>
        <w:t xml:space="preserve"> System boundary = book trade; four actors.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Author ---- (Write book)          Publisher ---- (Publish book) ---- Author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Book store ---- (Sell book) ---- Reader          Reader ---- (Read book)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(Read book) ··«include»··&gt; (Buy book)    (Buy book) ··«include»··&gt; (Sell book)   [only from a store selling it]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(Sell book) ··«include»··&gt; (Publish book)        (Publish book) ··«include»··&gt; (Write book)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(g)</w:t>
      </w:r>
      <w:r>
        <w:t xml:space="preserve"> Extended use case = base use case plus its «include»/«extend» refinements.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Student ---- (Deposit exam fee) ---- Teller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(Deposit exam fee) ··«include»··&gt; (Join queue / take token)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(Deposit exam fee) ··«include»··&gt; (Verify student ID and fee amount)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(Deposit exam fee) ··«include»··&gt; (Receive cash &amp; issue receipt)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(Pay late fine) ··«extend»··&gt; (Deposit exam fee)        [after deadline]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(Reject deposit) ··«extend»··&gt; (Deposit exam fee)       [ID invalid / wrong amount]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21 — BPMN Core: Events, Activities, Gateways</w:t>
      </w:r>
    </w:p>
    <w:p>
      <w:pPr>
        <w:spacing w:after="120"/>
      </w:pPr>
      <w:r>
        <w:rPr>
          <w:i/>
          <w:color w:val="8C8C8C"/>
          <w:sz w:val="18"/>
        </w:rPr>
        <w:t>Slides 1–20 (3 - BPMN.pptx)</w:t>
      </w:r>
    </w:p>
    <w:p>
      <w:pPr>
        <w:pStyle w:val="Heading2"/>
      </w:pPr>
      <w:r>
        <w:t>1. Core elements (sl. 1, 8)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2381"/>
        <w:gridCol w:w="5443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Element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Symbol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Activity (task)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rounded rectangle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work done: verb + noun ('Check stock availability')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Start event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thin circle ○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trigger; creates a token (token source)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End event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thick circle ◎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outcome; consumes the token (token sink)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Gateway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diamond ◇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split or join of the flow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Sequence flow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solid arrow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order of activities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Worked example — order-to-cash (sl. 2–7, 13)</w:t>
      </w:r>
    </w:p>
    <w:p>
      <w:r>
        <w:t>Narrative: triggered by receipt of a purchase order; check stock; confirm or reject; if confirmed, emit invoice and ship goods; finish by archiving the order (or when rejected).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○ Purchase order received -&gt; [Check stock availability] -&gt; &lt;X&gt;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&lt;X&gt; [items not in stock] -&gt; [Reject order] -&gt; ◎ Order rejected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&lt;X&gt; [items in stock]     -&gt; [Confirm order] -&gt; &lt;+&gt; -&gt; [Emit invoice] ---&gt; &lt;+&gt; -&gt; [Archive order] -&gt; ◎ Order fulfilled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&lt;+&gt; -&gt; [Ship goods]  ---&gt; &lt;+&gt;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9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21.1 — Revised order-to-cash model with XOR and AND gateways (sl. 13)</w:t>
      </w:r>
    </w:p>
    <w:p>
      <w:pPr>
        <w:pStyle w:val="Heading2"/>
      </w:pPr>
      <w:r>
        <w:t>3. Gateways (sl. 9–18)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3061"/>
        <w:gridCol w:w="2268"/>
        <w:gridCol w:w="2948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Gateway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Split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Join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XOR ◇ with ×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takes exactly one branch (labelled conditions; optional default flow)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proceeds when one incoming branch completes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invoice checking: post / re-send / block (sl. 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AND ◇ with +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takes all branches (parallel)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waits for all incoming branches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airport: security screening ‖ luggage screening (sl. 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 ◇ with ○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takes one or more branches by condition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waits for all </w:t>
            </w:r>
            <w:r>
              <w:rPr>
                <w:b/>
                <w:sz w:val="17"/>
              </w:rPr>
              <w:t>active</w:t>
            </w:r>
            <w:r>
              <w:rPr>
                <w:sz w:val="17"/>
              </w:rPr>
              <w:t xml:space="preserve"> branches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 distribution: Amsterdam and/or Hamburg (sl. 17–18)</w:t>
            </w:r>
          </w:p>
        </w:tc>
      </w:tr>
    </w:tbl>
    <w:p>
      <w:pPr>
        <w:spacing w:before="0" w:after="80" w:line="120" w:lineRule="exact"/>
      </w:pPr>
    </w:p>
    <w:p>
      <w:r>
        <w:t>Order distribution without OR (sl. 14–16): Solution 1 = XOR with three branches (only Amsterdam, only Hamburg, both → AND split/join); Solution 2 = AND split with an XOR 'skip' on each branch. The OR gateway (sl. 18) expresses it in one split/join pair.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Beginner's mistake (sl. 19): pairing an XOR split with an AND join deadlocks — the AND join waits forever for the branch that was not taken. Also, two activities on parallel branches need not run at the same time; they are only independent.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Naming guidelines (sl. 20)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Name every event and task.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Task = verb + business object (+ complement): Issue driver licence.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Message event = object + past participle: Invoice received, Claim settled.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Avoid generic verbs: Handle, Record …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Label every XOR-split branch with a condition: Policy is invalid.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22 — BPMN Pools, Lanes, Message Flows and Artifacts</w:t>
      </w:r>
    </w:p>
    <w:p>
      <w:pPr>
        <w:spacing w:after="120"/>
      </w:pPr>
      <w:r>
        <w:rPr>
          <w:i/>
          <w:color w:val="8C8C8C"/>
          <w:sz w:val="18"/>
        </w:rPr>
        <w:t>Slides 21–34 (3 - BPMN.pptx)</w:t>
      </w:r>
    </w:p>
    <w:p>
      <w:pPr>
        <w:pStyle w:val="ListBullet"/>
      </w:pPr>
      <w:r>
        <w:rPr>
          <w:b/>
        </w:rPr>
        <w:t>Pool</w:t>
      </w:r>
      <w:r>
        <w:t xml:space="preserve"> (sl. 21): a resource class — usually a business party (a whole company). </w:t>
      </w:r>
      <w:r>
        <w:rPr>
          <w:b/>
        </w:rPr>
        <w:t>Lane</w:t>
      </w:r>
      <w:r>
        <w:t>: a sub-class inside a pool — department (Sales, Warehouse), role (Manager), or software system (ERP). Lanes can be nested.</w:t>
      </w:r>
    </w:p>
    <w:p>
      <w:pPr>
        <w:pStyle w:val="ListBullet"/>
      </w:pPr>
      <w:r>
        <w:rPr>
          <w:b/>
        </w:rPr>
        <w:t>Message flow</w:t>
      </w:r>
      <w:r>
        <w:t xml:space="preserve"> (sl. 23): dashed line with open arrowhead between pools; to the pool boundary = informative message, to an activity/event = message that triggers it.</w:t>
      </w:r>
    </w:p>
    <w:p>
      <w:pPr>
        <w:pStyle w:val="ListBullet"/>
      </w:pPr>
      <w:r>
        <w:rPr>
          <w:b/>
        </w:rPr>
        <w:t>Syntactic rules</w:t>
      </w:r>
      <w:r>
        <w:t xml:space="preserve"> (sl. 25): sequence flow cannot cross pool boundaries (message flow can); both may cross lanes; a message flow cannot connect two elements in the same pool.</w:t>
      </w:r>
    </w:p>
    <w:p>
      <w:pPr>
        <w:pStyle w:val="ListBullet"/>
      </w:pPr>
      <w:r>
        <w:rPr>
          <w:b/>
        </w:rPr>
        <w:t>Data object</w:t>
      </w:r>
      <w:r>
        <w:t xml:space="preserve"> (sl. 28): artifact required or produced by an activity, with state in brackets (Purchase order [approved]). </w:t>
      </w:r>
      <w:r>
        <w:rPr>
          <w:b/>
        </w:rPr>
        <w:t>Data store</w:t>
      </w:r>
      <w:r>
        <w:t xml:space="preserve">: persistent storage (Warehouse DB, Orders DB). </w:t>
      </w:r>
      <w:r>
        <w:rPr>
          <w:b/>
        </w:rPr>
        <w:t>Text annotation</w:t>
      </w:r>
      <w:r>
        <w:t xml:space="preserve"> (sl. 29): open bracket joined by a dotted line; does not affect token flow.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8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22.1 — Order-to-cash with lanes and a black-box Customer pool (sl. 24)</w:t>
      </w:r>
    </w:p>
    <w:p>
      <w:pPr>
        <w:pStyle w:val="Heading2"/>
      </w:pPr>
      <w:r>
        <w:rPr>
          <w:color w:val="5B2C83"/>
        </w:rPr>
        <w:t>Practice — Lesson 22</w:t>
      </w:r>
    </w:p>
    <w:p>
      <w:pPr>
        <w:spacing w:after="120"/>
      </w:pPr>
      <w:r>
        <w:rPr>
          <w:i/>
          <w:color w:val="8C8C8C"/>
          <w:sz w:val="18"/>
        </w:rPr>
        <w:t>(a) Constructed (likely TF form). (b) Constructed.</w:t>
      </w:r>
    </w:p>
    <w:p>
      <w:pPr>
        <w:spacing w:after="80"/>
      </w:pPr>
      <w:r>
        <w:rPr>
          <w:b/>
        </w:rPr>
        <w:t xml:space="preserve">(a) </w:t>
      </w:r>
      <w:r>
        <w:t>Model in BPMN: a student submits an online course-drop request; the advisor reviews it; if rejected the student is notified; if approved, the accounts office computes the refund while the registrar updates the record, then the student is notified. Use pools/lanes and gateways.</w:t>
      </w:r>
    </w:p>
    <w:p>
      <w:pPr>
        <w:spacing w:after="80"/>
      </w:pPr>
      <w:r>
        <w:rPr>
          <w:b/>
        </w:rPr>
        <w:t xml:space="preserve">(b) </w:t>
      </w:r>
      <w:r>
        <w:t>Why must an XOR-split not be closed by an AND-join? Give the fix.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Pool Student (black box)  ··drop request··&gt; Pool University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Pool University, lanes: Advisor | Accounts | Registrar | 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Advisor:   ○ Drop request received -&gt; [Review drop request] -&gt; &lt;X&gt;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&lt;X&gt; [request rejected] -&gt; [Notify rejection] -&gt; ◎ Request rejected   ··rejection··&gt; Student pool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&lt;X&gt; [request approved] -&gt; &lt;+&gt;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Accounts:  &lt;+&gt; -&gt; [Compute refund] ------------&gt; &lt;+&gt;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Registrar: &lt;+&gt; -&gt; [Update academic record] ----&gt; &lt;+&gt;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System:    &lt;+&gt; (join) -&gt; [Notify student of drop] -&gt; ◎ Course dropped          ··confirmation··&gt; Student pool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Data: Drop request [submitted] -&gt; Review ; Student record (data store) &lt;- Update academic record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The XOR split passes the token to only one branch; an AND join waits for a token on every incoming branch, so it never fires — deadlock. Close an XOR split with an XOR join (or use AND split + AND join if both branches must run).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Use Cases and BPMN</w:t>
      </w:r>
    </w:p>
    <w:p>
      <w:pPr>
        <w:spacing w:after="120"/>
      </w:pPr>
      <w:r>
        <w:rPr>
          <w:i/>
          <w:color w:val="595959"/>
          <w:sz w:val="19"/>
        </w:rPr>
        <w:t>Revision points for Lessons 19–22.</w:t>
      </w:r>
    </w:p>
    <w:p>
      <w:pPr>
        <w:pStyle w:val="Heading2"/>
      </w:pPr>
      <w:r>
        <w:t>L19 · Use case basics</w:t>
      </w:r>
    </w:p>
    <w:p>
      <w:pPr>
        <w:pStyle w:val="ListBullet"/>
      </w:pPr>
      <w:r>
        <w:t>Actor = role outside the system (human, device, system, time); stakeholder may never act.</w:t>
      </w:r>
    </w:p>
    <w:p>
      <w:pPr>
        <w:pStyle w:val="ListBullet"/>
      </w:pPr>
      <w:r>
        <w:t>Association line; boundary box; generalisation ▷; «include» base → included (always); «extend» extension → base (optional).</w:t>
      </w:r>
    </w:p>
    <w:p>
      <w:pPr>
        <w:pStyle w:val="ListBullet"/>
      </w:pPr>
      <w:r>
        <w:t>UML things: structural, behavioural, grouping, annotational; extensibility: stereotypes, tagged values, constraints.</w:t>
      </w:r>
    </w:p>
    <w:p>
      <w:pPr>
        <w:pStyle w:val="Heading2"/>
      </w:pPr>
      <w:r>
        <w:t>L20 · Worked</w:t>
      </w:r>
    </w:p>
    <w:p>
      <w:pPr>
        <w:pStyle w:val="ListBullet"/>
      </w:pPr>
      <w:r>
        <w:t>Narrative: actor, precondition, main flow, alternate flows (2a…), postcondition.</w:t>
      </w:r>
    </w:p>
    <w:p>
      <w:pPr>
        <w:pStyle w:val="ListBullet"/>
      </w:pPr>
      <w:r>
        <w:t>Mentcare: criminal as misuser actor; Guess password extends Log on.</w:t>
      </w:r>
    </w:p>
    <w:p>
      <w:pPr>
        <w:pStyle w:val="Heading2"/>
      </w:pPr>
      <w:r>
        <w:t>L21 · BPMN core</w:t>
      </w:r>
    </w:p>
    <w:p>
      <w:pPr>
        <w:pStyle w:val="ListBullet"/>
      </w:pPr>
      <w:r>
        <w:t>○ start, ◎ end, rounded task, ◇ gateway, arrow sequence flow.</w:t>
      </w:r>
    </w:p>
    <w:p>
      <w:pPr>
        <w:pStyle w:val="ListBullet"/>
      </w:pPr>
      <w:r>
        <w:t>XOR = one branch; AND = all; OR = some, join waits for active ones. XOR split + AND join = deadlock.</w:t>
      </w:r>
    </w:p>
    <w:p>
      <w:pPr>
        <w:pStyle w:val="Heading2"/>
      </w:pPr>
      <w:r>
        <w:t>L22 · Pools</w:t>
      </w:r>
    </w:p>
    <w:p>
      <w:pPr>
        <w:pStyle w:val="ListBullet"/>
      </w:pPr>
      <w:r>
        <w:t>Pool = party; lane = department/role/system; message flow only between pools.</w:t>
      </w:r>
    </w:p>
    <w:p>
      <w:pPr>
        <w:pStyle w:val="ListBullet"/>
      </w:pPr>
      <w:r>
        <w:t>Data object [state], data store, annotation.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5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Use case diagram with relationships (sl. 15)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3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OR gateway solution (sl. 18)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Use Case Diagrams and BPMN Process Models  ·  Anindya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