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8 · z-Transform: ROC, Inverse, Properties, LTI Systems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(Ashraf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z-transform questions and their weight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17 — Definition, ROC and Standard Transforms</w:t>
      </w:r>
      <w:r>
        <w:rPr>
          <w:color w:val="595959"/>
          <w:sz w:val="19"/>
        </w:rPr>
        <w:t xml:space="preserve">  —  z = e</w:t>
      </w:r>
      <w:r>
        <w:rPr>
          <w:color w:val="595959"/>
          <w:sz w:val="19"/>
          <w:vertAlign w:val="superscript"/>
        </w:rPr>
        <w:t>sT</w:t>
      </w:r>
      <w:r>
        <w:rPr>
          <w:color w:val="595959"/>
          <w:sz w:val="19"/>
        </w:rPr>
        <w:t>, aⁿu[n], left-sided, finite sequences, ROC properties 1–9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18 — The Inverse z-Transform</w:t>
      </w:r>
      <w:r>
        <w:rPr>
          <w:color w:val="595959"/>
          <w:sz w:val="19"/>
        </w:rPr>
        <w:t xml:space="preserve">  —  contour formula, partial fractions, power series (log)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19 — Properties and LTI Systems</w:t>
      </w:r>
      <w:r>
        <w:rPr>
          <w:color w:val="595959"/>
          <w:sz w:val="19"/>
        </w:rPr>
        <w:t xml:space="preserve">  —  ROC and causality/stability, pole-zero plots, difference equations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z-Transform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are PDF page numbers of 8 - Z-Transform.pdf (47 pages, “Lec 8”); the printed slide number is one less. The deck mirrors the Laplace transform: right-sided ⇒ outside a circle, left-sided ⇒ inside, two-sided ⇒ an annulus; the unit circle plays the role of the jω-axis.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All possible ROCs of X(z) = (1+2z⁻¹−z⁻²)/(1−(11/6)z⁻¹+z⁻²−(1/6)z⁻³) (12) · Q8(b) Poles 1/3, 2/3, 2: ROC for right-sided, FT converges, FT diverges, left-sided (8) · Q8(c) z-transform of |n|(½)</w:t>
            </w:r>
            <w:r>
              <w:rPr>
                <w:sz w:val="17"/>
                <w:vertAlign w:val="superscript"/>
              </w:rPr>
              <w:t>|n|</w:t>
            </w:r>
            <w:r>
              <w:rPr>
                <w:sz w:val="17"/>
              </w:rPr>
              <w:t>; pole-zero plot (10) · Q8(d) Laplace vs z-transform; why z for discrete time (5)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z-transform and ROC of x[n] = aⁿu[n] (10) · Q3(a) x[n] = aⁿ, 0≤n≤N−1: show the ROC excludes z = 0 (10) · Q3(b) Derive the contour-integral formula of the inverse z-transform (10) · Q3(c) Inverse z-transform of log(1+az</w:t>
            </w:r>
            <w:r>
              <w:rPr>
                <w:sz w:val="17"/>
                <w:vertAlign w:val="superscript"/>
              </w:rPr>
              <w:t>−1</w:t>
            </w:r>
            <w:r>
              <w:rPr>
                <w:sz w:val="17"/>
              </w:rPr>
              <w:t>), |z|&gt;|a| (15)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The z-transform appears only in the two newest CSE 219 papers, always in Ashraf's part: 2022-23 Q1(a), Q3 (35 marks) and 2023-24 Q8 (35 marks). Learn: aⁿu[n] with its ROC, the three ROCs of a rational X(z), partial fractions in z⁻¹, the unit-circle test for the DTFT, and the power-series method (log(1 + az⁻¹)).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17 — Definition, ROC and Standard Transforms</w:t>
      </w:r>
    </w:p>
    <w:p>
      <w:pPr>
        <w:spacing w:after="120"/>
      </w:pPr>
      <w:r>
        <w:rPr>
          <w:i/>
          <w:color w:val="8C8C8C"/>
          <w:sz w:val="18"/>
        </w:rPr>
        <w:t>Lec 8 sl. 4–26</w:t>
      </w:r>
    </w:p>
    <w:p>
      <w:r>
        <w:t>zⁿ is the eigenfunction of discrete LTI systems: y[n] = H(z)zⁿ with H(z) = Σh[k]z</w:t>
      </w:r>
      <w:r>
        <w:rPr>
          <w:vertAlign w:val="superscript"/>
        </w:rPr>
        <w:t>−k</w:t>
      </w:r>
      <w:r>
        <w:t>. Sampling e</w:t>
      </w:r>
      <w:r>
        <w:rPr>
          <w:vertAlign w:val="superscript"/>
        </w:rPr>
        <w:t>st</w:t>
      </w:r>
      <w:r>
        <w:t xml:space="preserve"> at t = nT gives (e</w:t>
      </w:r>
      <w:r>
        <w:rPr>
          <w:vertAlign w:val="superscript"/>
        </w:rPr>
        <w:t>sT</w:t>
      </w:r>
      <w:r>
        <w:t>)ⁿ, so z = e</w:t>
      </w:r>
      <w:r>
        <w:rPr>
          <w:vertAlign w:val="superscript"/>
        </w:rPr>
        <w:t>sT</w:t>
      </w:r>
      <w:r>
        <w:t xml:space="preserve"> = e</w:t>
      </w:r>
      <w:r>
        <w:rPr>
          <w:vertAlign w:val="superscript"/>
        </w:rPr>
        <w:t>σT</w:t>
      </w:r>
      <w:r>
        <w:t>e</w:t>
      </w:r>
      <w:r>
        <w:rPr>
          <w:vertAlign w:val="superscript"/>
        </w:rPr>
        <w:t>jωT</w:t>
      </w:r>
      <w:r>
        <w:t xml:space="preserve"> = re</w:t>
      </w:r>
      <w:r>
        <w:rPr>
          <w:vertAlign w:val="superscript"/>
        </w:rPr>
        <w:t>jθ</w:t>
      </w:r>
      <w:r>
        <w:t xml:space="preserve"> (sl. 6): the jω-axis maps to the unit circle |z| = 1, the left half-plane to the interior, a vertical strip to an annulus; s and s + j2π/T give the same z, which is why z is used for sequences (sl. 7–8).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X(z) = Σ</w:t>
      </w:r>
      <w:r>
        <w:rPr>
          <w:b/>
          <w:sz w:val="22"/>
          <w:vertAlign w:val="subscript"/>
        </w:rPr>
        <w:t>n=−∞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x[n]z</w:t>
      </w:r>
      <w:r>
        <w:rPr>
          <w:b/>
          <w:sz w:val="22"/>
          <w:vertAlign w:val="superscript"/>
        </w:rPr>
        <w:t>−n</w:t>
      </w:r>
      <w:r>
        <w:rPr>
          <w:b/>
          <w:sz w:val="22"/>
        </w:rPr>
        <w:t xml:space="preserve">          X(re</w:t>
      </w:r>
      <w:r>
        <w:rPr>
          <w:b/>
          <w:sz w:val="22"/>
          <w:vertAlign w:val="superscript"/>
        </w:rPr>
        <w:t>jω</w:t>
      </w:r>
      <w:r>
        <w:rPr>
          <w:b/>
          <w:sz w:val="22"/>
        </w:rPr>
        <w:t>) = F{x[n]r</w:t>
      </w:r>
      <w:r>
        <w:rPr>
          <w:b/>
          <w:sz w:val="22"/>
          <w:vertAlign w:val="superscript"/>
        </w:rPr>
        <w:t>−n</w:t>
      </w:r>
      <w:r>
        <w:rPr>
          <w:b/>
          <w:sz w:val="22"/>
        </w:rPr>
        <w:t>}   (r = 1: DTFT)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The DTFT exists iff the ROC contains the unit circle |z| = 1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494"/>
        <w:gridCol w:w="3969"/>
        <w:gridCol w:w="3288"/>
      </w:tblGrid>
      <w:tr>
        <w:trPr>
          <w:tblHeader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Sequence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X(z)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ROC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aⁿu[n]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1/(1 − az⁻¹) = z/(z − a)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|z| &gt; |a|  (pole a, zero 0; exterior of a circle)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−aⁿu[−n−1]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1/(1 − az⁻¹)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|z| &lt; |a|  (same expression, interior)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7(1/3)ⁿu − 6(1/2)ⁿu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z(z − 2/3)/((z − 1/3)(z − 1/2))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|z| &gt; 1/2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(1/3)ⁿ sin(πn/4)u[n]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(√2/6)z⁻¹/(1 − (√2/3)z⁻¹ + z⁻²/9)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|z| &gt; 1/3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δ[n]; δ[n−1]; δ[n+1]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1; z⁻¹; z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all z; all z ≠ 0; all finite z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aⁿ, 0 ≤ n ≤ N−1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(1 − aᴺz⁻ᴺ)/(1 − az⁻¹) = z(1 − aᴺz⁻ᴺ)/(z − a)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all z ≠ 0; N−1 zeros on |z| = a at ae</w:t>
            </w:r>
            <w:r>
              <w:rPr>
                <w:sz w:val="17"/>
                <w:vertAlign w:val="superscript"/>
              </w:rPr>
              <w:t>j2πk/N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</w:t>
            </w:r>
            <w:r>
              <w:rPr>
                <w:sz w:val="17"/>
                <w:vertAlign w:val="superscript"/>
              </w:rPr>
              <w:t>|n|</w:t>
            </w:r>
            <w:r>
              <w:rPr>
                <w:sz w:val="17"/>
              </w:rPr>
              <w:t>, 0 &lt; b &lt; 1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(1−b²)/((1−bz⁻¹)(1−bz))</w:t>
            </w:r>
          </w:p>
        </w:tc>
        <w:tc>
          <w:tcPr>
            <w:tcW w:type="dxa" w:w="328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 &lt; |z| &lt; 1/b (no ROC if b &gt; 1)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A z-transform = expression + ROC. Geometric series: Σ(az⁻¹)ⁿ = 1/(1 − az⁻¹) for |az⁻¹| &lt; 1. Left-sided: −Σ</w:t>
            </w:r>
            <w:r>
              <w:rPr>
                <w:vertAlign w:val="subscript"/>
              </w:rPr>
              <w:t>m≥1</w:t>
            </w:r>
            <w:r>
              <w:t>(a⁻¹z)^m = 1/(1 − az⁻¹) for |z| &lt; |a|.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ROC Properties (sl. 17–26)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680"/>
        <w:gridCol w:w="9072"/>
      </w:tblGrid>
      <w:tr>
        <w:trPr>
          <w:tblHeader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#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Property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ROC is a ring centred at the origin (depends on r = |z| only)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ROC contains no poles (poles bound it)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Finite-duration x ⇒ ROC = all z except possibly z = 0 (samples at n &gt; 0 give z</w:t>
            </w:r>
            <w:r>
              <w:rPr>
                <w:sz w:val="19"/>
                <w:vertAlign w:val="superscript"/>
              </w:rPr>
              <w:t>−n</w:t>
            </w:r>
            <w:r>
              <w:rPr>
                <w:sz w:val="19"/>
              </w:rPr>
              <w:t>) and/or ∞ (samples at n &lt; 0). N₁ ≥ 0 ⇒ ∞ included; N₂ ≤ 0 ⇒ 0 included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Right-sided ⇒ exterior of a circle |z| &gt; r₀ (includes ∞ iff causal)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Left-sided ⇒ interior 0 &lt; |z| &lt; r₀ (includes 0 iff anti-causal)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Two-sided ⇒ annulus r₁ &lt; |z| &lt; r₂ (or empty)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7–9</w:t>
            </w:r>
          </w:p>
        </w:tc>
        <w:tc>
          <w:tcPr>
            <w:tcW w:type="dxa" w:w="90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Rational: bounded by poles or reaching 0/∞; right-sided ⇒ outside the outermost pole; left-sided ⇒ inside the innermost non-zero pole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17.1 — Three ROCs of one X(z): exterior (right-sided), annulus (two-sided, has a DTFT), interior (left-sided) (Lec 8, sl. 26)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the geometric series that defines X(z) and state the convergence condition — that is the ROC.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For a finite sequence: list the powers of z; positive powers (n &lt; 0) exclude ∞, negative powers (n &gt; 0) exclude 0.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For X(z) = N/D: poles = roots of D (in z, not in z⁻¹!); possible ROCs = regions separated by the pole circles.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State which ROC contains |z| = 1 (⇒ DTFT exists).</w:t>
      </w:r>
    </w:p>
    <w:p>
      <w:pPr>
        <w:pStyle w:val="Heading2"/>
      </w:pPr>
      <w:r>
        <w:rPr>
          <w:color w:val="5B2C83"/>
        </w:rPr>
        <w:t>Practice — Lesson 17</w:t>
      </w:r>
    </w:p>
    <w:p>
      <w:pPr>
        <w:spacing w:after="120"/>
      </w:pPr>
      <w:r>
        <w:rPr>
          <w:i/>
          <w:color w:val="8C8C8C"/>
          <w:sz w:val="18"/>
        </w:rPr>
        <w:t>(a) Actual — CSE 219 2022-23 Q1(a), Q3(a). (b) Actual — CSE 219 2023-24 Q8(a), Q8(d).</w:t>
      </w:r>
    </w:p>
    <w:p>
      <w:pPr>
        <w:spacing w:after="80"/>
      </w:pPr>
      <w:r>
        <w:rPr>
          <w:b/>
        </w:rPr>
        <w:t xml:space="preserve">(a) </w:t>
      </w:r>
      <w:r>
        <w:t>(i) z-transform and ROC of x[n] = aⁿu[n]. (ii) x[n] = aⁿ for 0 ≤ n ≤ N − 1: show that the ROC of X(z) cannot include the origin. (10 + 10)</w:t>
      </w:r>
    </w:p>
    <w:p>
      <w:pPr>
        <w:spacing w:after="80"/>
      </w:pPr>
      <w:r>
        <w:rPr>
          <w:b/>
        </w:rPr>
        <w:t xml:space="preserve">(b) </w:t>
      </w:r>
      <w:r>
        <w:t>Find all possible two-sided... sequences with X(z) = (1 + 2z⁻¹ − z⁻²)/(1 − (11/6)z⁻¹ + z⁻² − (1/6)z⁻³): for each, the ROC and x[n]. Differentiate the Laplace and z-transforms and say why z is preferred for discrete time. (12 + 5)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(a)(i) X(z) = Σ_{n=0}^{∞} aⁿz^{−n} = Σ(az⁻¹)ⁿ = 1/(1 − az⁻¹) = z/(z − a),   |az⁻¹| &lt; 1 ⇔ |z| &gt; |a|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pole z = a, zero z = 0; ROC outside the circle through the pole; contains |z| = 1 iff |a| &lt; 1.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X(z) = Σ_{n=0}^{N−1} aⁿz^{−n} = 1 + az⁻¹ + a²z⁻² + … + a^{N−1}z^{−(N−1)}.  For N ≥ 2 the term a z⁻¹ → ∞ as z →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(|z|⁻¹ → ∞), so X(0) is not finite ⇒ z = 0 cannot belong to the ROC. The sum is finite for every z ≠ 0,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so ROC = |z| &gt; 0. (Closed form: X = z(1 − aᴺz⁻ᴺ)/(z − a): N−1 poles at the origin; the pole at z = a is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cancelled by a zero.)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Denominator: z³ − (11/6)z² + z − 1/6 = (z − 1)(z − 1/2)(z − 1/3) ⇒ poles 1, 1/2, 1/3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 = 6/(1 − z⁻¹) − 3/(1 − ½z⁻¹) − 2/(1 − ⅓z⁻¹)   [x[0] = lim X = 1 = 6 − 3 − 2 ✓]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Four ROCs (rings between the pole circles); poles inside the ROC's inner side give right-sided terms: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(1) |z| &gt; 1       : x[n] = [6 − 3(1/2)ⁿ − 2(1/3)ⁿ] u[n]                                   right-sided, causal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(2) 1/2 &lt; |z| &lt; 1 : x[n] = −6u[−n−1] − 3(1/2)ⁿu[n] − 2(1/3)ⁿu[n]                           two-sided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(3) 1/3 &lt; |z| &lt; 1/2: x[n] = −6u[−n−1] + 3(1/2)ⁿu[−n−1] − 2(1/3)ⁿu[n]                      two-sided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(4) |z| &lt; 1/3     : x[n] = −6u[−n−1] + 3(1/2)ⁿu[−n−1] + 2(1/3)ⁿu[−n−1]                     left-sided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Rule: a pole on the inner side of the ROC (|p| &lt; |z|) → right-sided term Apⁿu[n];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a pole on the outer side (|p| &gt; |z|) → left-sided term −Apⁿu[−n−1].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The pole at z = 1 lies on the unit circle, so |z| = 1 belongs to no valid ROC: the DTFT of none of the four exists.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Laplace: continuous-time, X(s) = ∫x e</w:t>
      </w:r>
      <w:r>
        <w:rPr>
          <w:vertAlign w:val="superscript"/>
        </w:rPr>
        <w:t>−st</w:t>
      </w:r>
      <w:r>
        <w:t>dt, s = σ + jω, ROC = vertical strips/half-planes, stability ↔ ROC ∋ jω-axis, rational in s. z-transform: discrete-time, X(z) = Σx[n]z</w:t>
      </w:r>
      <w:r>
        <w:rPr>
          <w:vertAlign w:val="superscript"/>
        </w:rPr>
        <w:t>−n</w:t>
      </w:r>
      <w:r>
        <w:t>, z = re</w:t>
      </w:r>
      <w:r>
        <w:rPr>
          <w:vertAlign w:val="superscript"/>
        </w:rPr>
        <w:t>jω</w:t>
      </w:r>
      <w:r>
        <w:t>, ROC = rings/exteriors/interiors, stability ↔ ROC ∋ unit circle, rational in z (or z⁻¹), related by z = e</w:t>
      </w:r>
      <w:r>
        <w:rPr>
          <w:vertAlign w:val="superscript"/>
        </w:rPr>
        <w:t>sT</w:t>
      </w:r>
      <w:r>
        <w:t>. Why z for DT: the map s → e</w:t>
      </w:r>
      <w:r>
        <w:rPr>
          <w:vertAlign w:val="superscript"/>
        </w:rPr>
        <w:t>sT</w:t>
      </w:r>
      <w:r>
        <w:t xml:space="preserve"> is many-to-one (s and s + j2π/T give the same sequence e</w:t>
      </w:r>
      <w:r>
        <w:rPr>
          <w:vertAlign w:val="superscript"/>
        </w:rPr>
        <w:t>snT</w:t>
      </w:r>
      <w:r>
        <w:t>), so the s-plane would count the same discrete signal infinitely often; z removes that redundancy, turns difference equations into algebraic ones, uses the finite sum Σx[n]z</w:t>
      </w:r>
      <w:r>
        <w:rPr>
          <w:vertAlign w:val="superscript"/>
        </w:rPr>
        <w:t>−n</w:t>
      </w:r>
      <w:r>
        <w:t xml:space="preserve"> (no integrals) and makes the unit circle the frequency axis.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18 — The Inverse z-Transform</w:t>
      </w:r>
    </w:p>
    <w:p>
      <w:pPr>
        <w:spacing w:after="120"/>
      </w:pPr>
      <w:r>
        <w:rPr>
          <w:i/>
          <w:color w:val="8C8C8C"/>
          <w:sz w:val="18"/>
        </w:rPr>
        <w:t>Lec 8 sl. 28–32</w:t>
      </w:r>
    </w:p>
    <w:p>
      <w:pPr>
        <w:pStyle w:val="Heading2"/>
      </w:pPr>
      <w:r>
        <w:t>1. Contour Formula (sl. 28)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z = re^{jω} in the ROC: x[n]r^{−n} = (1/2π)∫_{2π} X(re^{jω})e^{jωn}dω  (inverse DTFT)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multiply by rⁿ:  x[n] = (1/2π)∫_{2π} X(re^{jω})(re^{jω})ⁿ dω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z = re^{jω} ⇒ dz = jz dω ⇒ dω = dz/(jz):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x[n] = (1/2πj) ∮_C X(z) z^{n−1} dz     (C: counter-clockwise circle inside the ROC; evaluate by residues)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Partial Fractions (sl. 29–31)</w:t>
      </w:r>
    </w:p>
    <w:p>
      <w:r>
        <w:t>X(z) = (3 − (5/2)z⁻¹)/((1 − ¼z⁻¹)(1 − ⅓z⁻¹)) = 1/(1 − ¼z⁻¹) + 2/(1 − ⅓z⁻¹). ROC |z| &gt; 1/3 ⇒ both right-sided: x = (¼)ⁿu[n] + 2(⅓)ⁿu[n]. ROC ¼ &lt; |z| &lt; ⅓: x = (¼)ⁿu[n] − 2(⅓)ⁿu[−n−1]. ROC |z| &lt; ¼: both left-sided: −(¼)ⁿu[−n−1] − 2(⅓)ⁿu[−n−1]. The expansion never changes; the ROC decides each term.</w:t>
      </w:r>
    </w:p>
    <w:p>
      <w:pPr>
        <w:pStyle w:val="Heading2"/>
      </w:pPr>
      <w:r>
        <w:t>3. Power Series (sl. 31–32)</w:t>
      </w:r>
    </w:p>
    <w:p>
      <w:r>
        <w:t>The coefficient of z</w:t>
      </w:r>
      <w:r>
        <w:rPr>
          <w:vertAlign w:val="superscript"/>
        </w:rPr>
        <w:t>−n</w:t>
      </w:r>
      <w:r>
        <w:t xml:space="preserve"> is x[n] (positive powers of z are negative times). 4z² + 2 + 3z⁻¹ ⇒ 4δ[n+2] + 2δ[n] + 3δ[n−1]. 1/(1 − az⁻¹) = 1 + az⁻¹ + a²z⁻² + … (|z| &gt; |a|) ⇒ aⁿu[n]; for |z| &lt; |a| expand in z/a ⇒ −aⁿu[−n−1].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X(z) = log(1 + az⁻¹), |z| &gt; |a|:   log(1 + v) = Σ_{n≥1} (−1)^{n+1}vⁿ/n  (|v| &lt; 1), v = az⁻¹ (|v| &lt; 1 ⇔ |z| &gt; |a|)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X(z) = Σ_{n≥1} (−1)^{n+1} (aⁿ/n) z^{−n}   ⇒   x[n] = (−1)^{n+1} aⁿ/n for n ≥ 1,  0 for n ≤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i.e. x[n] = (−1)^{n+1}(aⁿ/n) u[n − 1]   (checked numerically: Σ ... = log(1 + a/|z|))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Rational X: partial fractions in z⁻¹ (write with unit constant terms), then use the ROC for each term.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Log/irrational X: expand in a power series of z⁻¹ valid in the ROC (|…| &lt; 1) and read off the coefficients.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Check x[0] = lim</w:t>
      </w:r>
      <w:r>
        <w:rPr>
          <w:vertAlign w:val="subscript"/>
        </w:rPr>
        <w:t>z→∞</w:t>
      </w:r>
      <w:r>
        <w:t>X(z) for causal sequences.</w:t>
      </w:r>
    </w:p>
    <w:p>
      <w:pPr>
        <w:pStyle w:val="Heading2"/>
      </w:pPr>
      <w:r>
        <w:rPr>
          <w:color w:val="5B2C83"/>
        </w:rPr>
        <w:t>Practice — Lesson 18</w:t>
      </w:r>
    </w:p>
    <w:p>
      <w:pPr>
        <w:spacing w:after="120"/>
      </w:pPr>
      <w:r>
        <w:rPr>
          <w:i/>
          <w:color w:val="8C8C8C"/>
          <w:sz w:val="18"/>
        </w:rPr>
        <w:t>(a) Actual — CSE 219 2022-23 Q3(b), Q3(c). (b) Practice set 11.1–11.5 (first two).</w:t>
      </w:r>
    </w:p>
    <w:p>
      <w:pPr>
        <w:spacing w:after="80"/>
      </w:pPr>
      <w:r>
        <w:rPr>
          <w:b/>
        </w:rPr>
        <w:t xml:space="preserve">(a) </w:t>
      </w:r>
      <w:r>
        <w:t>Derive the contour-integral formula for the inverse z-transform; find the sequence for X(z) = log(1 + az⁻¹), |z| &gt; |a|. (10 + 15)</w:t>
      </w:r>
    </w:p>
    <w:p>
      <w:pPr>
        <w:spacing w:after="80"/>
      </w:pPr>
      <w:r>
        <w:rPr>
          <w:b/>
        </w:rPr>
        <w:t xml:space="preserve">(b) </w:t>
      </w:r>
      <w:r>
        <w:t>Invert (2 − z⁻¹)/((1 − ¼z⁻¹)(1 − ¾z⁻¹)), |z| &gt; ¾; and 1/((1 − 2z⁻¹)(1 − ⅓z⁻¹)), 1/3 &lt; |z| &lt; 2.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Derivation and the logarithm series in the boxes above (the log series needs |az⁻¹| &lt; 1, which is exactly the ROC |z| &gt; |a|).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(2 − z⁻¹)/((1 − ¼z⁻¹)(1 − ¾z⁻¹)) = 1/(1 − ¼z⁻¹) + 1/(1 − ¾z⁻¹)   [A = (2−4)/(1−3)=1, B = (2−4/3)/(1−1/3)=1]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|z| &gt; 3/4: x[n] = [(¼)ⁿ + (¾)ⁿ] u[n]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1/((1−2z⁻¹)(1−⅓z⁻¹)) = (6/5)/(1 − 2z⁻¹) − (1/5)/(1 − ⅓z⁻¹)   [A = 1/(1−1/6) = 6/5, B = 1/(1−6) = −1/5]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1/3 &lt; |z| &lt; 2: the pole 2 is outside ⇒ left-sided; pole 1/3 inside ⇒ right-sided: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x[n] = −(6/5)2ⁿu[−n−1] − (1/5)(⅓)ⁿu[n]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19 — Properties and LTI Systems</w:t>
      </w:r>
    </w:p>
    <w:p>
      <w:pPr>
        <w:spacing w:after="120"/>
      </w:pPr>
      <w:r>
        <w:rPr>
          <w:i/>
          <w:color w:val="8C8C8C"/>
          <w:sz w:val="18"/>
        </w:rPr>
        <w:t>Lec 8 sl. 34–47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84"/>
        <w:gridCol w:w="2381"/>
        <w:gridCol w:w="2268"/>
        <w:gridCol w:w="3118"/>
      </w:tblGrid>
      <w:tr>
        <w:trPr>
          <w:tblHeader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Property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Sequence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Transform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ROC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Linearity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ax₁ + bx₂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aX₁ + bX₂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⊇ R₁ ∩ R₂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 shift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x[n − n₀]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</w:t>
            </w:r>
            <w:r>
              <w:rPr>
                <w:sz w:val="17"/>
                <w:vertAlign w:val="superscript"/>
              </w:rPr>
              <w:t>−n₀</w:t>
            </w:r>
            <w:r>
              <w:rPr>
                <w:sz w:val="17"/>
              </w:rPr>
              <w:t>X(z)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 (except 0, ∞)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z-scaling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a₀ⁿx[n]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X(z/a₀)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|a₀|R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Reversal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x[−n]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X(z⁻¹)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R⁻¹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Conjugation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x*[n]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</w:t>
            </w:r>
            <w:r>
              <w:rPr>
                <w:i/>
                <w:sz w:val="17"/>
              </w:rPr>
              <w:t>(z</w:t>
            </w:r>
            <w:r>
              <w:rPr>
                <w:sz w:val="17"/>
              </w:rPr>
              <w:t>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 expansion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x[n/k] (zeros between)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X(zᵏ)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  <w:r>
              <w:rPr>
                <w:sz w:val="17"/>
                <w:vertAlign w:val="superscript"/>
              </w:rPr>
              <w:t>1/k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Convolution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x₁ * x₂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X₁X₂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⊇ R₁ ∩ R₂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First difference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x[n] − x[n−1]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(1 − z⁻¹)X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 (+ 0 deleted, z = 1 may be added)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Accumulation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Σ</w:t>
            </w:r>
            <w:r>
              <w:rPr>
                <w:sz w:val="17"/>
                <w:vertAlign w:val="subscript"/>
              </w:rPr>
              <w:t>k≤n</w:t>
            </w:r>
            <w:r>
              <w:rPr>
                <w:sz w:val="17"/>
              </w:rPr>
              <w:t>x[k]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X/(1 − z⁻¹)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⊇ R ∩ {|z| &gt; 1}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z-differentiation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 x[n]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−z dX/dz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Initial value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x[n] = 0 for n &lt; 0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x[0] = lim</w:t>
            </w:r>
            <w:r>
              <w:rPr>
                <w:sz w:val="17"/>
                <w:vertAlign w:val="subscript"/>
              </w:rPr>
              <w:t>z→∞</w:t>
            </w:r>
            <w:r>
              <w:rPr>
                <w:sz w:val="17"/>
              </w:rPr>
              <w:t>X(z)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80" w:line="120" w:lineRule="exact"/>
      </w:pPr>
    </w:p>
    <w:p>
      <w:r>
        <w:t>Example 10.18: aⁿu[n] ↔ 1/(1 − az⁻¹) ⇒ n aⁿ u[n] ↔ −z d/dz[1/(1 − az⁻¹)] = az⁻¹/(1 − az⁻¹)².</w:t>
      </w:r>
    </w:p>
    <w:p>
      <w:pPr>
        <w:pStyle w:val="Heading2"/>
      </w:pPr>
      <w:r>
        <w:t>LTI Systems (sl. 43–47)</w:t>
      </w:r>
    </w:p>
    <w:p>
      <w:pPr>
        <w:pStyle w:val="ListBullet"/>
      </w:pPr>
      <w:r>
        <w:t>Y(z) = H(z)X(z); if the ROC contains |z| = 1, H(e</w:t>
      </w:r>
      <w:r>
        <w:rPr>
          <w:vertAlign w:val="superscript"/>
        </w:rPr>
        <w:t>jω</w:t>
      </w:r>
      <w:r>
        <w:t>) is the frequency response.</w:t>
      </w:r>
    </w:p>
    <w:p>
      <w:pPr>
        <w:pStyle w:val="ListBullet"/>
      </w:pPr>
      <w:r>
        <w:rPr>
          <w:b/>
        </w:rPr>
        <w:t>Causal</w:t>
      </w:r>
      <w:r>
        <w:t xml:space="preserve"> ⇔ ROC is the exterior of a circle including ∞ (for rational H: outside the outermost pole, numerator degree ≤ denominator degree in z).</w:t>
      </w:r>
    </w:p>
    <w:p>
      <w:pPr>
        <w:pStyle w:val="ListBullet"/>
      </w:pPr>
      <w:r>
        <w:rPr>
          <w:b/>
        </w:rPr>
        <w:t>Stable</w:t>
      </w:r>
      <w:r>
        <w:t xml:space="preserve"> ⇔ ROC contains the unit circle. Causal + rational: stable ⇔ all poles inside |z| = 1.</w:t>
      </w:r>
    </w:p>
    <w:p>
      <w:pPr>
        <w:pStyle w:val="ListBullet"/>
      </w:pPr>
      <w:r>
        <w:t>H = 1/(1 − 2r cos θ z⁻¹ + r²z⁻²): poles re</w:t>
      </w:r>
      <w:r>
        <w:rPr>
          <w:vertAlign w:val="superscript"/>
        </w:rPr>
        <w:t>±jθ</w:t>
      </w:r>
      <w:r>
        <w:t>; causal ⇒ stable iff r &lt; 1.</w:t>
      </w:r>
    </w:p>
    <w:p>
      <w:pPr>
        <w:pStyle w:val="ListBullet"/>
      </w:pPr>
      <w:r>
        <w:t>Difference equation Σaₖy[n−k] = Σbₖx[n−k] ⇒ H(z) = Σbₖz</w:t>
      </w:r>
      <w:r>
        <w:rPr>
          <w:vertAlign w:val="superscript"/>
        </w:rPr>
        <w:t>−k</w:t>
      </w:r>
      <w:r>
        <w:t>/Σaₖz</w:t>
      </w:r>
      <w:r>
        <w:rPr>
          <w:vertAlign w:val="superscript"/>
        </w:rPr>
        <w:t>−k</w:t>
      </w:r>
      <w:r>
        <w:t xml:space="preserve">; the equation gives the expression, </w:t>
      </w:r>
      <w:r>
        <w:rPr>
          <w:b/>
        </w:rPr>
        <w:t>not the ROC</w:t>
      </w:r>
      <w:r>
        <w:t xml:space="preserve"> (causality chooses it).</w:t>
      </w:r>
    </w:p>
    <w:p>
      <w:pPr>
        <w:pStyle w:val="ListBullet"/>
      </w:pPr>
      <w:r>
        <w:t>Ex 10.25: y[n] − ½y[n−1] = x[n] + ⅓x[n−1] ⇒ H = (1 + ⅓z⁻¹)/(1 − ½z⁻¹); step response (|z| &gt; ½): Y = H/(1 − z⁻¹) = (8/3)/(1 − z⁻¹) − (5/3)/(1 − ½z⁻¹) ⇒ y[n] = (8/3)u[n] − (5/3)(½)ⁿu[n].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19.1 — Causality and stability from the ROC of H(z) (Lec 8, sl. 44)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Poles are roots in z: 1 − (11/6)z⁻¹ + z⁻² − (1/6)z⁻³ = 0 ⇔ z³ − (11/6)z² + z − 1/6 = 0. • The ring that contains the unit circle is the only one with a DTFT. • ROC of a sum can exceed the intersection if poles cancel. • Left-sided/anti-causal sequences use u[−n − 1] with a minus sign.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Identify the pole radii; list the rings.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Right-sided → outside the largest pole; left-sided → inside the smallest; DTFT exists ⇔ unit circle in the ROC.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For |n|bⁿ-type sequences split n ≥ 0 and n &lt; 0, transform each, intersect the ROCs (a ring).</w:t>
      </w:r>
    </w:p>
    <w:p>
      <w:pPr>
        <w:pStyle w:val="Heading2"/>
      </w:pPr>
      <w:r>
        <w:rPr>
          <w:color w:val="5B2C83"/>
        </w:rPr>
        <w:t>Practice — Lesson 19</w:t>
      </w:r>
    </w:p>
    <w:p>
      <w:pPr>
        <w:spacing w:after="120"/>
      </w:pPr>
      <w:r>
        <w:rPr>
          <w:i/>
          <w:color w:val="8C8C8C"/>
          <w:sz w:val="18"/>
        </w:rPr>
        <w:t>(a) Actual — CSE 219 2023-24 Q8(b), Q8(c). (b) Practice set 12.1, 12.4.</w:t>
      </w:r>
    </w:p>
    <w:p>
      <w:pPr>
        <w:spacing w:after="80"/>
      </w:pPr>
      <w:r>
        <w:rPr>
          <w:b/>
        </w:rPr>
        <w:t xml:space="preserve">(a) </w:t>
      </w:r>
      <w:r>
        <w:t>(i) Fig. 2 shows the pole-zero plot of Y(z) (poles at 1/3, 2/3 and 2). What can be said about the ROC if: (i) y[n] is right-sided; (ii) the FT of y[n] converges; (iii) the FT does not converge; (iv) y[n] is left-sided? (8) (ii) z-transform and pole-zero plot of x[n] = |n|(1/2)</w:t>
      </w:r>
      <w:r>
        <w:rPr>
          <w:vertAlign w:val="superscript"/>
        </w:rPr>
        <w:t>|n|</w:t>
      </w:r>
      <w:r>
        <w:t>. (10)</w:t>
      </w:r>
    </w:p>
    <w:p>
      <w:pPr>
        <w:spacing w:after="80"/>
      </w:pPr>
      <w:r>
        <w:rPr>
          <w:b/>
        </w:rPr>
        <w:t xml:space="preserve">(b) </w:t>
      </w:r>
      <w:r>
        <w:t>H(z) = (1 − 2z⁻¹)/((1 − ½z⁻¹)(1 − 2z⁻¹)): valid ROCs, causality, stability and DTFT; h[n] = (2/3)ⁿu[n] − (4/3)ⁿu[−n−1]: H(z), ROC, causal? stable? DTFT?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(a)(i) right-sided ⇒ ROC is the exterior of the outermost pole: |z| &gt;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(ii) FT converges ⇔ ROC contains |z| = 1 and no pole: 2/3 &lt; |z|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(iii) FT does not converge ⇔ the ROC excludes |z| = 1: |z| &gt; 2, or |z| &lt; 1/3, or 1/3 &lt; |z| &lt; 2/3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(iv) left-sided ⇒ interior of the innermost pole: |z| &lt; 1/3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23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2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19.2 — Pole-zero plots with the ROC shaded: 8(b)(ii), 8(b)(i), and 8(c)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x[n] = |n|aⁿ-type, a = 1/2:  for n ≥ 0: n(½)ⁿu[n] ↔ ½z⁻¹/(1 − ½z⁻¹)², |z| &gt; ½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for n &lt; 0: x[n] = (−n)(½)^{−n} = (−n)2ⁿ = m(½)^m with m = −n ≥ 1:  Σ_{m≥1} m(½)^m z^{m} = ½z/(1 − ½z)², |z|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X(z) = ½z⁻¹/(1 − ½z⁻¹)² + ½z/(1 − ½z)² = 2z(5z² − 8z + 5)/((z − 2)²(2z − 1)²),   ½ &lt; |z| &lt;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poles: z = ½ (double), z = 2 (double);  zeros: z = 0 and z = 0.8 ± 0.6j (on the unit circle, 5z² − 8z + 5 =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the ROC is an annulus containing |z| = 1 ⇒ the DTFT exists. Check: X(1) = 4 = Σ|n|(½)^{|n|} ✓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H = (1 − 2z⁻¹)/((1 − ½z⁻¹)(1 − 2z⁻¹)): the zero at z = 2 cancels the pole at z = 2 ⇒ H = 1/(1 − ½z⁻¹)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cancelling: H = 1/(1 − ½z⁻¹) with ROC |z| &gt; ½ (causal; contains the unit circle ⇒ stable, DTFT exists) or |z| &lt; ½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(anti-causal, unstable). Without cancelling, the rings are |z| &gt; 2, ½ &lt; |z| &lt; 2, |z| &lt; ½ (the 2-pole counts as a boundary).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h[n] = (2/3)ⁿu[n] − (4/3)ⁿu[−n−1]: H = 1/(1 − (2/3)z⁻¹) + 1/(1 − (4/3)z⁻¹), ROC 2/3 &lt; |z| &lt; 4/3 (the two ROCs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overlap in a ring) ⇒ two-sided ⇒ non-causal; the ring contains |z| = 1 ⇒ stable and the DTFT exists.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z-Transform</w:t>
      </w:r>
    </w:p>
    <w:p>
      <w:pPr>
        <w:spacing w:after="120"/>
      </w:pPr>
      <w:r>
        <w:rPr>
          <w:i/>
          <w:color w:val="595959"/>
          <w:sz w:val="19"/>
        </w:rPr>
        <w:t>Revision points for Lessons 17–19.</w:t>
      </w:r>
    </w:p>
    <w:p>
      <w:pPr>
        <w:pStyle w:val="Heading2"/>
      </w:pPr>
      <w:r>
        <w:t>L17 · ROC</w:t>
      </w:r>
    </w:p>
    <w:p>
      <w:pPr>
        <w:pStyle w:val="ListBullet"/>
      </w:pPr>
      <w:r>
        <w:t>X = Σx[n]z</w:t>
      </w:r>
      <w:r>
        <w:rPr>
          <w:vertAlign w:val="superscript"/>
        </w:rPr>
        <w:t>−n</w:t>
      </w:r>
      <w:r>
        <w:t>; z = e</w:t>
      </w:r>
      <w:r>
        <w:rPr>
          <w:vertAlign w:val="superscript"/>
        </w:rPr>
        <w:t>sT</w:t>
      </w:r>
      <w:r>
        <w:t>; DTFT ⇔ ROC ∋ |z| = 1.</w:t>
      </w:r>
    </w:p>
    <w:p>
      <w:pPr>
        <w:pStyle w:val="ListBullet"/>
      </w:pPr>
      <w:r>
        <w:t>aⁿu ↔ 1/(1−az⁻¹), |z| &gt; |a|; −aⁿu[−n−1], |z| &lt; |a|; right → exterior, left → interior, two-sided → ring.</w:t>
      </w:r>
    </w:p>
    <w:p>
      <w:pPr>
        <w:pStyle w:val="ListBullet"/>
      </w:pPr>
      <w:r>
        <w:t>Finite sequence: all z except 0 (n &gt; 0 terms) / ∞ (n &lt; 0 terms).</w:t>
      </w:r>
    </w:p>
    <w:p>
      <w:pPr>
        <w:pStyle w:val="Heading2"/>
      </w:pPr>
      <w:r>
        <w:t>L18 · Inverse</w:t>
      </w:r>
    </w:p>
    <w:p>
      <w:pPr>
        <w:pStyle w:val="ListBullet"/>
      </w:pPr>
      <w:r>
        <w:t>x[n] = (1/2πj)∮X z</w:t>
      </w:r>
      <w:r>
        <w:rPr>
          <w:vertAlign w:val="superscript"/>
        </w:rPr>
        <w:t>n−1</w:t>
      </w:r>
      <w:r>
        <w:t>dz; partial fractions in z⁻¹; pole inside the ROC's inner edge → right-sided term.</w:t>
      </w:r>
    </w:p>
    <w:p>
      <w:pPr>
        <w:pStyle w:val="ListBullet"/>
      </w:pPr>
      <w:r>
        <w:t>log(1 + az⁻¹), |z| &gt; |a| ⇒ (−1)</w:t>
      </w:r>
      <w:r>
        <w:rPr>
          <w:vertAlign w:val="superscript"/>
        </w:rPr>
        <w:t>n+1</w:t>
      </w:r>
      <w:r>
        <w:t>aⁿ/n, n ≥ 1.</w:t>
      </w:r>
    </w:p>
    <w:p>
      <w:pPr>
        <w:pStyle w:val="Heading2"/>
      </w:pPr>
      <w:r>
        <w:t>L19 · Systems</w:t>
      </w:r>
    </w:p>
    <w:p>
      <w:pPr>
        <w:pStyle w:val="ListBullet"/>
      </w:pPr>
      <w:r>
        <w:t>Causal ⇔ exterior ROC incl. ∞; stable ⇔ ROC ∋ unit circle; causal + stable ⇔ poles inside |z| = 1.</w:t>
      </w:r>
    </w:p>
    <w:p>
      <w:pPr>
        <w:pStyle w:val="ListBullet"/>
      </w:pPr>
      <w:r>
        <w:t>8(a) 2023-24: poles 1, ½, ⅓: four ROCs; X = 6/(1−z⁻¹) − 3/(1−½z⁻¹) − 2/(1−⅓z⁻¹).</w:t>
      </w:r>
    </w:p>
    <w:p>
      <w:pPr>
        <w:pStyle w:val="ListBullet"/>
      </w:pPr>
      <w:r>
        <w:t>8(c): X = 2z(5z²−8z+5)/((z−2)²(2z−1)²), ½ &lt; |z| &lt; 2.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z-transform of aⁿu[n]: pole-zero plot and ROC (Lec 8, sl. 12)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8 · z-Transform: ROC, Inverse, Properties, LTI Systems  ·  Ashraf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