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6DD7" w14:textId="77777777" w:rsidR="00B5320E" w:rsidRPr="00012A37" w:rsidRDefault="00000000">
      <w:pPr>
        <w:spacing w:before="600" w:after="60"/>
        <w:jc w:val="center"/>
        <w:rPr>
          <w:lang w:val="ru-RU"/>
        </w:rPr>
      </w:pPr>
      <w:r w:rsidRPr="00012A37">
        <w:rPr>
          <w:b/>
          <w:bCs/>
          <w:color w:val="004C8D"/>
          <w:sz w:val="44"/>
          <w:szCs w:val="44"/>
          <w:lang w:val="ru-RU"/>
        </w:rPr>
        <w:t>КОММЕРЧЕСКОЕ ПРЕДЛОЖЕНИЕ</w:t>
      </w:r>
    </w:p>
    <w:p w14:paraId="0AF49944" w14:textId="77777777" w:rsidR="00B5320E" w:rsidRPr="00012A37" w:rsidRDefault="00000000">
      <w:pPr>
        <w:spacing w:after="60"/>
        <w:jc w:val="center"/>
        <w:rPr>
          <w:lang w:val="ru-RU"/>
        </w:rPr>
      </w:pPr>
      <w:r>
        <w:rPr>
          <w:b/>
          <w:bCs/>
          <w:sz w:val="30"/>
          <w:szCs w:val="30"/>
        </w:rPr>
        <w:t>Efes</w:t>
      </w:r>
      <w:r w:rsidRPr="00012A37">
        <w:rPr>
          <w:b/>
          <w:bCs/>
          <w:sz w:val="30"/>
          <w:szCs w:val="30"/>
          <w:lang w:val="ru-RU"/>
        </w:rPr>
        <w:t xml:space="preserve"> </w:t>
      </w:r>
      <w:r>
        <w:rPr>
          <w:b/>
          <w:bCs/>
          <w:sz w:val="30"/>
          <w:szCs w:val="30"/>
        </w:rPr>
        <w:t>Nexus</w:t>
      </w:r>
      <w:r w:rsidRPr="00012A37">
        <w:rPr>
          <w:b/>
          <w:bCs/>
          <w:sz w:val="30"/>
          <w:szCs w:val="30"/>
          <w:lang w:val="ru-RU"/>
        </w:rPr>
        <w:t xml:space="preserve"> — платформа управления промо-активностями</w:t>
      </w:r>
    </w:p>
    <w:p w14:paraId="64A8761B" w14:textId="77777777" w:rsidR="00B5320E" w:rsidRPr="00012A37" w:rsidRDefault="00000000">
      <w:pPr>
        <w:spacing w:after="400"/>
        <w:jc w:val="center"/>
        <w:rPr>
          <w:lang w:val="ru-RU"/>
        </w:rPr>
      </w:pPr>
      <w:r w:rsidRPr="00012A37">
        <w:rPr>
          <w:color w:val="555555"/>
          <w:sz w:val="26"/>
          <w:szCs w:val="26"/>
          <w:lang w:val="ru-RU"/>
        </w:rPr>
        <w:t>Вариант 2 · Размещение в облаке РК или на закупаемом сервере (собственного сервера нет)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4"/>
      </w:tblGrid>
      <w:tr w:rsidR="00B5320E" w14:paraId="6DD4B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7D0B0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Параметр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DB279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Значение</w:t>
            </w:r>
            <w:proofErr w:type="spellEnd"/>
          </w:p>
        </w:tc>
      </w:tr>
      <w:tr w:rsidR="00B5320E" w14:paraId="495537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9E4120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Заказчик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353594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Efes Kazakhstan, </w:t>
            </w:r>
            <w:proofErr w:type="spellStart"/>
            <w:r>
              <w:rPr>
                <w:sz w:val="20"/>
                <w:szCs w:val="20"/>
              </w:rPr>
              <w:t>отдел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продаж</w:t>
            </w:r>
            <w:proofErr w:type="spellEnd"/>
          </w:p>
        </w:tc>
      </w:tr>
      <w:tr w:rsidR="00B5320E" w14:paraId="00DCB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31721D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Исполнитель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F39D0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[ФИО / ИП «____________»]</w:t>
            </w:r>
          </w:p>
        </w:tc>
      </w:tr>
      <w:tr w:rsidR="00B5320E" w:rsidRPr="00012A37" w14:paraId="56C936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6ED44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Предмет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91B4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Разработка и внедрение веб-системы управления промо-активностями и компенсациями (</w:t>
            </w:r>
            <w:r>
              <w:rPr>
                <w:sz w:val="20"/>
                <w:szCs w:val="20"/>
              </w:rPr>
              <w:t>Efes</w:t>
            </w:r>
            <w:r w:rsidRPr="00012A37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Nexus</w:t>
            </w:r>
            <w:r w:rsidRPr="00012A37">
              <w:rPr>
                <w:sz w:val="20"/>
                <w:szCs w:val="20"/>
                <w:lang w:val="ru-RU"/>
              </w:rPr>
              <w:t>)</w:t>
            </w:r>
          </w:p>
        </w:tc>
      </w:tr>
      <w:tr w:rsidR="00B5320E" w14:paraId="4CFE3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4BD031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Стоимость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разработки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7E8D43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8 000 000 ₸ (</w:t>
            </w:r>
            <w:proofErr w:type="spellStart"/>
            <w:r>
              <w:rPr>
                <w:b/>
                <w:bCs/>
                <w:sz w:val="20"/>
                <w:szCs w:val="20"/>
              </w:rPr>
              <w:t>фиксированная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без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НДС)</w:t>
            </w:r>
          </w:p>
        </w:tc>
      </w:tr>
      <w:tr w:rsidR="00B5320E" w14:paraId="1F232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699787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Срок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реализации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6ED1B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18 </w:t>
            </w:r>
            <w:proofErr w:type="spellStart"/>
            <w:r>
              <w:rPr>
                <w:sz w:val="20"/>
                <w:szCs w:val="20"/>
              </w:rPr>
              <w:t>недель</w:t>
            </w:r>
            <w:proofErr w:type="spellEnd"/>
            <w:r>
              <w:rPr>
                <w:sz w:val="20"/>
                <w:szCs w:val="20"/>
              </w:rPr>
              <w:t xml:space="preserve"> (MVP —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11 </w:t>
            </w:r>
            <w:proofErr w:type="spellStart"/>
            <w:r>
              <w:rPr>
                <w:sz w:val="20"/>
                <w:szCs w:val="20"/>
              </w:rPr>
              <w:t>недель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5320E" w:rsidRPr="00012A37" w14:paraId="6AA95D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B17171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Вариант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размещения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9C363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Аренда облачного сервера в дата-центре РК (вариант А — без </w:t>
            </w:r>
            <w:r>
              <w:rPr>
                <w:sz w:val="20"/>
                <w:szCs w:val="20"/>
              </w:rPr>
              <w:t>GPU</w:t>
            </w:r>
            <w:r w:rsidRPr="00012A37">
              <w:rPr>
                <w:sz w:val="20"/>
                <w:szCs w:val="20"/>
                <w:lang w:val="ru-RU"/>
              </w:rPr>
              <w:t xml:space="preserve">) либо аренда/закупка </w:t>
            </w:r>
            <w:r>
              <w:rPr>
                <w:sz w:val="20"/>
                <w:szCs w:val="20"/>
              </w:rPr>
              <w:t>GPU</w:t>
            </w:r>
            <w:r w:rsidRPr="00012A37">
              <w:rPr>
                <w:sz w:val="20"/>
                <w:szCs w:val="20"/>
                <w:lang w:val="ru-RU"/>
              </w:rPr>
              <w:t xml:space="preserve">-сервера для локальной </w:t>
            </w:r>
            <w:r>
              <w:rPr>
                <w:sz w:val="20"/>
                <w:szCs w:val="20"/>
              </w:rPr>
              <w:t>LLM</w:t>
            </w:r>
            <w:r w:rsidRPr="00012A37">
              <w:rPr>
                <w:sz w:val="20"/>
                <w:szCs w:val="20"/>
                <w:lang w:val="ru-RU"/>
              </w:rPr>
              <w:t xml:space="preserve"> (варианты </w:t>
            </w:r>
            <w:r>
              <w:rPr>
                <w:sz w:val="20"/>
                <w:szCs w:val="20"/>
              </w:rPr>
              <w:t>B</w:t>
            </w:r>
            <w:r w:rsidRPr="00012A37">
              <w:rPr>
                <w:sz w:val="20"/>
                <w:szCs w:val="20"/>
                <w:lang w:val="ru-RU"/>
              </w:rPr>
              <w:t>1/</w:t>
            </w:r>
            <w:r>
              <w:rPr>
                <w:sz w:val="20"/>
                <w:szCs w:val="20"/>
              </w:rPr>
              <w:t>B</w:t>
            </w:r>
            <w:r w:rsidRPr="00012A37">
              <w:rPr>
                <w:sz w:val="20"/>
                <w:szCs w:val="20"/>
                <w:lang w:val="ru-RU"/>
              </w:rPr>
              <w:t>2)</w:t>
            </w:r>
          </w:p>
        </w:tc>
      </w:tr>
      <w:tr w:rsidR="00B5320E" w14:paraId="040ADD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2A5E4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предложения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5326F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12 </w:t>
            </w:r>
            <w:proofErr w:type="spellStart"/>
            <w:r>
              <w:rPr>
                <w:sz w:val="20"/>
                <w:szCs w:val="20"/>
              </w:rPr>
              <w:t>июня</w:t>
            </w:r>
            <w:proofErr w:type="spellEnd"/>
            <w:r>
              <w:rPr>
                <w:sz w:val="20"/>
                <w:szCs w:val="20"/>
              </w:rPr>
              <w:t xml:space="preserve"> 2026 г.</w:t>
            </w:r>
          </w:p>
        </w:tc>
      </w:tr>
      <w:tr w:rsidR="00B5320E" w14:paraId="237C8D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EABB10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Срок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действия</w:t>
            </w:r>
            <w:proofErr w:type="spellEnd"/>
          </w:p>
        </w:tc>
        <w:tc>
          <w:tcPr>
            <w:tcW w:w="65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72F40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календарных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дней</w:t>
            </w:r>
            <w:proofErr w:type="spellEnd"/>
          </w:p>
        </w:tc>
      </w:tr>
    </w:tbl>
    <w:p w14:paraId="7C45C81E" w14:textId="77777777" w:rsidR="00B5320E" w:rsidRDefault="00000000">
      <w:r>
        <w:br w:type="page"/>
      </w:r>
    </w:p>
    <w:p w14:paraId="1C1B1E7D" w14:textId="77777777" w:rsidR="00B5320E" w:rsidRDefault="00000000">
      <w:pPr>
        <w:pStyle w:val="1"/>
      </w:pPr>
      <w:r>
        <w:lastRenderedPageBreak/>
        <w:t xml:space="preserve">1. </w:t>
      </w:r>
      <w:proofErr w:type="spellStart"/>
      <w:r>
        <w:t>Резюме</w:t>
      </w:r>
      <w:proofErr w:type="spellEnd"/>
      <w:r>
        <w:t xml:space="preserve"> </w:t>
      </w:r>
      <w:proofErr w:type="spellStart"/>
      <w:r>
        <w:t>предложения</w:t>
      </w:r>
      <w:proofErr w:type="spellEnd"/>
    </w:p>
    <w:p w14:paraId="576D50FD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 xml:space="preserve">Предлагается разработка и внедрение системы </w:t>
      </w:r>
      <w:r>
        <w:rPr>
          <w:b/>
          <w:bCs/>
        </w:rPr>
        <w:t>Efes</w:t>
      </w:r>
      <w:r w:rsidRPr="00012A37">
        <w:rPr>
          <w:b/>
          <w:bCs/>
          <w:lang w:val="ru-RU"/>
        </w:rPr>
        <w:t xml:space="preserve"> </w:t>
      </w:r>
      <w:r>
        <w:rPr>
          <w:b/>
          <w:bCs/>
        </w:rPr>
        <w:t>Nexus</w:t>
      </w:r>
      <w:r w:rsidRPr="00012A37">
        <w:rPr>
          <w:lang w:val="ru-RU"/>
        </w:rPr>
        <w:t xml:space="preserve"> — единой веб-платформы управления промо-активностями отдела продаж, которая заменяет ручную работу в разрозненных </w:t>
      </w:r>
      <w:r>
        <w:t>Excel</w:t>
      </w:r>
      <w:r w:rsidRPr="00012A37">
        <w:rPr>
          <w:lang w:val="ru-RU"/>
        </w:rPr>
        <w:t xml:space="preserve">-файлах и переписку в </w:t>
      </w:r>
      <w:r>
        <w:t>Outlook</w:t>
      </w:r>
      <w:r w:rsidRPr="00012A37">
        <w:rPr>
          <w:lang w:val="ru-RU"/>
        </w:rPr>
        <w:t xml:space="preserve"> сквозными цифровыми процессами, автоматическими уведомлениями партнёров и </w:t>
      </w:r>
      <w:r>
        <w:t>AI</w:t>
      </w:r>
      <w:r w:rsidRPr="00012A37">
        <w:rPr>
          <w:lang w:val="ru-RU"/>
        </w:rPr>
        <w:t>-проверкой запросов на компенсации.</w:t>
      </w:r>
    </w:p>
    <w:p w14:paraId="17C8E0DD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>Контекст и масштаб (по данным бизнес-кейса):</w:t>
      </w:r>
    </w:p>
    <w:p w14:paraId="106747CB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за 2025 год заведено 10 112 промо-активностей (рост ×4,6 к 2024 году);</w:t>
      </w:r>
    </w:p>
    <w:p w14:paraId="6539F17D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 xml:space="preserve">33 партнёра, 105 </w:t>
      </w:r>
      <w:r>
        <w:t>SKU</w:t>
      </w:r>
      <w:r w:rsidRPr="00012A37">
        <w:rPr>
          <w:lang w:val="ru-RU"/>
        </w:rPr>
        <w:t>, 5 410 торговых точек (план 2026);</w:t>
      </w:r>
    </w:p>
    <w:p w14:paraId="7AF231D5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база компенсаций по промо — ₸2,41 млрд в 2025 году (+69% к 2024);</w:t>
      </w:r>
    </w:p>
    <w:p w14:paraId="386EA806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8 из 13 шагов жизненного цикла промо переводятся в автоматический режим.</w:t>
      </w:r>
    </w:p>
    <w:p w14:paraId="0830BA89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>Ожидаемый эффект (реалистичный сценарий финансовой модели):</w:t>
      </w:r>
    </w:p>
    <w:p w14:paraId="5070D0C4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b/>
          <w:bCs/>
          <w:lang w:val="ru-RU"/>
        </w:rPr>
        <w:t>≈ ₸19 млн/год</w:t>
      </w:r>
      <w:r w:rsidRPr="00012A37">
        <w:rPr>
          <w:lang w:val="ru-RU"/>
        </w:rPr>
        <w:t xml:space="preserve"> совокупного эффекта: ₸16,8 млн/год экономии фонда рабочего времени (245 ч/мес ≈ 1,75 ставки) + ≈ ₸1,7 млн/год снятого риска прямых потерь;</w:t>
      </w:r>
    </w:p>
    <w:p w14:paraId="1305D57C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срок обработки запроса партнёра: с 3–5 дней до менее 1 дня;</w:t>
      </w:r>
    </w:p>
    <w:p w14:paraId="61DBA733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окупаемость ≈ 13 месяцев; </w:t>
      </w:r>
      <w:r>
        <w:rPr>
          <w:b/>
          <w:bCs/>
        </w:rPr>
        <w:t>NPV</w:t>
      </w:r>
      <w:r w:rsidRPr="00012A37">
        <w:rPr>
          <w:b/>
          <w:bCs/>
          <w:lang w:val="ru-RU"/>
        </w:rPr>
        <w:t xml:space="preserve"> за 3 года ≈ ₸15 млн; отношение выгод к затратам ≈ 1,9.</w:t>
      </w:r>
    </w:p>
    <w:p w14:paraId="42AA2F5C" w14:textId="77777777" w:rsidR="00B5320E" w:rsidRPr="00012A37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012A37">
        <w:rPr>
          <w:i/>
          <w:iCs/>
          <w:sz w:val="20"/>
          <w:szCs w:val="20"/>
          <w:lang w:val="ru-RU"/>
        </w:rPr>
        <w:t xml:space="preserve">Стоимость разработки 8 000 000 ₸ выше уровня ₸5 млн, изначально заложенного в финансовую модель бизнес-кейса (в объём добавлен контур сверки с 1С для </w:t>
      </w:r>
      <w:r>
        <w:rPr>
          <w:i/>
          <w:iCs/>
          <w:sz w:val="20"/>
          <w:szCs w:val="20"/>
        </w:rPr>
        <w:t>Trade</w:t>
      </w:r>
      <w:r w:rsidRPr="00012A37">
        <w:rPr>
          <w:i/>
          <w:iCs/>
          <w:sz w:val="20"/>
          <w:szCs w:val="20"/>
          <w:lang w:val="ru-RU"/>
        </w:rPr>
        <w:t xml:space="preserve">-маркетинга). С учётом этого расчётная окупаемость сдвигается с ~10 до ~13 месяцев; </w:t>
      </w:r>
      <w:r>
        <w:rPr>
          <w:i/>
          <w:iCs/>
          <w:sz w:val="20"/>
          <w:szCs w:val="20"/>
        </w:rPr>
        <w:t>NPV</w:t>
      </w:r>
      <w:r w:rsidRPr="00012A37">
        <w:rPr>
          <w:i/>
          <w:iCs/>
          <w:sz w:val="20"/>
          <w:szCs w:val="20"/>
          <w:lang w:val="ru-RU"/>
        </w:rPr>
        <w:t xml:space="preserve"> за 3 года ≈ ₸15 млн — проект сохраняет высокую экономическую эффективность.</w:t>
      </w:r>
    </w:p>
    <w:p w14:paraId="15E7C27A" w14:textId="77777777" w:rsidR="00B5320E" w:rsidRPr="00012A37" w:rsidRDefault="00000000">
      <w:pPr>
        <w:pStyle w:val="1"/>
        <w:rPr>
          <w:lang w:val="ru-RU"/>
        </w:rPr>
      </w:pPr>
      <w:r w:rsidRPr="00012A37">
        <w:rPr>
          <w:lang w:val="ru-RU"/>
        </w:rPr>
        <w:t>2. Объём поставки (что входит в систему)</w:t>
      </w:r>
    </w:p>
    <w:p w14:paraId="771C84EE" w14:textId="77777777" w:rsidR="00B5320E" w:rsidRDefault="00000000">
      <w:pPr>
        <w:pStyle w:val="2"/>
      </w:pPr>
      <w:r>
        <w:t xml:space="preserve">2.1.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модули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4"/>
      </w:tblGrid>
      <w:tr w:rsidR="00B5320E" w14:paraId="271E3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48AA9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Модуль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E833F6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Назначение</w:t>
            </w:r>
            <w:proofErr w:type="spellEnd"/>
          </w:p>
        </w:tc>
      </w:tr>
      <w:tr w:rsidR="00B5320E" w:rsidRPr="00012A37" w14:paraId="4EABE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F7EC8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Главная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дашборд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F9DF8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Сводка по активным промо, заявкам, статусам закрытия месяца, ключевые показатели и лента активности</w:t>
            </w:r>
          </w:p>
        </w:tc>
      </w:tr>
      <w:tr w:rsidR="00B5320E" w:rsidRPr="00012A37" w14:paraId="5D2851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FE3D9C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Промо-активности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E4CE2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Единый реестр промо двух типов: </w:t>
            </w:r>
            <w:r>
              <w:rPr>
                <w:sz w:val="20"/>
                <w:szCs w:val="20"/>
              </w:rPr>
              <w:t>N</w:t>
            </w:r>
            <w:r w:rsidRPr="00012A37">
              <w:rPr>
                <w:sz w:val="20"/>
                <w:szCs w:val="20"/>
                <w:lang w:val="ru-RU"/>
              </w:rPr>
              <w:t xml:space="preserve">+1 (за каждые </w:t>
            </w:r>
            <w:r>
              <w:rPr>
                <w:sz w:val="20"/>
                <w:szCs w:val="20"/>
              </w:rPr>
              <w:t>N</w:t>
            </w:r>
            <w:r w:rsidRPr="00012A37">
              <w:rPr>
                <w:sz w:val="20"/>
                <w:szCs w:val="20"/>
                <w:lang w:val="ru-RU"/>
              </w:rPr>
              <w:t xml:space="preserve"> литров — 1 литр в подарок, </w:t>
            </w:r>
            <w:r>
              <w:rPr>
                <w:sz w:val="20"/>
                <w:szCs w:val="20"/>
              </w:rPr>
              <w:t>On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Off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 xml:space="preserve">) и </w:t>
            </w:r>
            <w:r>
              <w:rPr>
                <w:sz w:val="20"/>
                <w:szCs w:val="20"/>
              </w:rPr>
              <w:t>N</w:t>
            </w:r>
            <w:r w:rsidRPr="00012A37">
              <w:rPr>
                <w:sz w:val="20"/>
                <w:szCs w:val="20"/>
                <w:lang w:val="ru-RU"/>
              </w:rPr>
              <w:t>+</w:t>
            </w:r>
            <w:r>
              <w:rPr>
                <w:sz w:val="20"/>
                <w:szCs w:val="20"/>
              </w:rPr>
              <w:t>KZT</w:t>
            </w:r>
            <w:r w:rsidRPr="00012A37">
              <w:rPr>
                <w:sz w:val="20"/>
                <w:szCs w:val="20"/>
                <w:lang w:val="ru-RU"/>
              </w:rPr>
              <w:t xml:space="preserve"> (денежная компенсация на объём, </w:t>
            </w:r>
            <w:r>
              <w:rPr>
                <w:sz w:val="20"/>
                <w:szCs w:val="20"/>
              </w:rPr>
              <w:t>Off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 xml:space="preserve">). Мастер создания, статусная модель, авто-присвоение кодов </w:t>
            </w:r>
            <w:r>
              <w:rPr>
                <w:sz w:val="20"/>
                <w:szCs w:val="20"/>
              </w:rPr>
              <w:t>PR</w:t>
            </w:r>
            <w:r w:rsidRPr="00012A37">
              <w:rPr>
                <w:sz w:val="20"/>
                <w:szCs w:val="20"/>
                <w:lang w:val="ru-RU"/>
              </w:rPr>
              <w:t>-#####, история изменений</w:t>
            </w:r>
          </w:p>
        </w:tc>
      </w:tr>
      <w:tr w:rsidR="00B5320E" w:rsidRPr="00012A37" w14:paraId="31BF30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47ABF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партнёров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A5E7E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Приём «Запросов» партнёров на компенсации, автоматический расчёт ∑(литры × цена периода), </w:t>
            </w:r>
            <w:r>
              <w:rPr>
                <w:sz w:val="20"/>
                <w:szCs w:val="20"/>
              </w:rPr>
              <w:t>AI</w:t>
            </w:r>
            <w:r w:rsidRPr="00012A37">
              <w:rPr>
                <w:sz w:val="20"/>
                <w:szCs w:val="20"/>
                <w:lang w:val="ru-RU"/>
              </w:rPr>
              <w:t>-верификация, очередь подтверждения и передача в Контроллинг</w:t>
            </w:r>
          </w:p>
        </w:tc>
      </w:tr>
      <w:tr w:rsidR="00B5320E" w:rsidRPr="00012A37" w14:paraId="6760DE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F1B49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Сверка</w:t>
            </w:r>
            <w:proofErr w:type="spellEnd"/>
            <w:r>
              <w:rPr>
                <w:sz w:val="20"/>
                <w:szCs w:val="20"/>
              </w:rPr>
              <w:t xml:space="preserve"> с 1С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B66C2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Рабочее место 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>-маркетинга: автоматическая сверка промо и компенсаций с данными 1С (контрагенты, остатки на складах, взаиморасчёты), очередь расхождений с подтверждением или возвратом на исправление, журнал решений</w:t>
            </w:r>
          </w:p>
        </w:tc>
      </w:tr>
      <w:tr w:rsidR="00B5320E" w:rsidRPr="00012A37" w14:paraId="4606A5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4761E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Партнёры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A41001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Справочник партнёров с </w:t>
            </w:r>
            <w:r>
              <w:rPr>
                <w:sz w:val="20"/>
                <w:szCs w:val="20"/>
              </w:rPr>
              <w:t>SAP</w:t>
            </w:r>
            <w:r w:rsidRPr="00012A37">
              <w:rPr>
                <w:sz w:val="20"/>
                <w:szCs w:val="20"/>
                <w:lang w:val="ru-RU"/>
              </w:rPr>
              <w:t>-кодами, каналами (</w:t>
            </w:r>
            <w:r>
              <w:rPr>
                <w:sz w:val="20"/>
                <w:szCs w:val="20"/>
              </w:rPr>
              <w:t>On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 xml:space="preserve"> / </w:t>
            </w:r>
            <w:r>
              <w:rPr>
                <w:sz w:val="20"/>
                <w:szCs w:val="20"/>
              </w:rPr>
              <w:t>Off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>), торговыми точками и контактами для рассылок</w:t>
            </w:r>
          </w:p>
        </w:tc>
      </w:tr>
      <w:tr w:rsidR="00B5320E" w:rsidRPr="00012A37" w14:paraId="2CB818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C36CD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Продукты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CEFC75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Справочник </w:t>
            </w:r>
            <w:r>
              <w:rPr>
                <w:sz w:val="20"/>
                <w:szCs w:val="20"/>
              </w:rPr>
              <w:t>SKU</w:t>
            </w:r>
            <w:r w:rsidRPr="00012A37">
              <w:rPr>
                <w:sz w:val="20"/>
                <w:szCs w:val="20"/>
                <w:lang w:val="ru-RU"/>
              </w:rPr>
              <w:t xml:space="preserve"> с ценами по периодам и привязкой к промо</w:t>
            </w:r>
          </w:p>
        </w:tc>
      </w:tr>
      <w:tr w:rsidR="00B5320E" w:rsidRPr="00012A37" w14:paraId="0AB198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64F80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Отчёты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A4A098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Отчётность по промо, компенсациям, партнёрам и </w:t>
            </w:r>
            <w:r>
              <w:rPr>
                <w:sz w:val="20"/>
                <w:szCs w:val="20"/>
              </w:rPr>
              <w:t>SKU</w:t>
            </w:r>
            <w:r w:rsidRPr="00012A37">
              <w:rPr>
                <w:sz w:val="20"/>
                <w:szCs w:val="20"/>
                <w:lang w:val="ru-RU"/>
              </w:rPr>
              <w:t xml:space="preserve">; экспорт в </w:t>
            </w:r>
            <w:r>
              <w:rPr>
                <w:sz w:val="20"/>
                <w:szCs w:val="20"/>
              </w:rPr>
              <w:t>Excel</w:t>
            </w:r>
          </w:p>
        </w:tc>
      </w:tr>
      <w:tr w:rsidR="00B5320E" w:rsidRPr="00012A37" w14:paraId="4244E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23437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Настройки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0A03E9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Пользователи и роли (</w:t>
            </w:r>
            <w:r>
              <w:rPr>
                <w:sz w:val="20"/>
                <w:szCs w:val="20"/>
              </w:rPr>
              <w:t>RBAC</w:t>
            </w:r>
            <w:r w:rsidRPr="00012A37">
              <w:rPr>
                <w:sz w:val="20"/>
                <w:szCs w:val="20"/>
                <w:lang w:val="ru-RU"/>
              </w:rPr>
              <w:t>), шаблоны писем, параметры процессов, журнал аудита</w:t>
            </w:r>
          </w:p>
        </w:tc>
      </w:tr>
    </w:tbl>
    <w:p w14:paraId="68F7FAF2" w14:textId="77777777" w:rsidR="00B5320E" w:rsidRPr="00012A37" w:rsidRDefault="00B5320E">
      <w:pPr>
        <w:spacing w:after="120"/>
        <w:rPr>
          <w:lang w:val="ru-RU"/>
        </w:rPr>
      </w:pPr>
    </w:p>
    <w:p w14:paraId="0C630C9B" w14:textId="77777777" w:rsidR="00B5320E" w:rsidRDefault="00000000">
      <w:pPr>
        <w:pStyle w:val="2"/>
      </w:pPr>
      <w:r>
        <w:t xml:space="preserve">2.2. </w:t>
      </w:r>
      <w:proofErr w:type="spellStart"/>
      <w:r>
        <w:t>Автоматизируемые</w:t>
      </w:r>
      <w:proofErr w:type="spellEnd"/>
      <w:r>
        <w:t xml:space="preserve"> </w:t>
      </w:r>
      <w:proofErr w:type="spellStart"/>
      <w:r>
        <w:t>бизнес-процессы</w:t>
      </w:r>
      <w:proofErr w:type="spellEnd"/>
      <w:r>
        <w:t xml:space="preserve"> (BPMN)</w:t>
      </w:r>
    </w:p>
    <w:p w14:paraId="4EE73EFE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Процесс 01 — создание промо-активности: </w:t>
      </w:r>
      <w:r w:rsidRPr="00012A37">
        <w:rPr>
          <w:lang w:val="ru-RU"/>
        </w:rPr>
        <w:t xml:space="preserve">параметры от </w:t>
      </w:r>
      <w:r>
        <w:t>Trade</w:t>
      </w:r>
      <w:r w:rsidRPr="00012A37">
        <w:rPr>
          <w:lang w:val="ru-RU"/>
        </w:rPr>
        <w:t xml:space="preserve">-маркетинга / </w:t>
      </w:r>
      <w:r>
        <w:t>On</w:t>
      </w:r>
      <w:r w:rsidRPr="00012A37">
        <w:rPr>
          <w:lang w:val="ru-RU"/>
        </w:rPr>
        <w:t>-</w:t>
      </w:r>
      <w:r>
        <w:t>trade</w:t>
      </w:r>
      <w:r w:rsidRPr="00012A37">
        <w:rPr>
          <w:lang w:val="ru-RU"/>
        </w:rPr>
        <w:t xml:space="preserve"> → проверка наличия продукта → </w:t>
      </w:r>
      <w:proofErr w:type="spellStart"/>
      <w:r w:rsidRPr="00012A37">
        <w:rPr>
          <w:lang w:val="ru-RU"/>
        </w:rPr>
        <w:t>автосверка</w:t>
      </w:r>
      <w:proofErr w:type="spellEnd"/>
      <w:r w:rsidRPr="00012A37">
        <w:rPr>
          <w:lang w:val="ru-RU"/>
        </w:rPr>
        <w:t xml:space="preserve"> с данными 1С (контрагенты, остатки) и подтверждение </w:t>
      </w:r>
      <w:r>
        <w:t>Trade</w:t>
      </w:r>
      <w:r w:rsidRPr="00012A37">
        <w:rPr>
          <w:lang w:val="ru-RU"/>
        </w:rPr>
        <w:t xml:space="preserve">-маркетингом → </w:t>
      </w:r>
      <w:proofErr w:type="gramStart"/>
      <w:r w:rsidRPr="00012A37">
        <w:rPr>
          <w:lang w:val="ru-RU"/>
        </w:rPr>
        <w:t>авто-код</w:t>
      </w:r>
      <w:proofErr w:type="gramEnd"/>
      <w:r w:rsidRPr="00012A37">
        <w:rPr>
          <w:lang w:val="ru-RU"/>
        </w:rPr>
        <w:t xml:space="preserve"> </w:t>
      </w:r>
      <w:r>
        <w:t>PR</w:t>
      </w:r>
      <w:r w:rsidRPr="00012A37">
        <w:rPr>
          <w:lang w:val="ru-RU"/>
        </w:rPr>
        <w:t xml:space="preserve">-##### → формирование </w:t>
      </w:r>
      <w:r>
        <w:t>Excel</w:t>
      </w:r>
      <w:r w:rsidRPr="00012A37">
        <w:rPr>
          <w:lang w:val="ru-RU"/>
        </w:rPr>
        <w:t xml:space="preserve"> для </w:t>
      </w:r>
      <w:r>
        <w:t>Panorama</w:t>
      </w:r>
      <w:r w:rsidRPr="00012A37">
        <w:rPr>
          <w:lang w:val="ru-RU"/>
        </w:rPr>
        <w:t xml:space="preserve"> → авто-уведомление каждого партнёра письмом.</w:t>
      </w:r>
    </w:p>
    <w:p w14:paraId="18688851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Процесс 02 — изменение промо-активности: </w:t>
      </w:r>
      <w:r w:rsidRPr="00012A37">
        <w:rPr>
          <w:lang w:val="ru-RU"/>
        </w:rPr>
        <w:t>изменение квоты, периода, продуктов или точек → обновление файлов → синхронизация и уведомление партнёров.</w:t>
      </w:r>
    </w:p>
    <w:p w14:paraId="7D42506E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Процесс 03 — закрытие месяца и расчёт: </w:t>
      </w:r>
      <w:r w:rsidRPr="00012A37">
        <w:rPr>
          <w:lang w:val="ru-RU"/>
        </w:rPr>
        <w:t xml:space="preserve">«Запрос» партнёра → автоматический расчёт компенсации → </w:t>
      </w:r>
      <w:r>
        <w:t>AI</w:t>
      </w:r>
      <w:r w:rsidRPr="00012A37">
        <w:rPr>
          <w:lang w:val="ru-RU"/>
        </w:rPr>
        <w:t xml:space="preserve">-проверка соответствия данным системы и </w:t>
      </w:r>
      <w:r>
        <w:t>Panorama</w:t>
      </w:r>
      <w:r w:rsidRPr="00012A37">
        <w:rPr>
          <w:lang w:val="ru-RU"/>
        </w:rPr>
        <w:t xml:space="preserve"> → сверка сумм с взаиморасчётами 1С и подтверждение </w:t>
      </w:r>
      <w:r>
        <w:t>Trade</w:t>
      </w:r>
      <w:r w:rsidRPr="00012A37">
        <w:rPr>
          <w:lang w:val="ru-RU"/>
        </w:rPr>
        <w:t>-маркетингом → сводный файл для Контроллинга.</w:t>
      </w:r>
    </w:p>
    <w:p w14:paraId="74149753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 xml:space="preserve">Сквозные возможности: автоматические </w:t>
      </w:r>
      <w:r>
        <w:t>e</w:t>
      </w:r>
      <w:r w:rsidRPr="00012A37">
        <w:rPr>
          <w:lang w:val="ru-RU"/>
        </w:rPr>
        <w:t>-</w:t>
      </w:r>
      <w:r>
        <w:t>mail</w:t>
      </w:r>
      <w:r w:rsidRPr="00012A37">
        <w:rPr>
          <w:lang w:val="ru-RU"/>
        </w:rPr>
        <w:t>-уведомления по шаблонам, полный журнал аудита действий, разграничение прав по ролям (</w:t>
      </w:r>
      <w:r>
        <w:t>Trade</w:t>
      </w:r>
      <w:r w:rsidRPr="00012A37">
        <w:rPr>
          <w:lang w:val="ru-RU"/>
        </w:rPr>
        <w:t xml:space="preserve">-маркетинг, </w:t>
      </w:r>
      <w:r>
        <w:t>On</w:t>
      </w:r>
      <w:r w:rsidRPr="00012A37">
        <w:rPr>
          <w:lang w:val="ru-RU"/>
        </w:rPr>
        <w:t>-</w:t>
      </w:r>
      <w:r>
        <w:t>trade</w:t>
      </w:r>
      <w:r w:rsidRPr="00012A37">
        <w:rPr>
          <w:lang w:val="ru-RU"/>
        </w:rPr>
        <w:t xml:space="preserve">, </w:t>
      </w:r>
      <w:r>
        <w:t>CRM</w:t>
      </w:r>
      <w:r w:rsidRPr="00012A37">
        <w:rPr>
          <w:lang w:val="ru-RU"/>
        </w:rPr>
        <w:t xml:space="preserve">-специалист, Контроллинг, администратор), интерфейс </w:t>
      </w:r>
      <w:r>
        <w:t>RU</w:t>
      </w:r>
      <w:r w:rsidRPr="00012A37">
        <w:rPr>
          <w:lang w:val="ru-RU"/>
        </w:rPr>
        <w:t>/</w:t>
      </w:r>
      <w:r>
        <w:t>EN</w:t>
      </w:r>
      <w:r w:rsidRPr="00012A37">
        <w:rPr>
          <w:lang w:val="ru-RU"/>
        </w:rPr>
        <w:t>, светлая и тёмная темы — в соответствии с согласованным интерактивным прототипом.</w:t>
      </w:r>
    </w:p>
    <w:p w14:paraId="54FE45A9" w14:textId="77777777" w:rsidR="00B5320E" w:rsidRDefault="00000000">
      <w:pPr>
        <w:pStyle w:val="2"/>
      </w:pPr>
      <w:r>
        <w:t xml:space="preserve">2.3. </w:t>
      </w:r>
      <w:proofErr w:type="spellStart"/>
      <w:r>
        <w:t>Интеграции</w:t>
      </w:r>
      <w:proofErr w:type="spellEnd"/>
    </w:p>
    <w:p w14:paraId="39C33DA3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t>Panorama</w:t>
      </w:r>
      <w:r w:rsidRPr="00012A37">
        <w:rPr>
          <w:lang w:val="ru-RU"/>
        </w:rPr>
        <w:t xml:space="preserve"> (</w:t>
      </w:r>
      <w:r>
        <w:t>CRM</w:t>
      </w:r>
      <w:r w:rsidRPr="00012A37">
        <w:rPr>
          <w:lang w:val="ru-RU"/>
        </w:rPr>
        <w:t xml:space="preserve">): обмен через структурированные </w:t>
      </w:r>
      <w:r>
        <w:t>Excel</w:t>
      </w:r>
      <w:r w:rsidRPr="00012A37">
        <w:rPr>
          <w:lang w:val="ru-RU"/>
        </w:rPr>
        <w:t xml:space="preserve">-файлы — система формирует файлы для загрузки и принимает выгрузки для сверки (у </w:t>
      </w:r>
      <w:r>
        <w:t>Panorama</w:t>
      </w:r>
      <w:r w:rsidRPr="00012A37">
        <w:rPr>
          <w:lang w:val="ru-RU"/>
        </w:rPr>
        <w:t xml:space="preserve"> нет публичного </w:t>
      </w:r>
      <w:r>
        <w:t>API</w:t>
      </w:r>
      <w:r w:rsidRPr="00012A37">
        <w:rPr>
          <w:lang w:val="ru-RU"/>
        </w:rPr>
        <w:t>; прямая интеграция — опция будущих фаз);</w:t>
      </w:r>
    </w:p>
    <w:p w14:paraId="12205682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1С: загрузка справочника контрагентов, остатков и взаиморасчётов для контрольной сверки — через регламентные выгрузки (</w:t>
      </w:r>
      <w:r>
        <w:t>Excel</w:t>
      </w:r>
      <w:r w:rsidRPr="00012A37">
        <w:rPr>
          <w:lang w:val="ru-RU"/>
        </w:rPr>
        <w:t>/</w:t>
      </w:r>
      <w:r>
        <w:t>CSV</w:t>
      </w:r>
      <w:r w:rsidRPr="00012A37">
        <w:rPr>
          <w:lang w:val="ru-RU"/>
        </w:rPr>
        <w:t xml:space="preserve">) или </w:t>
      </w:r>
      <w:r>
        <w:t>HTTP</w:t>
      </w:r>
      <w:r w:rsidRPr="00012A37">
        <w:rPr>
          <w:lang w:val="ru-RU"/>
        </w:rPr>
        <w:t>-сервис/</w:t>
      </w:r>
      <w:r>
        <w:t>OData</w:t>
      </w:r>
      <w:r w:rsidRPr="00012A37">
        <w:rPr>
          <w:lang w:val="ru-RU"/>
        </w:rPr>
        <w:t xml:space="preserve"> 1С; конкретный механизм и регулярность фиксируются на этапе бизнес-анализа;</w:t>
      </w:r>
    </w:p>
    <w:p w14:paraId="7DA366DB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 xml:space="preserve">корпоративная почта: отправка уведомлений через </w:t>
      </w:r>
      <w:r>
        <w:t>SMTP</w:t>
      </w:r>
      <w:r w:rsidRPr="00012A37">
        <w:rPr>
          <w:lang w:val="ru-RU"/>
        </w:rPr>
        <w:t xml:space="preserve">-релей или </w:t>
      </w:r>
      <w:r>
        <w:t>Microsoft</w:t>
      </w:r>
      <w:r w:rsidRPr="00012A37">
        <w:rPr>
          <w:lang w:val="ru-RU"/>
        </w:rPr>
        <w:t xml:space="preserve"> </w:t>
      </w:r>
      <w:r>
        <w:t>Graph</w:t>
      </w:r>
      <w:r w:rsidRPr="00012A37">
        <w:rPr>
          <w:lang w:val="ru-RU"/>
        </w:rPr>
        <w:t xml:space="preserve"> </w:t>
      </w:r>
      <w:r>
        <w:t>API</w:t>
      </w:r>
      <w:r w:rsidRPr="00012A37">
        <w:rPr>
          <w:lang w:val="ru-RU"/>
        </w:rPr>
        <w:t xml:space="preserve"> (</w:t>
      </w:r>
      <w:r>
        <w:t>Exchange</w:t>
      </w:r>
      <w:r w:rsidRPr="00012A37">
        <w:rPr>
          <w:lang w:val="ru-RU"/>
        </w:rPr>
        <w:t xml:space="preserve"> </w:t>
      </w:r>
      <w:r>
        <w:t>Online</w:t>
      </w:r>
      <w:r w:rsidRPr="00012A37">
        <w:rPr>
          <w:lang w:val="ru-RU"/>
        </w:rPr>
        <w:t>);</w:t>
      </w:r>
    </w:p>
    <w:p w14:paraId="00ADD127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t>AI</w:t>
      </w:r>
      <w:r w:rsidRPr="00012A37">
        <w:rPr>
          <w:lang w:val="ru-RU"/>
        </w:rPr>
        <w:t>-провайдер для верификации запросов (вариант зависит от выбранной конфигурации — см. раздел «Инфраструктура»).</w:t>
      </w:r>
    </w:p>
    <w:p w14:paraId="273D86BB" w14:textId="77777777" w:rsidR="00B5320E" w:rsidRDefault="00000000">
      <w:pPr>
        <w:pStyle w:val="2"/>
      </w:pPr>
      <w:r>
        <w:t>2.4. В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объёма</w:t>
      </w:r>
      <w:proofErr w:type="spellEnd"/>
      <w:r>
        <w:t xml:space="preserve"> </w:t>
      </w:r>
      <w:proofErr w:type="spellStart"/>
      <w:r>
        <w:t>поставки</w:t>
      </w:r>
      <w:proofErr w:type="spellEnd"/>
    </w:p>
    <w:p w14:paraId="7E668B4C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цикл компенсаций операторов и техников (исключён из охвата, как и в финансовой модели);</w:t>
      </w:r>
    </w:p>
    <w:p w14:paraId="3EFAE65F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 xml:space="preserve">прямое </w:t>
      </w:r>
      <w:r>
        <w:t>API</w:t>
      </w:r>
      <w:r w:rsidRPr="00012A37">
        <w:rPr>
          <w:lang w:val="ru-RU"/>
        </w:rPr>
        <w:t xml:space="preserve">-подключение к </w:t>
      </w:r>
      <w:r>
        <w:t>Panorama</w:t>
      </w:r>
      <w:r w:rsidRPr="00012A37">
        <w:rPr>
          <w:lang w:val="ru-RU"/>
        </w:rPr>
        <w:t xml:space="preserve"> и </w:t>
      </w:r>
      <w:r>
        <w:t>SAP</w:t>
      </w:r>
      <w:r w:rsidRPr="00012A37">
        <w:rPr>
          <w:lang w:val="ru-RU"/>
        </w:rPr>
        <w:t>;</w:t>
      </w:r>
    </w:p>
    <w:p w14:paraId="3A64A134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мобильное приложение (веб-интерфейс адаптивен и работает на планшетах).</w:t>
      </w:r>
    </w:p>
    <w:p w14:paraId="418927CD" w14:textId="77777777" w:rsidR="00B5320E" w:rsidRDefault="00000000">
      <w:pPr>
        <w:pStyle w:val="1"/>
      </w:pPr>
      <w:r>
        <w:t xml:space="preserve">3. </w:t>
      </w:r>
      <w:proofErr w:type="spellStart"/>
      <w:r>
        <w:t>Архитектура</w:t>
      </w:r>
      <w:proofErr w:type="spellEnd"/>
      <w:r>
        <w:t xml:space="preserve"> и </w:t>
      </w:r>
      <w:proofErr w:type="spellStart"/>
      <w:r>
        <w:t>технологии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4"/>
      </w:tblGrid>
      <w:tr w:rsidR="00B5320E" w14:paraId="5C7B5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C8AA21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Слой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398D8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Технологии</w:t>
            </w:r>
            <w:proofErr w:type="spellEnd"/>
          </w:p>
        </w:tc>
      </w:tr>
      <w:tr w:rsidR="00B5320E" w14:paraId="795710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9F3A42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AAE8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React + TypeScript (Vite), </w:t>
            </w:r>
            <w:proofErr w:type="spellStart"/>
            <w:r>
              <w:rPr>
                <w:sz w:val="20"/>
                <w:szCs w:val="20"/>
              </w:rPr>
              <w:t>дизайн-система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утверждённому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прототипу</w:t>
            </w:r>
            <w:proofErr w:type="spellEnd"/>
            <w:r>
              <w:rPr>
                <w:sz w:val="20"/>
                <w:szCs w:val="20"/>
              </w:rPr>
              <w:t xml:space="preserve">, RU/EN, </w:t>
            </w:r>
            <w:proofErr w:type="spellStart"/>
            <w:r>
              <w:rPr>
                <w:sz w:val="20"/>
                <w:szCs w:val="20"/>
              </w:rPr>
              <w:t>светлая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тёмная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темы</w:t>
            </w:r>
            <w:proofErr w:type="spellEnd"/>
          </w:p>
        </w:tc>
      </w:tr>
      <w:tr w:rsidR="00B5320E" w14:paraId="54F267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0E5D85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2678BA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Python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), REST API, PostgreSQL 16, Redis (</w:t>
            </w:r>
            <w:proofErr w:type="spellStart"/>
            <w:r>
              <w:rPr>
                <w:sz w:val="20"/>
                <w:szCs w:val="20"/>
              </w:rPr>
              <w:t>очереди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задач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кэш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фоновые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рассылок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расчётов</w:t>
            </w:r>
            <w:proofErr w:type="spellEnd"/>
          </w:p>
        </w:tc>
      </w:tr>
      <w:tr w:rsidR="00B5320E" w:rsidRPr="00012A37" w14:paraId="1A65A6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7434EC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Отчётность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1F2F47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Серверная генерация </w:t>
            </w:r>
            <w:r>
              <w:rPr>
                <w:sz w:val="20"/>
                <w:szCs w:val="20"/>
              </w:rPr>
              <w:t>Excel</w:t>
            </w:r>
            <w:r w:rsidRPr="00012A37">
              <w:rPr>
                <w:sz w:val="20"/>
                <w:szCs w:val="20"/>
                <w:lang w:val="ru-RU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openpyxl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>), экспорт по шаблонам Заказчика</w:t>
            </w:r>
          </w:p>
        </w:tc>
      </w:tr>
      <w:tr w:rsidR="00B5320E" w14:paraId="24CE43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A6435A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верификация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72B674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Абстрагированный</w:t>
            </w:r>
            <w:proofErr w:type="spellEnd"/>
            <w:r>
              <w:rPr>
                <w:sz w:val="20"/>
                <w:szCs w:val="20"/>
              </w:rPr>
              <w:t xml:space="preserve"> AI-</w:t>
            </w:r>
            <w:proofErr w:type="spellStart"/>
            <w:r>
              <w:rPr>
                <w:sz w:val="20"/>
                <w:szCs w:val="20"/>
              </w:rPr>
              <w:t>слой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облачный</w:t>
            </w:r>
            <w:proofErr w:type="spellEnd"/>
            <w:r>
              <w:rPr>
                <w:sz w:val="20"/>
                <w:szCs w:val="20"/>
              </w:rPr>
              <w:t xml:space="preserve"> API (Azure OpenAI в </w:t>
            </w:r>
            <w:proofErr w:type="spellStart"/>
            <w:r>
              <w:rPr>
                <w:sz w:val="20"/>
                <w:szCs w:val="20"/>
              </w:rPr>
              <w:t>корпоративном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тенанте</w:t>
            </w:r>
            <w:proofErr w:type="spellEnd"/>
            <w:r>
              <w:rPr>
                <w:sz w:val="20"/>
                <w:szCs w:val="20"/>
              </w:rPr>
              <w:t xml:space="preserve"> / Anthropic Claude)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локальная</w:t>
            </w:r>
            <w:proofErr w:type="spellEnd"/>
            <w:r>
              <w:rPr>
                <w:sz w:val="20"/>
                <w:szCs w:val="20"/>
              </w:rPr>
              <w:t xml:space="preserve"> LLM (Qwen3 14B/32B,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) — </w:t>
            </w:r>
            <w:proofErr w:type="spellStart"/>
            <w:r>
              <w:rPr>
                <w:sz w:val="20"/>
                <w:szCs w:val="20"/>
              </w:rPr>
              <w:t>выбор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конфигурации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требует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переделки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системы</w:t>
            </w:r>
            <w:proofErr w:type="spellEnd"/>
          </w:p>
        </w:tc>
      </w:tr>
      <w:tr w:rsidR="00B5320E" w14:paraId="412A37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F2B6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DevOps</w:t>
            </w:r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1EF68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Docker Compose, Nginx + TLS, CI/CD (GitLab/GitHub), </w:t>
            </w:r>
            <w:proofErr w:type="spellStart"/>
            <w:r>
              <w:rPr>
                <w:sz w:val="20"/>
                <w:szCs w:val="20"/>
              </w:rPr>
              <w:t>мониторинг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алерты</w:t>
            </w:r>
            <w:proofErr w:type="spellEnd"/>
            <w:r>
              <w:rPr>
                <w:sz w:val="20"/>
                <w:szCs w:val="20"/>
              </w:rPr>
              <w:t xml:space="preserve"> (Grafana / Uptime Kuma), </w:t>
            </w:r>
            <w:proofErr w:type="spellStart"/>
            <w:r>
              <w:rPr>
                <w:sz w:val="20"/>
                <w:szCs w:val="20"/>
              </w:rPr>
              <w:t>ежедневные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резервные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копии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офсайт-хранением</w:t>
            </w:r>
            <w:proofErr w:type="spellEnd"/>
          </w:p>
        </w:tc>
      </w:tr>
      <w:tr w:rsidR="00B5320E" w:rsidRPr="00012A37" w14:paraId="11AF12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E52B5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67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79D01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RBAC</w:t>
            </w:r>
            <w:r w:rsidRPr="00012A37">
              <w:rPr>
                <w:sz w:val="20"/>
                <w:szCs w:val="20"/>
                <w:lang w:val="ru-RU"/>
              </w:rPr>
              <w:t>, журнал аудита, шифрование при передаче (</w:t>
            </w:r>
            <w:r>
              <w:rPr>
                <w:sz w:val="20"/>
                <w:szCs w:val="20"/>
              </w:rPr>
              <w:t>TLS</w:t>
            </w:r>
            <w:r w:rsidRPr="00012A37">
              <w:rPr>
                <w:sz w:val="20"/>
                <w:szCs w:val="20"/>
                <w:lang w:val="ru-RU"/>
              </w:rPr>
              <w:t xml:space="preserve">) и резервных копий, опционально </w:t>
            </w:r>
            <w:r>
              <w:rPr>
                <w:sz w:val="20"/>
                <w:szCs w:val="20"/>
              </w:rPr>
              <w:t>SSO</w:t>
            </w:r>
            <w:r w:rsidRPr="00012A37">
              <w:rPr>
                <w:sz w:val="20"/>
                <w:szCs w:val="20"/>
                <w:lang w:val="ru-RU"/>
              </w:rPr>
              <w:t xml:space="preserve"> через корпоративный </w:t>
            </w:r>
            <w:r>
              <w:rPr>
                <w:sz w:val="20"/>
                <w:szCs w:val="20"/>
              </w:rPr>
              <w:t>Active</w:t>
            </w:r>
            <w:r w:rsidRPr="00012A37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Directory</w:t>
            </w:r>
            <w:r w:rsidRPr="00012A37">
              <w:rPr>
                <w:sz w:val="20"/>
                <w:szCs w:val="20"/>
                <w:lang w:val="ru-RU"/>
              </w:rPr>
              <w:t xml:space="preserve">; </w:t>
            </w:r>
            <w:proofErr w:type="spellStart"/>
            <w:r w:rsidRPr="00012A37">
              <w:rPr>
                <w:sz w:val="20"/>
                <w:szCs w:val="20"/>
                <w:lang w:val="ru-RU"/>
              </w:rPr>
              <w:t>псевдонимизация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 xml:space="preserve"> данных перед обращением к внешнему </w:t>
            </w:r>
            <w:r>
              <w:rPr>
                <w:sz w:val="20"/>
                <w:szCs w:val="20"/>
              </w:rPr>
              <w:t>AI</w:t>
            </w:r>
            <w:r w:rsidRPr="00012A37">
              <w:rPr>
                <w:sz w:val="20"/>
                <w:szCs w:val="20"/>
                <w:lang w:val="ru-RU"/>
              </w:rPr>
              <w:t>; размещение данных в Республике Казахстан</w:t>
            </w:r>
          </w:p>
        </w:tc>
      </w:tr>
    </w:tbl>
    <w:p w14:paraId="04655188" w14:textId="77777777" w:rsidR="00B5320E" w:rsidRPr="00012A37" w:rsidRDefault="00B5320E">
      <w:pPr>
        <w:spacing w:after="120"/>
        <w:rPr>
          <w:lang w:val="ru-RU"/>
        </w:rPr>
      </w:pPr>
    </w:p>
    <w:p w14:paraId="3DF57525" w14:textId="77777777" w:rsidR="00B5320E" w:rsidRPr="00012A37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012A37">
        <w:rPr>
          <w:i/>
          <w:iCs/>
          <w:sz w:val="20"/>
          <w:szCs w:val="20"/>
          <w:lang w:val="ru-RU"/>
        </w:rPr>
        <w:t>Архитектура рассчитана с запасом: до 50 000 промо-активностей в год и сотни одновременных пользователей — рост объёмов ×4,6, зафиксированный в 2025 году, не потребует переработки системы.</w:t>
      </w:r>
    </w:p>
    <w:p w14:paraId="0C9BE2C3" w14:textId="77777777" w:rsidR="00B5320E" w:rsidRPr="00012A37" w:rsidRDefault="00000000">
      <w:pPr>
        <w:pStyle w:val="1"/>
        <w:rPr>
          <w:lang w:val="ru-RU"/>
        </w:rPr>
      </w:pPr>
      <w:r w:rsidRPr="00012A37">
        <w:rPr>
          <w:lang w:val="ru-RU"/>
        </w:rPr>
        <w:t>4. План реализации</w:t>
      </w:r>
    </w:p>
    <w:p w14:paraId="53570FE8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 xml:space="preserve">Работы выполняются одним исполнителем, совмещающим роли </w:t>
      </w:r>
      <w:r w:rsidRPr="00012A37">
        <w:rPr>
          <w:b/>
          <w:bCs/>
          <w:lang w:val="ru-RU"/>
        </w:rPr>
        <w:t xml:space="preserve">бизнес-аналитика, </w:t>
      </w:r>
      <w:r>
        <w:rPr>
          <w:b/>
          <w:bCs/>
        </w:rPr>
        <w:t>backend</w:t>
      </w:r>
      <w:r w:rsidRPr="00012A37">
        <w:rPr>
          <w:b/>
          <w:bCs/>
          <w:lang w:val="ru-RU"/>
        </w:rPr>
        <w:t xml:space="preserve">-разработчика, </w:t>
      </w:r>
      <w:r>
        <w:rPr>
          <w:b/>
          <w:bCs/>
        </w:rPr>
        <w:t>frontend</w:t>
      </w:r>
      <w:r w:rsidRPr="00012A37">
        <w:rPr>
          <w:b/>
          <w:bCs/>
          <w:lang w:val="ru-RU"/>
        </w:rPr>
        <w:t xml:space="preserve">-разработчика и </w:t>
      </w:r>
      <w:r>
        <w:rPr>
          <w:b/>
          <w:bCs/>
        </w:rPr>
        <w:t>DevOps</w:t>
      </w:r>
      <w:r w:rsidRPr="00012A37">
        <w:rPr>
          <w:b/>
          <w:bCs/>
          <w:lang w:val="ru-RU"/>
        </w:rPr>
        <w:t>-инженера</w:t>
      </w:r>
      <w:r w:rsidRPr="00012A37">
        <w:rPr>
          <w:lang w:val="ru-RU"/>
        </w:rPr>
        <w:t xml:space="preserve">. Это исключает потери на коммуникацию между подрядчиками и обеспечивает единую ответственность за результат. Общая длительность — 18 недель, </w:t>
      </w:r>
      <w:r>
        <w:t>MVP</w:t>
      </w:r>
      <w:r w:rsidRPr="00012A37">
        <w:rPr>
          <w:lang w:val="ru-RU"/>
        </w:rPr>
        <w:t xml:space="preserve"> передаётся в опытную эксплуатацию на 11-й неделе.</w:t>
      </w:r>
    </w:p>
    <w:p w14:paraId="4E0A128B" w14:textId="77777777" w:rsidR="00B5320E" w:rsidRDefault="00000000">
      <w:pPr>
        <w:pStyle w:val="2"/>
      </w:pPr>
      <w:r>
        <w:t xml:space="preserve">4.1. </w:t>
      </w:r>
      <w:proofErr w:type="spellStart"/>
      <w:r>
        <w:t>Этапы</w:t>
      </w:r>
      <w:proofErr w:type="spellEnd"/>
      <w:r>
        <w:t xml:space="preserve">, </w:t>
      </w:r>
      <w:proofErr w:type="spellStart"/>
      <w:r>
        <w:t>сроки</w:t>
      </w:r>
      <w:proofErr w:type="spellEnd"/>
      <w:r>
        <w:t xml:space="preserve"> и </w:t>
      </w:r>
      <w:proofErr w:type="spellStart"/>
      <w:r>
        <w:t>результаты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350"/>
        <w:gridCol w:w="1150"/>
        <w:gridCol w:w="4280"/>
        <w:gridCol w:w="1014"/>
      </w:tblGrid>
      <w:tr w:rsidR="00B5320E" w14:paraId="345D2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64179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BABD24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Этап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F6BD10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Недели</w:t>
            </w:r>
            <w:proofErr w:type="spellEnd"/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FBE04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Содержание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>
              <w:rPr>
                <w:b/>
                <w:bCs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E989ED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Часы</w:t>
            </w:r>
            <w:proofErr w:type="spellEnd"/>
          </w:p>
        </w:tc>
      </w:tr>
      <w:tr w:rsidR="00B5320E" w14:paraId="3044B4B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8DB5B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C428F8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Бизнес-анализ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проектирование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64961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1–3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E00FFC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Интервью с отделом продаж, 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 xml:space="preserve">-маркетингом, </w:t>
            </w:r>
            <w:r>
              <w:rPr>
                <w:sz w:val="20"/>
                <w:szCs w:val="20"/>
              </w:rPr>
              <w:t>CRM</w:t>
            </w:r>
            <w:r w:rsidRPr="00012A37">
              <w:rPr>
                <w:sz w:val="20"/>
                <w:szCs w:val="20"/>
                <w:lang w:val="ru-RU"/>
              </w:rPr>
              <w:t xml:space="preserve">-специалистом и Контроллингом; детализация </w:t>
            </w:r>
            <w:r>
              <w:rPr>
                <w:sz w:val="20"/>
                <w:szCs w:val="20"/>
              </w:rPr>
              <w:t>BPMN</w:t>
            </w:r>
            <w:r w:rsidRPr="00012A37">
              <w:rPr>
                <w:sz w:val="20"/>
                <w:szCs w:val="20"/>
                <w:lang w:val="ru-RU"/>
              </w:rPr>
              <w:t xml:space="preserve"> трёх процессов (включая шаги сверки с 1С); модель данных; спецификация </w:t>
            </w:r>
            <w:r>
              <w:rPr>
                <w:sz w:val="20"/>
                <w:szCs w:val="20"/>
              </w:rPr>
              <w:t>Excel</w:t>
            </w:r>
            <w:r w:rsidRPr="00012A37">
              <w:rPr>
                <w:sz w:val="20"/>
                <w:szCs w:val="20"/>
                <w:lang w:val="ru-RU"/>
              </w:rPr>
              <w:t xml:space="preserve">-форматов </w:t>
            </w:r>
            <w:r>
              <w:rPr>
                <w:sz w:val="20"/>
                <w:szCs w:val="20"/>
              </w:rPr>
              <w:t>Panorama</w:t>
            </w:r>
            <w:r w:rsidRPr="00012A37">
              <w:rPr>
                <w:sz w:val="20"/>
                <w:szCs w:val="20"/>
                <w:lang w:val="ru-RU"/>
              </w:rPr>
              <w:t>, форматов обмена с 1С и шаблонов писем; ТЗ и критерии приёмки; согласование прототипа интерфейса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1FF87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90</w:t>
            </w:r>
          </w:p>
        </w:tc>
      </w:tr>
      <w:tr w:rsidR="00B5320E" w14:paraId="037FEA9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67034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B67E8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DevOps: </w:t>
            </w:r>
            <w:proofErr w:type="spellStart"/>
            <w:r>
              <w:rPr>
                <w:sz w:val="20"/>
                <w:szCs w:val="20"/>
              </w:rPr>
              <w:t>фундамент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E3A80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706DC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Окружения </w:t>
            </w:r>
            <w:r>
              <w:rPr>
                <w:sz w:val="20"/>
                <w:szCs w:val="20"/>
              </w:rPr>
              <w:t>dev</w:t>
            </w:r>
            <w:r w:rsidRPr="00012A37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test</w:t>
            </w:r>
            <w:r w:rsidRPr="00012A37">
              <w:rPr>
                <w:sz w:val="20"/>
                <w:szCs w:val="20"/>
                <w:lang w:val="ru-RU"/>
              </w:rPr>
              <w:t xml:space="preserve">, репозиторий, </w:t>
            </w:r>
            <w:r>
              <w:rPr>
                <w:sz w:val="20"/>
                <w:szCs w:val="20"/>
              </w:rPr>
              <w:t>CI</w:t>
            </w:r>
            <w:r w:rsidRPr="00012A37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CD</w:t>
            </w:r>
            <w:r w:rsidRPr="00012A37">
              <w:rPr>
                <w:sz w:val="20"/>
                <w:szCs w:val="20"/>
                <w:lang w:val="ru-RU"/>
              </w:rPr>
              <w:t>, базовый мониторинг, схема резервного копирования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DEEEE8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25</w:t>
            </w:r>
          </w:p>
        </w:tc>
      </w:tr>
      <w:tr w:rsidR="00B5320E" w14:paraId="32F048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584294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FF204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Backend: </w:t>
            </w:r>
            <w:proofErr w:type="spellStart"/>
            <w:r>
              <w:rPr>
                <w:sz w:val="20"/>
                <w:szCs w:val="20"/>
              </w:rPr>
              <w:t>ядро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системы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86560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3–9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A02024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Справочники (партнёры, точки, </w:t>
            </w:r>
            <w:r>
              <w:rPr>
                <w:sz w:val="20"/>
                <w:szCs w:val="20"/>
              </w:rPr>
              <w:t>SKU</w:t>
            </w:r>
            <w:r w:rsidRPr="00012A37">
              <w:rPr>
                <w:sz w:val="20"/>
                <w:szCs w:val="20"/>
                <w:lang w:val="ru-RU"/>
              </w:rPr>
              <w:t xml:space="preserve">, цены); реестр промо </w:t>
            </w:r>
            <w:r>
              <w:rPr>
                <w:sz w:val="20"/>
                <w:szCs w:val="20"/>
              </w:rPr>
              <w:t>N</w:t>
            </w:r>
            <w:r w:rsidRPr="00012A37">
              <w:rPr>
                <w:sz w:val="20"/>
                <w:szCs w:val="20"/>
                <w:lang w:val="ru-RU"/>
              </w:rPr>
              <w:t xml:space="preserve">+1 / </w:t>
            </w:r>
            <w:r>
              <w:rPr>
                <w:sz w:val="20"/>
                <w:szCs w:val="20"/>
              </w:rPr>
              <w:t>N</w:t>
            </w:r>
            <w:r w:rsidRPr="00012A37">
              <w:rPr>
                <w:sz w:val="20"/>
                <w:szCs w:val="20"/>
                <w:lang w:val="ru-RU"/>
              </w:rPr>
              <w:t>+</w:t>
            </w:r>
            <w:r>
              <w:rPr>
                <w:sz w:val="20"/>
                <w:szCs w:val="20"/>
              </w:rPr>
              <w:t>KZT</w:t>
            </w:r>
            <w:r w:rsidRPr="00012A37">
              <w:rPr>
                <w:sz w:val="20"/>
                <w:szCs w:val="20"/>
                <w:lang w:val="ru-RU"/>
              </w:rPr>
              <w:t xml:space="preserve"> со статусной моделью и кодами </w:t>
            </w:r>
            <w:r>
              <w:rPr>
                <w:sz w:val="20"/>
                <w:szCs w:val="20"/>
              </w:rPr>
              <w:t>PR</w:t>
            </w:r>
            <w:r w:rsidRPr="00012A37">
              <w:rPr>
                <w:sz w:val="20"/>
                <w:szCs w:val="20"/>
                <w:lang w:val="ru-RU"/>
              </w:rPr>
              <w:t xml:space="preserve">-#####; </w:t>
            </w:r>
            <w:r>
              <w:rPr>
                <w:sz w:val="20"/>
                <w:szCs w:val="20"/>
              </w:rPr>
              <w:t>RBAC</w:t>
            </w:r>
            <w:r w:rsidRPr="00012A37">
              <w:rPr>
                <w:sz w:val="20"/>
                <w:szCs w:val="20"/>
                <w:lang w:val="ru-RU"/>
              </w:rPr>
              <w:t xml:space="preserve"> и аудит; импорт/экспорт </w:t>
            </w:r>
            <w:r>
              <w:rPr>
                <w:sz w:val="20"/>
                <w:szCs w:val="20"/>
              </w:rPr>
              <w:t>Excel</w:t>
            </w:r>
            <w:r w:rsidRPr="00012A37">
              <w:rPr>
                <w:sz w:val="20"/>
                <w:szCs w:val="20"/>
                <w:lang w:val="ru-RU"/>
              </w:rPr>
              <w:t xml:space="preserve">; </w:t>
            </w:r>
            <w:r>
              <w:rPr>
                <w:sz w:val="20"/>
                <w:szCs w:val="20"/>
              </w:rPr>
              <w:t>e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mail</w:t>
            </w:r>
            <w:r w:rsidRPr="00012A37">
              <w:rPr>
                <w:sz w:val="20"/>
                <w:szCs w:val="20"/>
                <w:lang w:val="ru-RU"/>
              </w:rPr>
              <w:t xml:space="preserve">-сервис с шаблонами; </w:t>
            </w:r>
            <w:r>
              <w:rPr>
                <w:sz w:val="20"/>
                <w:szCs w:val="20"/>
              </w:rPr>
              <w:t>API</w:t>
            </w:r>
            <w:r w:rsidRPr="00012A37">
              <w:rPr>
                <w:sz w:val="20"/>
                <w:szCs w:val="20"/>
                <w:lang w:val="ru-RU"/>
              </w:rPr>
              <w:t xml:space="preserve"> для фронтенда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FDE2BC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230</w:t>
            </w:r>
          </w:p>
        </w:tc>
      </w:tr>
      <w:tr w:rsidR="00B5320E" w14:paraId="4799716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182AE2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20868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792B4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6–12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7D8CFF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Все 8 модулей по прототипу: дашборд, промо, заявки, сверка с 1С, партнёры, продукты, отчёты, настройки; </w:t>
            </w:r>
            <w:r>
              <w:rPr>
                <w:sz w:val="20"/>
                <w:szCs w:val="20"/>
              </w:rPr>
              <w:t>RU</w:t>
            </w:r>
            <w:r w:rsidRPr="00012A37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EN</w:t>
            </w:r>
            <w:r w:rsidRPr="00012A37">
              <w:rPr>
                <w:sz w:val="20"/>
                <w:szCs w:val="20"/>
                <w:lang w:val="ru-RU"/>
              </w:rPr>
              <w:t>; светлая/тёмная темы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96DC97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170</w:t>
            </w:r>
          </w:p>
        </w:tc>
      </w:tr>
      <w:tr w:rsidR="00B5320E" w14:paraId="4277EC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099D7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—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ABF00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b/>
                <w:bCs/>
                <w:sz w:val="20"/>
                <w:szCs w:val="20"/>
                <w:lang w:val="ru-RU"/>
              </w:rPr>
              <w:t xml:space="preserve">Веха: </w:t>
            </w:r>
            <w:r>
              <w:rPr>
                <w:b/>
                <w:bCs/>
                <w:sz w:val="20"/>
                <w:szCs w:val="20"/>
              </w:rPr>
              <w:t>MVP</w:t>
            </w:r>
            <w:r w:rsidRPr="00012A37">
              <w:rPr>
                <w:b/>
                <w:bCs/>
                <w:sz w:val="20"/>
                <w:szCs w:val="20"/>
                <w:lang w:val="ru-RU"/>
              </w:rPr>
              <w:t xml:space="preserve"> (конец 11-й недели)</w:t>
            </w:r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E1A12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FB11C9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b/>
                <w:bCs/>
                <w:sz w:val="20"/>
                <w:szCs w:val="20"/>
                <w:lang w:val="ru-RU"/>
              </w:rPr>
              <w:t>Сквозной процесс «Создание промо» + уведомления партнёров на реальных данных; начало опытной эксплуатации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62DC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B5320E" w14:paraId="31FDC64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78B06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D0E64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Интеграция с 1С и контур проверки 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>-маркетинга</w:t>
            </w:r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DE86C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9–12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A45C2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Загрузка данных 1С (контрагенты, остатки, взаиморасчёты); движок </w:t>
            </w:r>
            <w:proofErr w:type="spellStart"/>
            <w:r w:rsidRPr="00012A37">
              <w:rPr>
                <w:sz w:val="20"/>
                <w:szCs w:val="20"/>
                <w:lang w:val="ru-RU"/>
              </w:rPr>
              <w:t>автосверки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 xml:space="preserve"> промо и компенсаций; очередь расхождений и рабочее место подтверждения для 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>-маркетинга; журнал решений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30B1B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</w:t>
            </w:r>
          </w:p>
        </w:tc>
      </w:tr>
      <w:tr w:rsidR="00B5320E" w14:paraId="31CF3DE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D5A5A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01B7D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Бизнес-аналитика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отчётность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DB80B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12–13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60BC8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Дашборд руководителя; отчёты по промо, компенсациям, партнёрам, </w:t>
            </w:r>
            <w:r>
              <w:rPr>
                <w:sz w:val="20"/>
                <w:szCs w:val="20"/>
              </w:rPr>
              <w:t>SKU</w:t>
            </w:r>
            <w:r w:rsidRPr="00012A37">
              <w:rPr>
                <w:sz w:val="20"/>
                <w:szCs w:val="20"/>
                <w:lang w:val="ru-RU"/>
              </w:rPr>
              <w:t xml:space="preserve">; отчёт по результатам сверок с 1С; экспорт в </w:t>
            </w:r>
            <w:r>
              <w:rPr>
                <w:sz w:val="20"/>
                <w:szCs w:val="20"/>
              </w:rPr>
              <w:t>Excel</w:t>
            </w:r>
            <w:r w:rsidRPr="00012A37">
              <w:rPr>
                <w:sz w:val="20"/>
                <w:szCs w:val="20"/>
                <w:lang w:val="ru-RU"/>
              </w:rPr>
              <w:t>; метрики экономии для контроля эффекта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5EB194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65</w:t>
            </w:r>
          </w:p>
        </w:tc>
      </w:tr>
      <w:tr w:rsidR="00B5320E" w14:paraId="4F606C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86972A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6214B4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модуль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верификации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10D56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12–14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9952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Разбор файлов «Запросов» партнёров; сверка с данными системы и выгрузками </w:t>
            </w:r>
            <w:r>
              <w:rPr>
                <w:sz w:val="20"/>
                <w:szCs w:val="20"/>
              </w:rPr>
              <w:t>Panorama</w:t>
            </w:r>
            <w:r w:rsidRPr="00012A37">
              <w:rPr>
                <w:sz w:val="20"/>
                <w:szCs w:val="20"/>
                <w:lang w:val="ru-RU"/>
              </w:rPr>
              <w:t>; отчёт о расхождениях с уровнем уверенности; очередь подтверждения (</w:t>
            </w:r>
            <w:r>
              <w:rPr>
                <w:sz w:val="20"/>
                <w:szCs w:val="20"/>
              </w:rPr>
              <w:t>human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in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the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loop</w:t>
            </w:r>
            <w:r w:rsidRPr="00012A37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4CBFA1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60</w:t>
            </w:r>
          </w:p>
        </w:tc>
      </w:tr>
      <w:tr w:rsidR="00B5320E" w14:paraId="20A545B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1F62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D4AFA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DevOps: </w:t>
            </w:r>
            <w:proofErr w:type="spellStart"/>
            <w:r>
              <w:rPr>
                <w:sz w:val="20"/>
                <w:szCs w:val="20"/>
              </w:rPr>
              <w:t>продакшн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82289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15–16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5D2065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Создание и настройка продакшн-среды «под ключ» в облаке РК (или на закупленном сервере): </w:t>
            </w:r>
            <w:r>
              <w:rPr>
                <w:sz w:val="20"/>
                <w:szCs w:val="20"/>
              </w:rPr>
              <w:t>Docker</w:t>
            </w:r>
            <w:r w:rsidRPr="00012A37"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TLS</w:t>
            </w:r>
            <w:r w:rsidRPr="00012A37">
              <w:rPr>
                <w:sz w:val="20"/>
                <w:szCs w:val="20"/>
                <w:lang w:val="ru-RU"/>
              </w:rPr>
              <w:t xml:space="preserve">, мониторинг, резервное копирование с </w:t>
            </w:r>
            <w:proofErr w:type="spellStart"/>
            <w:r w:rsidRPr="00012A37">
              <w:rPr>
                <w:sz w:val="20"/>
                <w:szCs w:val="20"/>
                <w:lang w:val="ru-RU"/>
              </w:rPr>
              <w:t>офсайт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 xml:space="preserve">-хранением, нагрузочная проверка; при вариантах </w:t>
            </w:r>
            <w:r>
              <w:rPr>
                <w:sz w:val="20"/>
                <w:szCs w:val="20"/>
              </w:rPr>
              <w:t>B</w:t>
            </w:r>
            <w:r w:rsidRPr="00012A37">
              <w:rPr>
                <w:sz w:val="20"/>
                <w:szCs w:val="20"/>
                <w:lang w:val="ru-RU"/>
              </w:rPr>
              <w:t>1/</w:t>
            </w:r>
            <w:r>
              <w:rPr>
                <w:sz w:val="20"/>
                <w:szCs w:val="20"/>
              </w:rPr>
              <w:t>B</w:t>
            </w:r>
            <w:r w:rsidRPr="00012A37">
              <w:rPr>
                <w:sz w:val="20"/>
                <w:szCs w:val="20"/>
                <w:lang w:val="ru-RU"/>
              </w:rPr>
              <w:t xml:space="preserve">2 — развёртывание </w:t>
            </w:r>
            <w:r>
              <w:rPr>
                <w:sz w:val="20"/>
                <w:szCs w:val="20"/>
              </w:rPr>
              <w:t>LLM</w:t>
            </w:r>
            <w:r w:rsidRPr="00012A37">
              <w:rPr>
                <w:sz w:val="20"/>
                <w:szCs w:val="20"/>
                <w:lang w:val="ru-RU"/>
              </w:rPr>
              <w:t>-контура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0AB37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</w:t>
            </w:r>
          </w:p>
        </w:tc>
      </w:tr>
      <w:tr w:rsidR="00B5320E" w14:paraId="302096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0EE5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75B1BE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Тестирование</w:t>
            </w:r>
            <w:proofErr w:type="spellEnd"/>
            <w:r>
              <w:rPr>
                <w:sz w:val="20"/>
                <w:szCs w:val="20"/>
              </w:rPr>
              <w:t xml:space="preserve">, UAT и </w:t>
            </w:r>
            <w:proofErr w:type="spellStart"/>
            <w:r>
              <w:rPr>
                <w:sz w:val="20"/>
                <w:szCs w:val="20"/>
              </w:rPr>
              <w:t>запуск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089F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16–18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A58B8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Регрессионное тестирование; приёмочные испытания с пользователями (включая сценарии сверки с 1С); 2 обучающие сессии; руководства пользователя и администратора; запуск в промышленную эксплуатацию</w:t>
            </w:r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A725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70</w:t>
            </w:r>
          </w:p>
        </w:tc>
      </w:tr>
      <w:tr w:rsidR="00B5320E" w14:paraId="0D7FDE9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2AFC8B" w14:textId="77777777" w:rsidR="00B5320E" w:rsidRDefault="00B5320E">
            <w:pPr>
              <w:spacing w:line="252" w:lineRule="auto"/>
            </w:pPr>
          </w:p>
        </w:tc>
        <w:tc>
          <w:tcPr>
            <w:tcW w:w="23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275AEE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Итого</w:t>
            </w:r>
            <w:proofErr w:type="spellEnd"/>
          </w:p>
        </w:tc>
        <w:tc>
          <w:tcPr>
            <w:tcW w:w="11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D82ECE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18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28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88695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Система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в </w:t>
            </w:r>
            <w:proofErr w:type="spellStart"/>
            <w:r>
              <w:rPr>
                <w:b/>
                <w:bCs/>
                <w:sz w:val="20"/>
                <w:szCs w:val="20"/>
              </w:rPr>
              <w:t>промышленной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эксплуатации</w:t>
            </w:r>
            <w:proofErr w:type="spellEnd"/>
          </w:p>
        </w:tc>
        <w:tc>
          <w:tcPr>
            <w:tcW w:w="101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9FAB6A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820</w:t>
            </w:r>
          </w:p>
        </w:tc>
      </w:tr>
    </w:tbl>
    <w:p w14:paraId="7D8A5170" w14:textId="77777777" w:rsidR="00B5320E" w:rsidRDefault="00B5320E">
      <w:pPr>
        <w:spacing w:after="120"/>
      </w:pPr>
    </w:p>
    <w:p w14:paraId="3E63440D" w14:textId="77777777" w:rsidR="00B5320E" w:rsidRDefault="00000000">
      <w:pPr>
        <w:pStyle w:val="2"/>
      </w:pPr>
      <w:r>
        <w:t xml:space="preserve">4.2. </w:t>
      </w:r>
      <w:proofErr w:type="spellStart"/>
      <w:r>
        <w:t>Покрытие</w:t>
      </w:r>
      <w:proofErr w:type="spellEnd"/>
      <w:r>
        <w:t xml:space="preserve"> </w:t>
      </w:r>
      <w:proofErr w:type="spellStart"/>
      <w:r>
        <w:t>направлений</w:t>
      </w:r>
      <w:proofErr w:type="spellEnd"/>
      <w:r>
        <w:t xml:space="preserve"> </w:t>
      </w:r>
      <w:proofErr w:type="spellStart"/>
      <w:r>
        <w:t>работ</w:t>
      </w:r>
      <w:proofErr w:type="spellEnd"/>
    </w:p>
    <w:p w14:paraId="01368510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Бизнес-анализ: </w:t>
      </w:r>
      <w:r w:rsidRPr="00012A37">
        <w:rPr>
          <w:lang w:val="ru-RU"/>
        </w:rPr>
        <w:t xml:space="preserve">этап 0 + сопровождение изменений требований на всех этапах; финальные </w:t>
      </w:r>
      <w:r>
        <w:t>BPMN</w:t>
      </w:r>
      <w:r w:rsidRPr="00012A37">
        <w:rPr>
          <w:lang w:val="ru-RU"/>
        </w:rPr>
        <w:t>-схемы и ТЗ остаются у Заказчика.</w:t>
      </w:r>
    </w:p>
    <w:p w14:paraId="239B5E3A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rPr>
          <w:b/>
          <w:bCs/>
        </w:rPr>
        <w:t>Backend</w:t>
      </w:r>
      <w:r w:rsidRPr="00012A37">
        <w:rPr>
          <w:b/>
          <w:bCs/>
          <w:lang w:val="ru-RU"/>
        </w:rPr>
        <w:t xml:space="preserve">: </w:t>
      </w:r>
      <w:r w:rsidRPr="00012A37">
        <w:rPr>
          <w:lang w:val="ru-RU"/>
        </w:rPr>
        <w:t xml:space="preserve">этапы 2, 4, 5, 6 — ядро, расчёты компенсаций, сверка с 1С, отчётность, </w:t>
      </w:r>
      <w:r>
        <w:t>AI</w:t>
      </w:r>
      <w:r w:rsidRPr="00012A37">
        <w:rPr>
          <w:lang w:val="ru-RU"/>
        </w:rPr>
        <w:t>-интеграция.</w:t>
      </w:r>
    </w:p>
    <w:p w14:paraId="1A7A9F61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rPr>
          <w:b/>
          <w:bCs/>
        </w:rPr>
        <w:t>Frontend</w:t>
      </w:r>
      <w:r w:rsidRPr="00012A37">
        <w:rPr>
          <w:b/>
          <w:bCs/>
          <w:lang w:val="ru-RU"/>
        </w:rPr>
        <w:t xml:space="preserve">: </w:t>
      </w:r>
      <w:r w:rsidRPr="00012A37">
        <w:rPr>
          <w:lang w:val="ru-RU"/>
        </w:rPr>
        <w:t>этап 3 — интерфейс полностью соответствует согласованному прототипу, включая рабочее место сверки с 1С.</w:t>
      </w:r>
    </w:p>
    <w:p w14:paraId="6D411614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rPr>
          <w:b/>
          <w:bCs/>
        </w:rPr>
        <w:t>DevOps</w:t>
      </w:r>
      <w:r w:rsidRPr="00012A37">
        <w:rPr>
          <w:b/>
          <w:bCs/>
          <w:lang w:val="ru-RU"/>
        </w:rPr>
        <w:t xml:space="preserve">: </w:t>
      </w:r>
      <w:r w:rsidRPr="00012A37">
        <w:rPr>
          <w:lang w:val="ru-RU"/>
        </w:rPr>
        <w:t xml:space="preserve">этапы 1 и 7 — </w:t>
      </w:r>
      <w:r>
        <w:t>CI</w:t>
      </w:r>
      <w:r w:rsidRPr="00012A37">
        <w:rPr>
          <w:lang w:val="ru-RU"/>
        </w:rPr>
        <w:t>/</w:t>
      </w:r>
      <w:r>
        <w:t>CD</w:t>
      </w:r>
      <w:r w:rsidRPr="00012A37">
        <w:rPr>
          <w:lang w:val="ru-RU"/>
        </w:rPr>
        <w:t>, окружения, мониторинг, резервное копирование, продакшн-развёртывание.</w:t>
      </w:r>
    </w:p>
    <w:p w14:paraId="74F8EA8C" w14:textId="77777777" w:rsidR="00B5320E" w:rsidRDefault="00000000">
      <w:pPr>
        <w:pStyle w:val="2"/>
      </w:pPr>
      <w:r>
        <w:t xml:space="preserve">4.3. Участие </w:t>
      </w:r>
      <w:proofErr w:type="spellStart"/>
      <w:r>
        <w:t>Заказчика</w:t>
      </w:r>
      <w:proofErr w:type="spellEnd"/>
    </w:p>
    <w:p w14:paraId="0C4AE709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владелец продукта от отдела продаж — приоритизация и приёмка (2–3 часа в неделю);</w:t>
      </w:r>
    </w:p>
    <w:p w14:paraId="308E0695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lastRenderedPageBreak/>
        <w:t>Trade</w:t>
      </w:r>
      <w:r w:rsidRPr="00012A37">
        <w:rPr>
          <w:lang w:val="ru-RU"/>
        </w:rPr>
        <w:t xml:space="preserve">-маркетинг — согласование регламента сверки с 1С и участие в проверке расхождений на </w:t>
      </w:r>
      <w:r>
        <w:t>UAT</w:t>
      </w:r>
      <w:r w:rsidRPr="00012A37">
        <w:rPr>
          <w:lang w:val="ru-RU"/>
        </w:rPr>
        <w:t>;</w:t>
      </w:r>
    </w:p>
    <w:p w14:paraId="539F5273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 xml:space="preserve">ИТ/бухгалтерия — согласование формата и регулярности выгрузок из 1С (или доступа к </w:t>
      </w:r>
      <w:r>
        <w:t>HTTP</w:t>
      </w:r>
      <w:r w:rsidRPr="00012A37">
        <w:rPr>
          <w:lang w:val="ru-RU"/>
        </w:rPr>
        <w:t>-сервису/</w:t>
      </w:r>
      <w:r>
        <w:t>OData</w:t>
      </w:r>
      <w:r w:rsidRPr="00012A37">
        <w:rPr>
          <w:lang w:val="ru-RU"/>
        </w:rPr>
        <w:t>);</w:t>
      </w:r>
    </w:p>
    <w:p w14:paraId="222AFB31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>
        <w:t>CRM</w:t>
      </w:r>
      <w:r w:rsidRPr="00012A37">
        <w:rPr>
          <w:lang w:val="ru-RU"/>
        </w:rPr>
        <w:t xml:space="preserve">-специалист — консультации по </w:t>
      </w:r>
      <w:r>
        <w:t>Panorama</w:t>
      </w:r>
      <w:r w:rsidRPr="00012A37">
        <w:rPr>
          <w:lang w:val="ru-RU"/>
        </w:rPr>
        <w:t xml:space="preserve"> и участие в </w:t>
      </w:r>
      <w:r>
        <w:t>UAT</w:t>
      </w:r>
      <w:r w:rsidRPr="00012A37">
        <w:rPr>
          <w:lang w:val="ru-RU"/>
        </w:rPr>
        <w:t>;</w:t>
      </w:r>
    </w:p>
    <w:p w14:paraId="65F3527A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договор с облачным провайдером РК (или закупка сервера) — оформляется на Заказчика, настройку выполняет Исполнитель; доступ к корпоративной почте (</w:t>
      </w:r>
      <w:r>
        <w:t>SMTP</w:t>
      </w:r>
      <w:r w:rsidRPr="00012A37">
        <w:rPr>
          <w:lang w:val="ru-RU"/>
        </w:rPr>
        <w:t>/</w:t>
      </w:r>
      <w:r>
        <w:t>Graph</w:t>
      </w:r>
      <w:r w:rsidRPr="00012A37">
        <w:rPr>
          <w:lang w:val="ru-RU"/>
        </w:rPr>
        <w:t>);</w:t>
      </w:r>
    </w:p>
    <w:p w14:paraId="42AFFDB1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 xml:space="preserve">предоставление исторических </w:t>
      </w:r>
      <w:r>
        <w:t>Excel</w:t>
      </w:r>
      <w:r w:rsidRPr="00012A37">
        <w:rPr>
          <w:lang w:val="ru-RU"/>
        </w:rPr>
        <w:t>-файлов и примеров «Запросов» партнёров для миграции и тестов.</w:t>
      </w:r>
    </w:p>
    <w:p w14:paraId="74A4544D" w14:textId="77777777" w:rsidR="00B5320E" w:rsidRPr="00012A37" w:rsidRDefault="00000000">
      <w:pPr>
        <w:pStyle w:val="1"/>
        <w:rPr>
          <w:lang w:val="ru-RU"/>
        </w:rPr>
      </w:pPr>
      <w:r w:rsidRPr="00012A37">
        <w:rPr>
          <w:lang w:val="ru-RU"/>
        </w:rPr>
        <w:t>5. Инфраструктура: аренда или закупка (собственного сервера нет)</w:t>
      </w:r>
    </w:p>
    <w:p w14:paraId="5F43087B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 xml:space="preserve">Поскольку собственная серверная инфраструктура у Заказчика отсутствует, предлагаются три конфигурации размещения. Во всех случаях данные размещаются в Республике Казахстан (соответствие требованиям локализации данных), а среда настраивается Исполнителем «под ключ» в рамках этапов </w:t>
      </w:r>
      <w:r>
        <w:t>DevOps</w:t>
      </w:r>
      <w:r w:rsidRPr="00012A37">
        <w:rPr>
          <w:lang w:val="ru-RU"/>
        </w:rPr>
        <w:t>.</w:t>
      </w:r>
    </w:p>
    <w:p w14:paraId="29A92FED" w14:textId="77777777" w:rsidR="00B5320E" w:rsidRPr="00012A37" w:rsidRDefault="00000000">
      <w:pPr>
        <w:pStyle w:val="2"/>
        <w:rPr>
          <w:lang w:val="ru-RU"/>
        </w:rPr>
      </w:pPr>
      <w:r w:rsidRPr="00012A37">
        <w:rPr>
          <w:lang w:val="ru-RU"/>
        </w:rPr>
        <w:t xml:space="preserve">5.1. Вариант А (рекомендуемый): облачный сервер в РК без </w:t>
      </w:r>
      <w:r>
        <w:t>GPU</w:t>
      </w:r>
    </w:p>
    <w:p w14:paraId="5AA05763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>Аренда виртуального сервера в казахстанском дата-центре (</w:t>
      </w:r>
      <w:r>
        <w:t>PS</w:t>
      </w:r>
      <w:r w:rsidRPr="00012A37">
        <w:rPr>
          <w:lang w:val="ru-RU"/>
        </w:rPr>
        <w:t>.</w:t>
      </w:r>
      <w:r>
        <w:t>KZ</w:t>
      </w:r>
      <w:r w:rsidRPr="00012A37">
        <w:rPr>
          <w:lang w:val="ru-RU"/>
        </w:rPr>
        <w:t xml:space="preserve">, </w:t>
      </w:r>
      <w:proofErr w:type="spellStart"/>
      <w:r>
        <w:t>Kazteleport</w:t>
      </w:r>
      <w:proofErr w:type="spellEnd"/>
      <w:r w:rsidRPr="00012A37">
        <w:rPr>
          <w:lang w:val="ru-RU"/>
        </w:rPr>
        <w:t xml:space="preserve">, </w:t>
      </w:r>
      <w:proofErr w:type="spellStart"/>
      <w:r>
        <w:t>QazCloud</w:t>
      </w:r>
      <w:proofErr w:type="spellEnd"/>
      <w:r w:rsidRPr="00012A37">
        <w:rPr>
          <w:lang w:val="ru-RU"/>
        </w:rPr>
        <w:t xml:space="preserve"> или аналог):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54"/>
      </w:tblGrid>
      <w:tr w:rsidR="00B5320E" w14:paraId="64B41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544F5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Позиция</w:t>
            </w:r>
            <w:proofErr w:type="spellEnd"/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35C99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Ориентировочная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стоимость</w:t>
            </w:r>
            <w:proofErr w:type="spellEnd"/>
          </w:p>
        </w:tc>
      </w:tr>
      <w:tr w:rsidR="00B5320E" w14:paraId="5D04E76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231CE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Продакшн</w:t>
            </w:r>
            <w:proofErr w:type="spellEnd"/>
            <w:r>
              <w:rPr>
                <w:sz w:val="20"/>
                <w:szCs w:val="20"/>
              </w:rPr>
              <w:t xml:space="preserve">: 8 vCPU, 32 GB RAM, 300 GB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резервные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копии</w:t>
            </w:r>
            <w:proofErr w:type="spellEnd"/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DAF8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90 000 – 130 000 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B5320E" w14:paraId="68C5F39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2D3355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Тестовый стенд: 4 </w:t>
            </w:r>
            <w:r>
              <w:rPr>
                <w:sz w:val="20"/>
                <w:szCs w:val="20"/>
              </w:rPr>
              <w:t>vCPU</w:t>
            </w:r>
            <w:r w:rsidRPr="00012A37">
              <w:rPr>
                <w:sz w:val="20"/>
                <w:szCs w:val="20"/>
                <w:lang w:val="ru-RU"/>
              </w:rPr>
              <w:t xml:space="preserve">, 8 </w:t>
            </w:r>
            <w:r>
              <w:rPr>
                <w:sz w:val="20"/>
                <w:szCs w:val="20"/>
              </w:rPr>
              <w:t>GB</w:t>
            </w:r>
            <w:r w:rsidRPr="00012A37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RAM</w:t>
            </w:r>
            <w:r w:rsidRPr="00012A37">
              <w:rPr>
                <w:sz w:val="20"/>
                <w:szCs w:val="20"/>
                <w:lang w:val="ru-RU"/>
              </w:rPr>
              <w:t xml:space="preserve"> (можно отключить после запуска)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16F51C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25 000 – 40 000 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B5320E" w14:paraId="1D586C2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1F899C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AI</w:t>
            </w:r>
            <w:r w:rsidRPr="00012A37">
              <w:rPr>
                <w:sz w:val="20"/>
                <w:szCs w:val="20"/>
                <w:lang w:val="ru-RU"/>
              </w:rPr>
              <w:t xml:space="preserve">-верификация через облачный </w:t>
            </w:r>
            <w:r>
              <w:rPr>
                <w:sz w:val="20"/>
                <w:szCs w:val="20"/>
              </w:rPr>
              <w:t>API</w:t>
            </w:r>
            <w:r w:rsidRPr="00012A37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Azure</w:t>
            </w:r>
            <w:r w:rsidRPr="00012A37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OpenAI</w:t>
            </w:r>
            <w:r w:rsidRPr="00012A37">
              <w:rPr>
                <w:sz w:val="20"/>
                <w:szCs w:val="20"/>
                <w:lang w:val="ru-RU"/>
              </w:rPr>
              <w:t xml:space="preserve"> в корпоративном тенанте </w:t>
            </w:r>
            <w:r>
              <w:rPr>
                <w:sz w:val="20"/>
                <w:szCs w:val="20"/>
              </w:rPr>
              <w:t>Microsoft</w:t>
            </w:r>
            <w:r w:rsidRPr="00012A37">
              <w:rPr>
                <w:sz w:val="20"/>
                <w:szCs w:val="20"/>
                <w:lang w:val="ru-RU"/>
              </w:rPr>
              <w:t xml:space="preserve"> / </w:t>
            </w:r>
            <w:r>
              <w:rPr>
                <w:sz w:val="20"/>
                <w:szCs w:val="20"/>
              </w:rPr>
              <w:t>Anthropic</w:t>
            </w:r>
            <w:r w:rsidRPr="00012A37">
              <w:rPr>
                <w:sz w:val="20"/>
                <w:szCs w:val="20"/>
                <w:lang w:val="ru-RU"/>
              </w:rPr>
              <w:t>), ~30–100 проверок в месяц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ECDC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10 000 – 35 000 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B5320E" w14:paraId="71F200A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93A54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b/>
                <w:bCs/>
                <w:sz w:val="20"/>
                <w:szCs w:val="20"/>
                <w:lang w:val="ru-RU"/>
              </w:rPr>
              <w:t>Итого после запуска (без тестового стенда)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7F8A87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≈ 100 000 – 165 000 ₸/</w:t>
            </w:r>
            <w:proofErr w:type="spellStart"/>
            <w:r>
              <w:rPr>
                <w:b/>
                <w:bCs/>
                <w:sz w:val="20"/>
                <w:szCs w:val="20"/>
              </w:rPr>
              <w:t>мес</w:t>
            </w:r>
            <w:proofErr w:type="spellEnd"/>
          </w:p>
        </w:tc>
      </w:tr>
    </w:tbl>
    <w:p w14:paraId="6C0F2B68" w14:textId="77777777" w:rsidR="00B5320E" w:rsidRDefault="00B5320E">
      <w:pPr>
        <w:spacing w:after="120"/>
      </w:pPr>
    </w:p>
    <w:p w14:paraId="1D011C8F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Про </w:t>
      </w:r>
      <w:r>
        <w:rPr>
          <w:b/>
          <w:bCs/>
        </w:rPr>
        <w:t>Copilot</w:t>
      </w:r>
      <w:r w:rsidRPr="00012A37">
        <w:rPr>
          <w:b/>
          <w:bCs/>
          <w:lang w:val="ru-RU"/>
        </w:rPr>
        <w:t xml:space="preserve">. </w:t>
      </w:r>
      <w:r w:rsidRPr="00012A37">
        <w:rPr>
          <w:lang w:val="ru-RU"/>
        </w:rPr>
        <w:t xml:space="preserve">Лицензии </w:t>
      </w:r>
      <w:r>
        <w:t>Microsoft</w:t>
      </w:r>
      <w:r w:rsidRPr="00012A37">
        <w:rPr>
          <w:lang w:val="ru-RU"/>
        </w:rPr>
        <w:t xml:space="preserve"> 365 </w:t>
      </w:r>
      <w:r>
        <w:t>Copilot</w:t>
      </w:r>
      <w:r w:rsidRPr="00012A37">
        <w:rPr>
          <w:lang w:val="ru-RU"/>
        </w:rPr>
        <w:t xml:space="preserve">, уже используемые в компании, — это ассистент для сотрудников; программного </w:t>
      </w:r>
      <w:r>
        <w:t>API</w:t>
      </w:r>
      <w:r w:rsidRPr="00012A37">
        <w:rPr>
          <w:lang w:val="ru-RU"/>
        </w:rPr>
        <w:t xml:space="preserve"> для встраивания в систему они не дают. Для </w:t>
      </w:r>
      <w:r>
        <w:t>AI</w:t>
      </w:r>
      <w:r w:rsidRPr="00012A37">
        <w:rPr>
          <w:lang w:val="ru-RU"/>
        </w:rPr>
        <w:t xml:space="preserve">-верификации используется </w:t>
      </w:r>
      <w:r>
        <w:t>Azure</w:t>
      </w:r>
      <w:r w:rsidRPr="00012A37">
        <w:rPr>
          <w:lang w:val="ru-RU"/>
        </w:rPr>
        <w:t xml:space="preserve"> </w:t>
      </w:r>
      <w:r>
        <w:t>OpenAI</w:t>
      </w:r>
      <w:r w:rsidRPr="00012A37">
        <w:rPr>
          <w:lang w:val="ru-RU"/>
        </w:rPr>
        <w:t xml:space="preserve"> </w:t>
      </w:r>
      <w:r>
        <w:t>Service</w:t>
      </w:r>
      <w:r w:rsidRPr="00012A37">
        <w:rPr>
          <w:lang w:val="ru-RU"/>
        </w:rPr>
        <w:t xml:space="preserve"> в корпоративном тенанте </w:t>
      </w:r>
      <w:r>
        <w:t>Microsoft</w:t>
      </w:r>
      <w:r w:rsidRPr="00012A37">
        <w:rPr>
          <w:lang w:val="ru-RU"/>
        </w:rPr>
        <w:t xml:space="preserve"> — он покрывается той же политикой безопасности данных, что и </w:t>
      </w:r>
      <w:r>
        <w:t>Copilot</w:t>
      </w:r>
      <w:r w:rsidRPr="00012A37">
        <w:rPr>
          <w:lang w:val="ru-RU"/>
        </w:rPr>
        <w:t xml:space="preserve"> (данные не используются для обучения моделей), — либо </w:t>
      </w:r>
      <w:r>
        <w:t>Anthropic</w:t>
      </w:r>
      <w:r w:rsidRPr="00012A37">
        <w:rPr>
          <w:lang w:val="ru-RU"/>
        </w:rPr>
        <w:t xml:space="preserve"> </w:t>
      </w:r>
      <w:r>
        <w:t>API</w:t>
      </w:r>
      <w:r w:rsidRPr="00012A37">
        <w:rPr>
          <w:lang w:val="ru-RU"/>
        </w:rPr>
        <w:t xml:space="preserve">. Перед отправкой во внешний </w:t>
      </w:r>
      <w:r>
        <w:t>AI</w:t>
      </w:r>
      <w:r w:rsidRPr="00012A37">
        <w:rPr>
          <w:lang w:val="ru-RU"/>
        </w:rPr>
        <w:t xml:space="preserve"> данные </w:t>
      </w:r>
      <w:proofErr w:type="spellStart"/>
      <w:r w:rsidRPr="00012A37">
        <w:rPr>
          <w:lang w:val="ru-RU"/>
        </w:rPr>
        <w:t>псевдонимизируются</w:t>
      </w:r>
      <w:proofErr w:type="spellEnd"/>
      <w:r w:rsidRPr="00012A37">
        <w:rPr>
          <w:lang w:val="ru-RU"/>
        </w:rPr>
        <w:t>: передаются только коды, объёмы и суммы, без названий партнёров и персональных данных.</w:t>
      </w:r>
    </w:p>
    <w:p w14:paraId="4EB16374" w14:textId="77777777" w:rsidR="00B5320E" w:rsidRPr="00012A37" w:rsidRDefault="00000000">
      <w:pPr>
        <w:pStyle w:val="2"/>
        <w:rPr>
          <w:lang w:val="ru-RU"/>
        </w:rPr>
      </w:pPr>
      <w:r w:rsidRPr="00012A37">
        <w:rPr>
          <w:lang w:val="ru-RU"/>
        </w:rPr>
        <w:t xml:space="preserve">5.2. Вариант </w:t>
      </w:r>
      <w:r>
        <w:t>B</w:t>
      </w:r>
      <w:r w:rsidRPr="00012A37">
        <w:rPr>
          <w:lang w:val="ru-RU"/>
        </w:rPr>
        <w:t xml:space="preserve">1: аренда </w:t>
      </w:r>
      <w:r>
        <w:t>GPU</w:t>
      </w:r>
      <w:r w:rsidRPr="00012A37">
        <w:rPr>
          <w:lang w:val="ru-RU"/>
        </w:rPr>
        <w:t xml:space="preserve">-сервера (локальная </w:t>
      </w:r>
      <w:r>
        <w:t>LLM</w:t>
      </w:r>
      <w:r w:rsidRPr="00012A37">
        <w:rPr>
          <w:lang w:val="ru-RU"/>
        </w:rPr>
        <w:t xml:space="preserve"> в облаке)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54"/>
      </w:tblGrid>
      <w:tr w:rsidR="00B5320E" w14:paraId="1A9C0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13A40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Позиция</w:t>
            </w:r>
            <w:proofErr w:type="spellEnd"/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646C50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Ориентировочная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стоимость</w:t>
            </w:r>
            <w:proofErr w:type="spellEnd"/>
          </w:p>
        </w:tc>
      </w:tr>
      <w:tr w:rsidR="00B5320E" w14:paraId="5981D54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2B62B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GPU</w:t>
            </w:r>
            <w:r w:rsidRPr="00012A37">
              <w:rPr>
                <w:sz w:val="20"/>
                <w:szCs w:val="20"/>
                <w:lang w:val="ru-RU"/>
              </w:rPr>
              <w:t xml:space="preserve">-сервер (класс </w:t>
            </w:r>
            <w:r>
              <w:rPr>
                <w:sz w:val="20"/>
                <w:szCs w:val="20"/>
              </w:rPr>
              <w:t>RTX</w:t>
            </w:r>
            <w:r w:rsidRPr="00012A37">
              <w:rPr>
                <w:sz w:val="20"/>
                <w:szCs w:val="20"/>
                <w:lang w:val="ru-RU"/>
              </w:rPr>
              <w:t xml:space="preserve"> 4090 24 </w:t>
            </w:r>
            <w:r>
              <w:rPr>
                <w:sz w:val="20"/>
                <w:szCs w:val="20"/>
              </w:rPr>
              <w:t>GB</w:t>
            </w:r>
            <w:r w:rsidRPr="00012A37">
              <w:rPr>
                <w:sz w:val="20"/>
                <w:szCs w:val="20"/>
                <w:lang w:val="ru-RU"/>
              </w:rPr>
              <w:t>) + приложение на нём же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38568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250 000 – 400 000 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B5320E" w14:paraId="3985AEA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0C1B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Работы: развёртывание </w:t>
            </w:r>
            <w:r>
              <w:rPr>
                <w:sz w:val="20"/>
                <w:szCs w:val="20"/>
              </w:rPr>
              <w:t>LLM</w:t>
            </w:r>
            <w:r w:rsidRPr="00012A37">
              <w:rPr>
                <w:sz w:val="20"/>
                <w:szCs w:val="20"/>
                <w:lang w:val="ru-RU"/>
              </w:rPr>
              <w:t>-контура (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 xml:space="preserve">, подбор модели, </w:t>
            </w:r>
            <w:proofErr w:type="spellStart"/>
            <w:r w:rsidRPr="00012A37">
              <w:rPr>
                <w:sz w:val="20"/>
                <w:szCs w:val="20"/>
                <w:lang w:val="ru-RU"/>
              </w:rPr>
              <w:t>промпты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>) — 40 ч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75568A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340 000 ₸ </w:t>
            </w:r>
            <w:proofErr w:type="spellStart"/>
            <w:r>
              <w:rPr>
                <w:sz w:val="20"/>
                <w:szCs w:val="20"/>
              </w:rPr>
              <w:t>разово</w:t>
            </w:r>
            <w:proofErr w:type="spellEnd"/>
          </w:p>
        </w:tc>
      </w:tr>
      <w:tr w:rsidR="00B5320E" w14:paraId="4EFA326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8ABB5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AI-API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422E61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 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</w:tbl>
    <w:p w14:paraId="6F6C7A39" w14:textId="77777777" w:rsidR="00B5320E" w:rsidRDefault="00B5320E">
      <w:pPr>
        <w:spacing w:after="120"/>
      </w:pPr>
    </w:p>
    <w:p w14:paraId="2F99D09F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 xml:space="preserve">При текущем объёме </w:t>
      </w:r>
      <w:r>
        <w:t>AI</w:t>
      </w:r>
      <w:r w:rsidRPr="00012A37">
        <w:rPr>
          <w:lang w:val="ru-RU"/>
        </w:rPr>
        <w:t xml:space="preserve">-задач аренда </w:t>
      </w:r>
      <w:r>
        <w:t>GPU</w:t>
      </w:r>
      <w:r w:rsidRPr="00012A37">
        <w:rPr>
          <w:lang w:val="ru-RU"/>
        </w:rPr>
        <w:t xml:space="preserve"> экономически не оправдана (дороже </w:t>
      </w:r>
      <w:r>
        <w:t>API</w:t>
      </w:r>
      <w:r w:rsidRPr="00012A37">
        <w:rPr>
          <w:lang w:val="ru-RU"/>
        </w:rPr>
        <w:t xml:space="preserve"> в 10–20 раз), но возможна, если требуется полная изоляция данных без капитальных затрат.</w:t>
      </w:r>
    </w:p>
    <w:p w14:paraId="3AE53D9A" w14:textId="77777777" w:rsidR="00B5320E" w:rsidRPr="00012A37" w:rsidRDefault="00000000">
      <w:pPr>
        <w:pStyle w:val="2"/>
        <w:rPr>
          <w:lang w:val="ru-RU"/>
        </w:rPr>
      </w:pPr>
      <w:r w:rsidRPr="00012A37">
        <w:rPr>
          <w:lang w:val="ru-RU"/>
        </w:rPr>
        <w:t xml:space="preserve">5.3. Вариант </w:t>
      </w:r>
      <w:r>
        <w:t>B</w:t>
      </w:r>
      <w:r w:rsidRPr="00012A37">
        <w:rPr>
          <w:lang w:val="ru-RU"/>
        </w:rPr>
        <w:t xml:space="preserve">2: закупка собственного сервера с </w:t>
      </w:r>
      <w:r>
        <w:t>GPU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54"/>
      </w:tblGrid>
      <w:tr w:rsidR="00B5320E" w14:paraId="12B5B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790E9F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Позиция</w:t>
            </w:r>
            <w:proofErr w:type="spellEnd"/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329CCA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Ориентировочная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стоимость</w:t>
            </w:r>
            <w:proofErr w:type="spellEnd"/>
          </w:p>
        </w:tc>
      </w:tr>
      <w:tr w:rsidR="00B5320E" w14:paraId="67452C4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848F6C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Сервер</w:t>
            </w:r>
            <w:proofErr w:type="spellEnd"/>
            <w:r>
              <w:rPr>
                <w:sz w:val="20"/>
                <w:szCs w:val="20"/>
              </w:rPr>
              <w:t xml:space="preserve">: 16 </w:t>
            </w:r>
            <w:proofErr w:type="spellStart"/>
            <w:r>
              <w:rPr>
                <w:sz w:val="20"/>
                <w:szCs w:val="20"/>
              </w:rPr>
              <w:t>ядер</w:t>
            </w:r>
            <w:proofErr w:type="spellEnd"/>
            <w:r>
              <w:rPr>
                <w:sz w:val="20"/>
                <w:szCs w:val="20"/>
              </w:rPr>
              <w:t xml:space="preserve"> CPU, 64–128 GB RAM, 2 × 2 TB </w:t>
            </w:r>
            <w:proofErr w:type="spellStart"/>
            <w:r>
              <w:rPr>
                <w:sz w:val="20"/>
                <w:szCs w:val="20"/>
              </w:rPr>
              <w:t>NVMe</w:t>
            </w:r>
            <w:proofErr w:type="spellEnd"/>
            <w:r>
              <w:rPr>
                <w:sz w:val="20"/>
                <w:szCs w:val="20"/>
              </w:rPr>
              <w:t>, NVIDIA RTX 4090 24 GB, ИБП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F149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3 200 000 – 3 800 000 ₸ </w:t>
            </w:r>
            <w:proofErr w:type="spellStart"/>
            <w:r>
              <w:rPr>
                <w:sz w:val="20"/>
                <w:szCs w:val="20"/>
              </w:rPr>
              <w:t>разово</w:t>
            </w:r>
            <w:proofErr w:type="spellEnd"/>
          </w:p>
        </w:tc>
      </w:tr>
      <w:tr w:rsidR="00B5320E" w14:paraId="2FBED8D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C0C109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Размещение: серверная Заказчика или </w:t>
            </w:r>
            <w:proofErr w:type="spellStart"/>
            <w:r w:rsidRPr="00012A37">
              <w:rPr>
                <w:sz w:val="20"/>
                <w:szCs w:val="20"/>
                <w:lang w:val="ru-RU"/>
              </w:rPr>
              <w:t>колокация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 xml:space="preserve"> в дата-центре РК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A7246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 – 45 000 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B5320E" w14:paraId="3F376D9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92BD26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Работы: развёртывание </w:t>
            </w:r>
            <w:r>
              <w:rPr>
                <w:sz w:val="20"/>
                <w:szCs w:val="20"/>
              </w:rPr>
              <w:t>LLM</w:t>
            </w:r>
            <w:r w:rsidRPr="00012A37">
              <w:rPr>
                <w:sz w:val="20"/>
                <w:szCs w:val="20"/>
                <w:lang w:val="ru-RU"/>
              </w:rPr>
              <w:t>-контура — 40 ч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6F485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340 000 ₸ </w:t>
            </w:r>
            <w:proofErr w:type="spellStart"/>
            <w:r>
              <w:rPr>
                <w:sz w:val="20"/>
                <w:szCs w:val="20"/>
              </w:rPr>
              <w:t>разово</w:t>
            </w:r>
            <w:proofErr w:type="spellEnd"/>
          </w:p>
        </w:tc>
      </w:tr>
      <w:tr w:rsidR="00B5320E" w:rsidRPr="00012A37" w14:paraId="3AA9EE7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47CAB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Хостинг приложения и </w:t>
            </w:r>
            <w:r>
              <w:rPr>
                <w:sz w:val="20"/>
                <w:szCs w:val="20"/>
              </w:rPr>
              <w:t>AI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API</w:t>
            </w:r>
          </w:p>
        </w:tc>
        <w:tc>
          <w:tcPr>
            <w:tcW w:w="46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DF9027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0 ₸/мес (всё на собственном сервере)</w:t>
            </w:r>
          </w:p>
        </w:tc>
      </w:tr>
    </w:tbl>
    <w:p w14:paraId="242D9A28" w14:textId="77777777" w:rsidR="00B5320E" w:rsidRPr="00012A37" w:rsidRDefault="00B5320E">
      <w:pPr>
        <w:spacing w:after="120"/>
        <w:rPr>
          <w:lang w:val="ru-RU"/>
        </w:rPr>
      </w:pPr>
    </w:p>
    <w:p w14:paraId="047FA4FC" w14:textId="77777777" w:rsidR="00B5320E" w:rsidRPr="00012A37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012A37">
        <w:rPr>
          <w:i/>
          <w:iCs/>
          <w:sz w:val="20"/>
          <w:szCs w:val="20"/>
          <w:lang w:val="ru-RU"/>
        </w:rPr>
        <w:t>Цены на оборудование и аренду ориентировочные (рынок РК, июнь 2026) и уточняются на момент заключения договора. Закупка оборудования оформляется отдельным счётом по фактическим ценам поставщика.</w:t>
      </w:r>
    </w:p>
    <w:p w14:paraId="2FE910B8" w14:textId="77777777" w:rsidR="00B5320E" w:rsidRPr="00012A37" w:rsidRDefault="00000000">
      <w:pPr>
        <w:pStyle w:val="2"/>
        <w:rPr>
          <w:lang w:val="ru-RU"/>
        </w:rPr>
      </w:pPr>
      <w:r w:rsidRPr="00012A37">
        <w:rPr>
          <w:lang w:val="ru-RU"/>
        </w:rPr>
        <w:t>5.4. Рекомендация</w:t>
      </w:r>
    </w:p>
    <w:p w14:paraId="1B332D06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Начать с </w:t>
      </w:r>
      <w:proofErr w:type="gramStart"/>
      <w:r w:rsidRPr="00012A37">
        <w:rPr>
          <w:b/>
          <w:bCs/>
          <w:lang w:val="ru-RU"/>
        </w:rPr>
        <w:t>варианта</w:t>
      </w:r>
      <w:proofErr w:type="gramEnd"/>
      <w:r w:rsidRPr="00012A37">
        <w:rPr>
          <w:b/>
          <w:bCs/>
          <w:lang w:val="ru-RU"/>
        </w:rPr>
        <w:t xml:space="preserve"> А</w:t>
      </w:r>
      <w:r w:rsidRPr="00012A37">
        <w:rPr>
          <w:lang w:val="ru-RU"/>
        </w:rPr>
        <w:t xml:space="preserve">: облачный сервер в РК запускается за 1 день, не требует капитальных затрат и обслуживания «железа», а </w:t>
      </w:r>
      <w:r>
        <w:t>AI</w:t>
      </w:r>
      <w:r w:rsidRPr="00012A37">
        <w:rPr>
          <w:lang w:val="ru-RU"/>
        </w:rPr>
        <w:t xml:space="preserve">-задачи при текущих объёмах закрываются корпоративным облачным </w:t>
      </w:r>
      <w:r>
        <w:t>API</w:t>
      </w:r>
      <w:r w:rsidRPr="00012A37">
        <w:rPr>
          <w:lang w:val="ru-RU"/>
        </w:rPr>
        <w:t xml:space="preserve">. </w:t>
      </w:r>
      <w:r>
        <w:t>AI</w:t>
      </w:r>
      <w:r w:rsidRPr="00012A37">
        <w:rPr>
          <w:lang w:val="ru-RU"/>
        </w:rPr>
        <w:t xml:space="preserve">-слой системы абстрагирован: если объёмы </w:t>
      </w:r>
      <w:r>
        <w:t>AI</w:t>
      </w:r>
      <w:r w:rsidRPr="00012A37">
        <w:rPr>
          <w:lang w:val="ru-RU"/>
        </w:rPr>
        <w:t xml:space="preserve">-задач вырастут или политика ИБ ужесточится, переход на вариант </w:t>
      </w:r>
      <w:r>
        <w:t>B</w:t>
      </w:r>
      <w:r w:rsidRPr="00012A37">
        <w:rPr>
          <w:lang w:val="ru-RU"/>
        </w:rPr>
        <w:t>1/</w:t>
      </w:r>
      <w:r>
        <w:t>B</w:t>
      </w:r>
      <w:r w:rsidRPr="00012A37">
        <w:rPr>
          <w:lang w:val="ru-RU"/>
        </w:rPr>
        <w:t xml:space="preserve">2 выполняется без переделки системы. Вариант </w:t>
      </w:r>
      <w:r>
        <w:t>B</w:t>
      </w:r>
      <w:r w:rsidRPr="00012A37">
        <w:rPr>
          <w:lang w:val="ru-RU"/>
        </w:rPr>
        <w:t xml:space="preserve">2 целесообразен, если компания планирует расширять </w:t>
      </w:r>
      <w:r>
        <w:t>AI</w:t>
      </w:r>
      <w:r w:rsidRPr="00012A37">
        <w:rPr>
          <w:lang w:val="ru-RU"/>
        </w:rPr>
        <w:t xml:space="preserve">-задачи (прогнозирование, ассистенты) и готова к капитальным затратам — за 3 года он дешевле аренды </w:t>
      </w:r>
      <w:r>
        <w:t>B</w:t>
      </w:r>
      <w:r w:rsidRPr="00012A37">
        <w:rPr>
          <w:lang w:val="ru-RU"/>
        </w:rPr>
        <w:t>1.</w:t>
      </w:r>
    </w:p>
    <w:p w14:paraId="15531247" w14:textId="77777777" w:rsidR="00B5320E" w:rsidRPr="00012A37" w:rsidRDefault="00000000">
      <w:pPr>
        <w:pStyle w:val="1"/>
        <w:rPr>
          <w:lang w:val="ru-RU"/>
        </w:rPr>
      </w:pPr>
      <w:r w:rsidRPr="00012A37">
        <w:rPr>
          <w:lang w:val="ru-RU"/>
        </w:rPr>
        <w:t>6. Стоимость</w:t>
      </w:r>
    </w:p>
    <w:p w14:paraId="2EF0F221" w14:textId="77777777" w:rsidR="00B5320E" w:rsidRPr="00012A37" w:rsidRDefault="00000000">
      <w:pPr>
        <w:pStyle w:val="2"/>
        <w:rPr>
          <w:lang w:val="ru-RU"/>
        </w:rPr>
      </w:pPr>
      <w:r w:rsidRPr="00012A37">
        <w:rPr>
          <w:lang w:val="ru-RU"/>
        </w:rPr>
        <w:t>6.1. Разработка системы (одинакова для всех вариантов)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340"/>
        <w:gridCol w:w="1200"/>
        <w:gridCol w:w="2254"/>
      </w:tblGrid>
      <w:tr w:rsidR="00B5320E" w14:paraId="581ECF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85A8A3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36E73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Этап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работ</w:t>
            </w:r>
            <w:proofErr w:type="spellEnd"/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107B8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Часы</w:t>
            </w:r>
            <w:proofErr w:type="spellEnd"/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204CB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Стоимость</w:t>
            </w:r>
            <w:proofErr w:type="spellEnd"/>
            <w:r>
              <w:rPr>
                <w:b/>
                <w:bCs/>
                <w:sz w:val="20"/>
                <w:szCs w:val="20"/>
              </w:rPr>
              <w:t>, ₸</w:t>
            </w:r>
          </w:p>
        </w:tc>
      </w:tr>
      <w:tr w:rsidR="00B5320E" w14:paraId="681D9AB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0F9B38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27D60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Бизнес-анализ и проектирование (ТЗ, </w:t>
            </w:r>
            <w:r>
              <w:rPr>
                <w:sz w:val="20"/>
                <w:szCs w:val="20"/>
              </w:rPr>
              <w:t>BPMN</w:t>
            </w:r>
            <w:r w:rsidRPr="00012A37">
              <w:rPr>
                <w:sz w:val="20"/>
                <w:szCs w:val="20"/>
                <w:lang w:val="ru-RU"/>
              </w:rPr>
              <w:t xml:space="preserve"> с шагами сверки 1С, модель данных, спецификации интеграций)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0910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8D2D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900 000</w:t>
            </w:r>
          </w:p>
        </w:tc>
      </w:tr>
      <w:tr w:rsidR="00B5320E" w14:paraId="3F4ACFA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C5F836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D00843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Backend</w:t>
            </w:r>
            <w:r w:rsidRPr="00012A37">
              <w:rPr>
                <w:sz w:val="20"/>
                <w:szCs w:val="20"/>
                <w:lang w:val="ru-RU"/>
              </w:rPr>
              <w:t xml:space="preserve">-разработка (ядро, реестр промо, расчёты компенсаций, уведомления, </w:t>
            </w:r>
            <w:r>
              <w:rPr>
                <w:sz w:val="20"/>
                <w:szCs w:val="20"/>
              </w:rPr>
              <w:t>RBAC</w:t>
            </w:r>
            <w:r w:rsidRPr="00012A37">
              <w:rPr>
                <w:sz w:val="20"/>
                <w:szCs w:val="20"/>
                <w:lang w:val="ru-RU"/>
              </w:rPr>
              <w:t>, аудит)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9A13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BBC7C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2 300 000</w:t>
            </w:r>
          </w:p>
        </w:tc>
      </w:tr>
      <w:tr w:rsidR="00B5320E" w14:paraId="56BA123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0CA451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873D1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Frontend</w:t>
            </w:r>
            <w:r w:rsidRPr="00012A37">
              <w:rPr>
                <w:sz w:val="20"/>
                <w:szCs w:val="20"/>
                <w:lang w:val="ru-RU"/>
              </w:rPr>
              <w:t xml:space="preserve">-разработка (8 модулей, </w:t>
            </w:r>
            <w:r>
              <w:rPr>
                <w:sz w:val="20"/>
                <w:szCs w:val="20"/>
              </w:rPr>
              <w:t>RU</w:t>
            </w:r>
            <w:r w:rsidRPr="00012A37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EN</w:t>
            </w:r>
            <w:r w:rsidRPr="00012A37">
              <w:rPr>
                <w:sz w:val="20"/>
                <w:szCs w:val="20"/>
                <w:lang w:val="ru-RU"/>
              </w:rPr>
              <w:t>, темы оформления)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50023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71403C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1 700 000</w:t>
            </w:r>
          </w:p>
        </w:tc>
      </w:tr>
      <w:tr w:rsidR="00B5320E" w14:paraId="6806B9A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5AA33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3AABB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Интеграция с 1С: загрузка данных, движок </w:t>
            </w:r>
            <w:proofErr w:type="spellStart"/>
            <w:r w:rsidRPr="00012A37">
              <w:rPr>
                <w:sz w:val="20"/>
                <w:szCs w:val="20"/>
                <w:lang w:val="ru-RU"/>
              </w:rPr>
              <w:t>автосверки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 xml:space="preserve">, рабочее место проверки 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>-маркетинга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97B30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679D3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800 000</w:t>
            </w:r>
          </w:p>
        </w:tc>
      </w:tr>
      <w:tr w:rsidR="00B5320E" w14:paraId="27FF5B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CBC31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9C880E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Бизнес-аналитика и отчётность (дашборд, отчёты, экспорт </w:t>
            </w:r>
            <w:r>
              <w:rPr>
                <w:sz w:val="20"/>
                <w:szCs w:val="20"/>
              </w:rPr>
              <w:t>Excel</w:t>
            </w:r>
            <w:r w:rsidRPr="00012A37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1C5C45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0CC570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650 000</w:t>
            </w:r>
          </w:p>
        </w:tc>
      </w:tr>
      <w:tr w:rsidR="00B5320E" w14:paraId="598DC5D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8CDF5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1E9B3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AI</w:t>
            </w:r>
            <w:r w:rsidRPr="00012A37">
              <w:rPr>
                <w:sz w:val="20"/>
                <w:szCs w:val="20"/>
                <w:lang w:val="ru-RU"/>
              </w:rPr>
              <w:t>-модуль верификации запросов партнёров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F4C9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B4C5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600 000</w:t>
            </w:r>
          </w:p>
        </w:tc>
      </w:tr>
      <w:tr w:rsidR="00B5320E" w14:paraId="6F8C1D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B56BE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B931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DevOps</w:t>
            </w:r>
            <w:r w:rsidRPr="00012A37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CI</w:t>
            </w:r>
            <w:r w:rsidRPr="00012A37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CD</w:t>
            </w:r>
            <w:r w:rsidRPr="00012A37">
              <w:rPr>
                <w:sz w:val="20"/>
                <w:szCs w:val="20"/>
                <w:lang w:val="ru-RU"/>
              </w:rPr>
              <w:t>, окружения, мониторинг, резервное копирование, продакшн)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F77C1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5FDC1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550 000</w:t>
            </w:r>
          </w:p>
        </w:tc>
      </w:tr>
      <w:tr w:rsidR="00B5320E" w14:paraId="1535FF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67BB31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534DF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Тестирование, </w:t>
            </w:r>
            <w:r>
              <w:rPr>
                <w:sz w:val="20"/>
                <w:szCs w:val="20"/>
              </w:rPr>
              <w:t>UAT</w:t>
            </w:r>
            <w:r w:rsidRPr="00012A37">
              <w:rPr>
                <w:sz w:val="20"/>
                <w:szCs w:val="20"/>
                <w:lang w:val="ru-RU"/>
              </w:rPr>
              <w:t>, обучение, документация, запуск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4A2267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6CFF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700 000</w:t>
            </w:r>
          </w:p>
        </w:tc>
      </w:tr>
      <w:tr w:rsidR="00B5320E" w14:paraId="665CB5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95666B" w14:textId="77777777" w:rsidR="00B5320E" w:rsidRDefault="00B5320E">
            <w:pPr>
              <w:spacing w:line="252" w:lineRule="auto"/>
            </w:pP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8704F1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Итого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ставке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10 000 ₸/</w:t>
            </w:r>
            <w:proofErr w:type="spellStart"/>
            <w:r>
              <w:rPr>
                <w:b/>
                <w:bCs/>
                <w:sz w:val="20"/>
                <w:szCs w:val="20"/>
              </w:rPr>
              <w:t>час</w:t>
            </w:r>
            <w:proofErr w:type="spellEnd"/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D564DF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820</w:t>
            </w: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8B9840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8 200 000</w:t>
            </w:r>
          </w:p>
        </w:tc>
      </w:tr>
      <w:tr w:rsidR="00B5320E" w14:paraId="4E4214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B32EA" w14:textId="77777777" w:rsidR="00B5320E" w:rsidRDefault="00B5320E">
            <w:pPr>
              <w:spacing w:line="252" w:lineRule="auto"/>
            </w:pPr>
          </w:p>
        </w:tc>
        <w:tc>
          <w:tcPr>
            <w:tcW w:w="534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D063C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b/>
                <w:bCs/>
                <w:sz w:val="20"/>
                <w:szCs w:val="20"/>
                <w:lang w:val="ru-RU"/>
              </w:rPr>
              <w:t>Фиксированная стоимость разработки (округление в пользу Заказчика)</w:t>
            </w:r>
          </w:p>
        </w:tc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513B9" w14:textId="77777777" w:rsidR="00B5320E" w:rsidRPr="00012A37" w:rsidRDefault="00B5320E">
            <w:pPr>
              <w:spacing w:line="252" w:lineRule="auto"/>
              <w:rPr>
                <w:lang w:val="ru-RU"/>
              </w:rPr>
            </w:pPr>
          </w:p>
        </w:tc>
        <w:tc>
          <w:tcPr>
            <w:tcW w:w="22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27793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8 000 000</w:t>
            </w:r>
          </w:p>
        </w:tc>
      </w:tr>
    </w:tbl>
    <w:p w14:paraId="581195E7" w14:textId="77777777" w:rsidR="00B5320E" w:rsidRDefault="00B5320E">
      <w:pPr>
        <w:spacing w:after="120"/>
      </w:pPr>
    </w:p>
    <w:p w14:paraId="35B0A725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Все цены указаны без НДС. </w:t>
      </w:r>
      <w:r w:rsidRPr="00012A37">
        <w:rPr>
          <w:lang w:val="ru-RU"/>
        </w:rPr>
        <w:t>Стоимость фиксированная: объём работ по разделам 2 и 4 не пересчитывается в большую сторону при неизменных требованиях. Оборудование и аренда инфраструктуры оплачиваются Заказчиком отдельно по фактическим ценам.</w:t>
      </w:r>
    </w:p>
    <w:p w14:paraId="55090351" w14:textId="77777777" w:rsidR="00B5320E" w:rsidRDefault="00000000">
      <w:pPr>
        <w:pStyle w:val="2"/>
      </w:pPr>
      <w:r>
        <w:t xml:space="preserve">6.2. </w:t>
      </w:r>
      <w:proofErr w:type="spellStart"/>
      <w:r>
        <w:t>Итоговые</w:t>
      </w:r>
      <w:proofErr w:type="spellEnd"/>
      <w:r>
        <w:t xml:space="preserve"> </w:t>
      </w:r>
      <w:proofErr w:type="spellStart"/>
      <w:r>
        <w:t>конфигурации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0"/>
        <w:gridCol w:w="2300"/>
        <w:gridCol w:w="1954"/>
      </w:tblGrid>
      <w:tr w:rsidR="00B5320E" w14:paraId="2A89B0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12233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Конфигурация</w:t>
            </w:r>
            <w:proofErr w:type="spellEnd"/>
          </w:p>
        </w:tc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9EE52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Разовые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затраты</w:t>
            </w:r>
            <w:proofErr w:type="spellEnd"/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899EE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Ежемесячные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затраты</w:t>
            </w:r>
            <w:proofErr w:type="spellEnd"/>
          </w:p>
        </w:tc>
        <w:tc>
          <w:tcPr>
            <w:tcW w:w="19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9606A5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Комментарий</w:t>
            </w:r>
            <w:proofErr w:type="spellEnd"/>
          </w:p>
        </w:tc>
      </w:tr>
      <w:tr w:rsidR="00B5320E" w14:paraId="6B2294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52448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b/>
                <w:bCs/>
                <w:sz w:val="20"/>
                <w:szCs w:val="20"/>
                <w:lang w:val="ru-RU"/>
              </w:rPr>
              <w:t xml:space="preserve">А: облако РК без </w:t>
            </w:r>
            <w:r>
              <w:rPr>
                <w:b/>
                <w:bCs/>
                <w:sz w:val="20"/>
                <w:szCs w:val="20"/>
              </w:rPr>
              <w:t>GPU</w:t>
            </w:r>
            <w:r w:rsidRPr="00012A37">
              <w:rPr>
                <w:b/>
                <w:bCs/>
                <w:sz w:val="20"/>
                <w:szCs w:val="20"/>
                <w:lang w:val="ru-RU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AI</w:t>
            </w:r>
            <w:r w:rsidRPr="00012A37">
              <w:rPr>
                <w:b/>
                <w:bCs/>
                <w:sz w:val="20"/>
                <w:szCs w:val="20"/>
                <w:lang w:val="ru-RU"/>
              </w:rPr>
              <w:t xml:space="preserve"> через облачный </w:t>
            </w:r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1CDF9E" w14:textId="77777777" w:rsidR="00B5320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8 000 000 ₸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BB76C1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≈ 100 000 – 165 000 ₸ (</w:t>
            </w:r>
            <w:proofErr w:type="spellStart"/>
            <w:r>
              <w:rPr>
                <w:sz w:val="20"/>
                <w:szCs w:val="20"/>
              </w:rPr>
              <w:t>хостинг</w:t>
            </w:r>
            <w:proofErr w:type="spellEnd"/>
            <w:r>
              <w:rPr>
                <w:sz w:val="20"/>
                <w:szCs w:val="20"/>
              </w:rPr>
              <w:t xml:space="preserve"> + AI)</w:t>
            </w:r>
          </w:p>
        </w:tc>
        <w:tc>
          <w:tcPr>
            <w:tcW w:w="19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C7B975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Рекомендуется</w:t>
            </w:r>
            <w:proofErr w:type="spellEnd"/>
          </w:p>
        </w:tc>
      </w:tr>
      <w:tr w:rsidR="00B5320E" w:rsidRPr="00012A37" w14:paraId="5FF4DD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A1E1D1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B</w:t>
            </w:r>
            <w:r w:rsidRPr="00012A37">
              <w:rPr>
                <w:sz w:val="20"/>
                <w:szCs w:val="20"/>
                <w:lang w:val="ru-RU"/>
              </w:rPr>
              <w:t xml:space="preserve">1: аренда </w:t>
            </w:r>
            <w:r>
              <w:rPr>
                <w:sz w:val="20"/>
                <w:szCs w:val="20"/>
              </w:rPr>
              <w:t>GPU</w:t>
            </w:r>
            <w:r w:rsidRPr="00012A37">
              <w:rPr>
                <w:sz w:val="20"/>
                <w:szCs w:val="20"/>
                <w:lang w:val="ru-RU"/>
              </w:rPr>
              <w:t xml:space="preserve">-сервера, локальная </w:t>
            </w:r>
            <w:r>
              <w:rPr>
                <w:sz w:val="20"/>
                <w:szCs w:val="20"/>
              </w:rPr>
              <w:t>LLM</w:t>
            </w:r>
          </w:p>
        </w:tc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0CD7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8 340 000 ₸: </w:t>
            </w:r>
            <w:proofErr w:type="spellStart"/>
            <w:r>
              <w:rPr>
                <w:sz w:val="20"/>
                <w:szCs w:val="20"/>
              </w:rPr>
              <w:t>разработка</w:t>
            </w:r>
            <w:proofErr w:type="spellEnd"/>
            <w:r>
              <w:rPr>
                <w:sz w:val="20"/>
                <w:szCs w:val="20"/>
              </w:rPr>
              <w:t xml:space="preserve"> 8 000 000 + LLM-</w:t>
            </w:r>
            <w:proofErr w:type="spellStart"/>
            <w:r>
              <w:rPr>
                <w:sz w:val="20"/>
                <w:szCs w:val="20"/>
              </w:rPr>
              <w:t>контур</w:t>
            </w:r>
            <w:proofErr w:type="spellEnd"/>
            <w:r>
              <w:rPr>
                <w:sz w:val="20"/>
                <w:szCs w:val="20"/>
              </w:rPr>
              <w:t xml:space="preserve"> 340 000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827F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≈ 280 000 – 440 000 ₸ (GPU-</w:t>
            </w:r>
            <w:proofErr w:type="spellStart"/>
            <w:r>
              <w:rPr>
                <w:sz w:val="20"/>
                <w:szCs w:val="20"/>
              </w:rPr>
              <w:t>сервер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E17291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Полная изоляция данных без </w:t>
            </w:r>
            <w:proofErr w:type="spellStart"/>
            <w:r w:rsidRPr="00012A37">
              <w:rPr>
                <w:sz w:val="20"/>
                <w:szCs w:val="20"/>
                <w:lang w:val="ru-RU"/>
              </w:rPr>
              <w:t>капзатрат</w:t>
            </w:r>
            <w:proofErr w:type="spellEnd"/>
          </w:p>
        </w:tc>
      </w:tr>
      <w:tr w:rsidR="00B5320E" w:rsidRPr="00012A37" w14:paraId="7872A9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E6F866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B</w:t>
            </w:r>
            <w:r w:rsidRPr="00012A37">
              <w:rPr>
                <w:sz w:val="20"/>
                <w:szCs w:val="20"/>
                <w:lang w:val="ru-RU"/>
              </w:rPr>
              <w:t xml:space="preserve">2: закупка сервера с </w:t>
            </w:r>
            <w:r>
              <w:rPr>
                <w:sz w:val="20"/>
                <w:szCs w:val="20"/>
              </w:rPr>
              <w:t>GPU</w:t>
            </w:r>
            <w:r w:rsidRPr="00012A37">
              <w:rPr>
                <w:sz w:val="20"/>
                <w:szCs w:val="20"/>
                <w:lang w:val="ru-RU"/>
              </w:rPr>
              <w:t xml:space="preserve">, локальная </w:t>
            </w:r>
            <w:r>
              <w:rPr>
                <w:sz w:val="20"/>
                <w:szCs w:val="20"/>
              </w:rPr>
              <w:t>LLM</w:t>
            </w:r>
          </w:p>
        </w:tc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4408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11 540 000 – 12 140 000 ₸: </w:t>
            </w:r>
            <w:proofErr w:type="spellStart"/>
            <w:r>
              <w:rPr>
                <w:sz w:val="20"/>
                <w:szCs w:val="20"/>
              </w:rPr>
              <w:t>разработка</w:t>
            </w:r>
            <w:proofErr w:type="spellEnd"/>
            <w:r>
              <w:rPr>
                <w:sz w:val="20"/>
                <w:szCs w:val="20"/>
              </w:rPr>
              <w:t xml:space="preserve"> 8 000 000 + LLM-</w:t>
            </w:r>
            <w:proofErr w:type="spellStart"/>
            <w:r>
              <w:rPr>
                <w:sz w:val="20"/>
                <w:szCs w:val="20"/>
              </w:rPr>
              <w:t>контур</w:t>
            </w:r>
            <w:proofErr w:type="spellEnd"/>
            <w:r>
              <w:rPr>
                <w:sz w:val="20"/>
                <w:szCs w:val="20"/>
              </w:rPr>
              <w:t xml:space="preserve"> 340 000 + </w:t>
            </w:r>
            <w:proofErr w:type="spellStart"/>
            <w:r>
              <w:rPr>
                <w:sz w:val="20"/>
                <w:szCs w:val="20"/>
              </w:rPr>
              <w:t>сервер</w:t>
            </w:r>
            <w:proofErr w:type="spellEnd"/>
            <w:r>
              <w:rPr>
                <w:sz w:val="20"/>
                <w:szCs w:val="20"/>
              </w:rPr>
              <w:t xml:space="preserve"> 3 200 000 – 3 800 000</w:t>
            </w:r>
          </w:p>
        </w:tc>
        <w:tc>
          <w:tcPr>
            <w:tcW w:w="2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BCB29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 – 45 000 ₸ (</w:t>
            </w:r>
            <w:proofErr w:type="spellStart"/>
            <w:r>
              <w:rPr>
                <w:sz w:val="20"/>
                <w:szCs w:val="20"/>
              </w:rPr>
              <w:t>колокация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DE18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Дешевле </w:t>
            </w:r>
            <w:r>
              <w:rPr>
                <w:sz w:val="20"/>
                <w:szCs w:val="20"/>
              </w:rPr>
              <w:t>B</w:t>
            </w:r>
            <w:r w:rsidRPr="00012A37">
              <w:rPr>
                <w:sz w:val="20"/>
                <w:szCs w:val="20"/>
                <w:lang w:val="ru-RU"/>
              </w:rPr>
              <w:t xml:space="preserve">1 на горизонте 3 лет; задел под будущие </w:t>
            </w:r>
            <w:r>
              <w:rPr>
                <w:sz w:val="20"/>
                <w:szCs w:val="20"/>
              </w:rPr>
              <w:t>AI</w:t>
            </w:r>
            <w:r w:rsidRPr="00012A37">
              <w:rPr>
                <w:sz w:val="20"/>
                <w:szCs w:val="20"/>
                <w:lang w:val="ru-RU"/>
              </w:rPr>
              <w:t>-задачи</w:t>
            </w:r>
          </w:p>
        </w:tc>
      </w:tr>
    </w:tbl>
    <w:p w14:paraId="61D2E917" w14:textId="77777777" w:rsidR="00B5320E" w:rsidRPr="00012A37" w:rsidRDefault="00B5320E">
      <w:pPr>
        <w:spacing w:after="120"/>
        <w:rPr>
          <w:lang w:val="ru-RU"/>
        </w:rPr>
      </w:pPr>
    </w:p>
    <w:p w14:paraId="7344FB15" w14:textId="77777777" w:rsidR="00B5320E" w:rsidRPr="00012A37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012A37">
        <w:rPr>
          <w:i/>
          <w:iCs/>
          <w:sz w:val="20"/>
          <w:szCs w:val="20"/>
          <w:lang w:val="ru-RU"/>
        </w:rPr>
        <w:t xml:space="preserve">Техническая поддержка после гарантийного периода — по желанию </w:t>
      </w:r>
      <w:r>
        <w:rPr>
          <w:i/>
          <w:iCs/>
          <w:sz w:val="20"/>
          <w:szCs w:val="20"/>
        </w:rPr>
        <w:t>(</w:t>
      </w:r>
      <w:proofErr w:type="spellStart"/>
      <w:r>
        <w:rPr>
          <w:i/>
          <w:iCs/>
          <w:sz w:val="20"/>
          <w:szCs w:val="20"/>
        </w:rPr>
        <w:t>раздел</w:t>
      </w:r>
      <w:proofErr w:type="spellEnd"/>
      <w:r>
        <w:rPr>
          <w:i/>
          <w:iCs/>
          <w:sz w:val="20"/>
          <w:szCs w:val="20"/>
        </w:rPr>
        <w:t xml:space="preserve"> 8). </w:t>
      </w:r>
      <w:r w:rsidRPr="00012A37">
        <w:rPr>
          <w:i/>
          <w:iCs/>
          <w:sz w:val="20"/>
          <w:szCs w:val="20"/>
          <w:lang w:val="ru-RU"/>
        </w:rPr>
        <w:t>Тестовый стенд (</w:t>
      </w:r>
      <w:proofErr w:type="gramStart"/>
      <w:r w:rsidRPr="00012A37">
        <w:rPr>
          <w:i/>
          <w:iCs/>
          <w:sz w:val="20"/>
          <w:szCs w:val="20"/>
          <w:lang w:val="ru-RU"/>
        </w:rPr>
        <w:t>25 000 – 40 000</w:t>
      </w:r>
      <w:proofErr w:type="gramEnd"/>
      <w:r w:rsidRPr="00012A37">
        <w:rPr>
          <w:i/>
          <w:iCs/>
          <w:sz w:val="20"/>
          <w:szCs w:val="20"/>
          <w:lang w:val="ru-RU"/>
        </w:rPr>
        <w:t xml:space="preserve"> ₸/мес) нужен только на время активной разработки и приёмки.</w:t>
      </w:r>
    </w:p>
    <w:p w14:paraId="38614BC4" w14:textId="77777777" w:rsidR="00B5320E" w:rsidRPr="00012A37" w:rsidRDefault="00000000">
      <w:pPr>
        <w:pStyle w:val="1"/>
        <w:rPr>
          <w:lang w:val="ru-RU"/>
        </w:rPr>
      </w:pPr>
      <w:r w:rsidRPr="00012A37">
        <w:rPr>
          <w:lang w:val="ru-RU"/>
        </w:rPr>
        <w:t>7. График платежей</w:t>
      </w:r>
    </w:p>
    <w:p w14:paraId="07A470DA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>Оплата привязана к проверяемым результатам этапов (от фиксированной стоимости разработки 8 000 000 ₸):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2000"/>
        <w:gridCol w:w="2154"/>
      </w:tblGrid>
      <w:tr w:rsidR="00B5320E" w14:paraId="74E81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A1C15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Доля</w:t>
            </w:r>
            <w:proofErr w:type="spellEnd"/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643702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Условие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платежа</w:t>
            </w:r>
            <w:proofErr w:type="spellEnd"/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9F185A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Срок</w:t>
            </w:r>
            <w:proofErr w:type="spellEnd"/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75F942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Сумма</w:t>
            </w:r>
            <w:proofErr w:type="spellEnd"/>
            <w:r>
              <w:rPr>
                <w:b/>
                <w:bCs/>
                <w:sz w:val="20"/>
                <w:szCs w:val="20"/>
              </w:rPr>
              <w:t>, ₸</w:t>
            </w:r>
          </w:p>
        </w:tc>
      </w:tr>
      <w:tr w:rsidR="00B5320E" w14:paraId="109DE8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AA27F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892C4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Аванс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подписании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договора</w:t>
            </w:r>
            <w:proofErr w:type="spellEnd"/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C33E9E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Неделя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6364D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2 400 000</w:t>
            </w:r>
          </w:p>
        </w:tc>
      </w:tr>
      <w:tr w:rsidR="00B5320E" w14:paraId="0AEE7A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DB86BA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CC3ECC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Передача </w:t>
            </w:r>
            <w:r>
              <w:rPr>
                <w:sz w:val="20"/>
                <w:szCs w:val="20"/>
              </w:rPr>
              <w:t>MVP</w:t>
            </w:r>
            <w:r w:rsidRPr="00012A37">
              <w:rPr>
                <w:sz w:val="20"/>
                <w:szCs w:val="20"/>
                <w:lang w:val="ru-RU"/>
              </w:rPr>
              <w:t xml:space="preserve"> в опытную эксплуатацию (процесс «Создание промо» + уведомления)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1FEE9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Неделя</w:t>
            </w:r>
            <w:proofErr w:type="spellEnd"/>
            <w:r>
              <w:rPr>
                <w:sz w:val="20"/>
                <w:szCs w:val="20"/>
              </w:rPr>
              <w:t xml:space="preserve"> 11</w:t>
            </w:r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D1293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2 400 000</w:t>
            </w:r>
          </w:p>
        </w:tc>
      </w:tr>
      <w:tr w:rsidR="00B5320E" w14:paraId="297961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E80092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6AE5A9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Завершение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приёмочных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испытаний</w:t>
            </w:r>
            <w:proofErr w:type="spellEnd"/>
            <w:r>
              <w:rPr>
                <w:sz w:val="20"/>
                <w:szCs w:val="20"/>
              </w:rPr>
              <w:t xml:space="preserve"> (UAT)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F971B8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Неделя</w:t>
            </w:r>
            <w:proofErr w:type="spellEnd"/>
            <w:r>
              <w:rPr>
                <w:sz w:val="20"/>
                <w:szCs w:val="20"/>
              </w:rPr>
              <w:t xml:space="preserve"> 17</w:t>
            </w:r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8C53D8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2 400 000</w:t>
            </w:r>
          </w:p>
        </w:tc>
      </w:tr>
      <w:tr w:rsidR="00B5320E" w14:paraId="37650C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A0677E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AF1DA0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Запуск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промышленную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эксплуатацию</w:t>
            </w:r>
            <w:proofErr w:type="spellEnd"/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10363B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Неделя</w:t>
            </w:r>
            <w:proofErr w:type="spellEnd"/>
            <w:r>
              <w:rPr>
                <w:sz w:val="20"/>
                <w:szCs w:val="20"/>
              </w:rPr>
              <w:t xml:space="preserve"> 18</w:t>
            </w:r>
          </w:p>
        </w:tc>
        <w:tc>
          <w:tcPr>
            <w:tcW w:w="215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D2444" w14:textId="77777777" w:rsidR="00B5320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800 000</w:t>
            </w:r>
          </w:p>
        </w:tc>
      </w:tr>
    </w:tbl>
    <w:p w14:paraId="3A970B98" w14:textId="77777777" w:rsidR="00B5320E" w:rsidRDefault="00B5320E">
      <w:pPr>
        <w:spacing w:after="120"/>
      </w:pPr>
    </w:p>
    <w:p w14:paraId="4FA4A394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lastRenderedPageBreak/>
        <w:t xml:space="preserve">Оборудование (при выборе </w:t>
      </w:r>
      <w:r>
        <w:t>GPU</w:t>
      </w:r>
      <w:r w:rsidRPr="00012A37">
        <w:rPr>
          <w:lang w:val="ru-RU"/>
        </w:rPr>
        <w:t>-конфигураций) и аренда инфраструктуры оплачиваются отдельными счетами по фактическим ценам поставщиков.</w:t>
      </w:r>
    </w:p>
    <w:p w14:paraId="7A244B0A" w14:textId="77777777" w:rsidR="00B5320E" w:rsidRDefault="00000000">
      <w:pPr>
        <w:pStyle w:val="1"/>
      </w:pPr>
      <w:r>
        <w:t xml:space="preserve">8. </w:t>
      </w:r>
      <w:proofErr w:type="spellStart"/>
      <w:r>
        <w:t>Гарантия</w:t>
      </w:r>
      <w:proofErr w:type="spellEnd"/>
      <w:r>
        <w:t xml:space="preserve"> и </w:t>
      </w:r>
      <w:proofErr w:type="spellStart"/>
      <w:r>
        <w:t>поддержка</w:t>
      </w:r>
      <w:proofErr w:type="spellEnd"/>
    </w:p>
    <w:p w14:paraId="5D5FBC83" w14:textId="7B476C5E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b/>
          <w:bCs/>
          <w:lang w:val="ru-RU"/>
        </w:rPr>
        <w:t xml:space="preserve">Гарантийный период — </w:t>
      </w:r>
      <w:r w:rsidR="00012A37" w:rsidRPr="00012A37">
        <w:rPr>
          <w:b/>
          <w:bCs/>
          <w:lang w:val="ru-RU"/>
        </w:rPr>
        <w:t xml:space="preserve">1 </w:t>
      </w:r>
      <w:r w:rsidRPr="00012A37">
        <w:rPr>
          <w:b/>
          <w:bCs/>
          <w:lang w:val="ru-RU"/>
        </w:rPr>
        <w:t>месяц</w:t>
      </w:r>
      <w:r w:rsidRPr="00012A37">
        <w:rPr>
          <w:lang w:val="ru-RU"/>
        </w:rPr>
        <w:t xml:space="preserve"> с момента запуска: бесплатное исправление дефектов, выявленных в промышленной эксплуатации.</w:t>
      </w:r>
    </w:p>
    <w:p w14:paraId="3CCFCD6C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Исходный код, документация и права использования системы передаются Заказчику в полном объёме.</w:t>
      </w:r>
    </w:p>
    <w:p w14:paraId="0B088E4A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lang w:val="ru-RU"/>
        </w:rPr>
        <w:t>Пакеты постгарантийной поддержки (по желанию):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B5320E" w14:paraId="5AE54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476F7E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Пакет</w:t>
            </w:r>
            <w:proofErr w:type="spellEnd"/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8D20F8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Состав</w:t>
            </w:r>
            <w:proofErr w:type="spellEnd"/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36AF05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Стоимость</w:t>
            </w:r>
            <w:proofErr w:type="spellEnd"/>
          </w:p>
        </w:tc>
      </w:tr>
      <w:tr w:rsidR="00B5320E" w14:paraId="14E5EB6C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8EE59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Базовый</w:t>
            </w:r>
            <w:proofErr w:type="spellEnd"/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C8547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До 20 часов в месяц: исправления, консультации, обновления зависимостей, контроль резервных копий; режим 8×5</w:t>
            </w:r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1D06E" w14:textId="2929F222" w:rsidR="00B5320E" w:rsidRDefault="00012A37">
            <w:pPr>
              <w:spacing w:line="252" w:lineRule="auto"/>
            </w:pPr>
            <w:r>
              <w:rPr>
                <w:sz w:val="20"/>
                <w:szCs w:val="20"/>
              </w:rPr>
              <w:t>30</w:t>
            </w:r>
            <w:r w:rsidR="00000000">
              <w:rPr>
                <w:sz w:val="20"/>
                <w:szCs w:val="20"/>
              </w:rPr>
              <w:t>0 000 ₸/</w:t>
            </w:r>
            <w:proofErr w:type="spellStart"/>
            <w:r w:rsidR="00000000"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B5320E" w14:paraId="78B97EBC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55172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Расширенный</w:t>
            </w:r>
            <w:proofErr w:type="spellEnd"/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259A2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До 40 часов в месяц: всё из «Базового» + развитие функциональности по заявкам, оптимизация, отчёты по запросу</w:t>
            </w:r>
          </w:p>
        </w:tc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55FCF" w14:textId="3676268B" w:rsidR="00B5320E" w:rsidRDefault="00012A37">
            <w:pPr>
              <w:spacing w:line="252" w:lineRule="auto"/>
            </w:pPr>
            <w:r>
              <w:rPr>
                <w:sz w:val="20"/>
                <w:szCs w:val="20"/>
              </w:rPr>
              <w:t>55</w:t>
            </w:r>
            <w:r w:rsidR="00000000">
              <w:rPr>
                <w:sz w:val="20"/>
                <w:szCs w:val="20"/>
              </w:rPr>
              <w:t>0 000 ₸/</w:t>
            </w:r>
            <w:proofErr w:type="spellStart"/>
            <w:r w:rsidR="00000000">
              <w:rPr>
                <w:sz w:val="20"/>
                <w:szCs w:val="20"/>
              </w:rPr>
              <w:t>мес</w:t>
            </w:r>
            <w:proofErr w:type="spellEnd"/>
          </w:p>
        </w:tc>
      </w:tr>
    </w:tbl>
    <w:p w14:paraId="7F3FD9C5" w14:textId="77777777" w:rsidR="00B5320E" w:rsidRDefault="00B5320E">
      <w:pPr>
        <w:spacing w:after="120"/>
      </w:pPr>
    </w:p>
    <w:p w14:paraId="4F9254EC" w14:textId="77777777" w:rsidR="00B5320E" w:rsidRPr="00012A37" w:rsidRDefault="00000000">
      <w:pPr>
        <w:pBdr>
          <w:left w:val="single" w:sz="18" w:space="4" w:color="004C8D"/>
        </w:pBdr>
        <w:shd w:val="clear" w:color="auto" w:fill="F2F4F7"/>
        <w:spacing w:before="60" w:after="160" w:line="264" w:lineRule="auto"/>
        <w:ind w:left="170"/>
        <w:rPr>
          <w:lang w:val="ru-RU"/>
        </w:rPr>
      </w:pPr>
      <w:r w:rsidRPr="00012A37">
        <w:rPr>
          <w:i/>
          <w:iCs/>
          <w:sz w:val="20"/>
          <w:szCs w:val="20"/>
          <w:lang w:val="ru-RU"/>
        </w:rPr>
        <w:t xml:space="preserve">Для справки: финансовая модель бизнес-кейса закладывает операционные расходы (хостинг, </w:t>
      </w:r>
      <w:r>
        <w:rPr>
          <w:i/>
          <w:iCs/>
          <w:sz w:val="20"/>
          <w:szCs w:val="20"/>
        </w:rPr>
        <w:t>AI</w:t>
      </w:r>
      <w:r w:rsidRPr="00012A37">
        <w:rPr>
          <w:i/>
          <w:iCs/>
          <w:sz w:val="20"/>
          <w:szCs w:val="20"/>
          <w:lang w:val="ru-RU"/>
        </w:rPr>
        <w:t>, поддержка) ≈ ₸6 млн/год — предложенные пакеты укладываются в этот уровень.</w:t>
      </w:r>
    </w:p>
    <w:p w14:paraId="3BD0D367" w14:textId="77777777" w:rsidR="00B5320E" w:rsidRPr="00012A37" w:rsidRDefault="00000000">
      <w:pPr>
        <w:pStyle w:val="1"/>
        <w:rPr>
          <w:lang w:val="ru-RU"/>
        </w:rPr>
      </w:pPr>
      <w:r>
        <w:t xml:space="preserve">9.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 xml:space="preserve"> и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снятие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6236"/>
      </w:tblGrid>
      <w:tr w:rsidR="00B5320E" w14:paraId="2AC05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ADEF3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Риск</w:t>
            </w:r>
            <w:proofErr w:type="spellEnd"/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9E6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7E386" w14:textId="77777777" w:rsidR="00B5320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Как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снимается</w:t>
            </w:r>
            <w:proofErr w:type="spellEnd"/>
          </w:p>
        </w:tc>
      </w:tr>
      <w:tr w:rsidR="00B5320E" w:rsidRPr="00012A37" w14:paraId="16C27AB9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E11E0D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У </w:t>
            </w:r>
            <w:r>
              <w:rPr>
                <w:sz w:val="20"/>
                <w:szCs w:val="20"/>
              </w:rPr>
              <w:t>Panorama</w:t>
            </w:r>
            <w:r w:rsidRPr="00012A37">
              <w:rPr>
                <w:sz w:val="20"/>
                <w:szCs w:val="20"/>
                <w:lang w:val="ru-RU"/>
              </w:rPr>
              <w:t xml:space="preserve"> нет публичного </w:t>
            </w:r>
            <w:r>
              <w:rPr>
                <w:sz w:val="20"/>
                <w:szCs w:val="20"/>
              </w:rPr>
              <w:t>API</w:t>
            </w:r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4AAC58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Обмен структурированными </w:t>
            </w:r>
            <w:r>
              <w:rPr>
                <w:sz w:val="20"/>
                <w:szCs w:val="20"/>
              </w:rPr>
              <w:t>Excel</w:t>
            </w:r>
            <w:r w:rsidRPr="00012A37">
              <w:rPr>
                <w:sz w:val="20"/>
                <w:szCs w:val="20"/>
                <w:lang w:val="ru-RU"/>
              </w:rPr>
              <w:t xml:space="preserve">-файлами: система формирует файлы для загрузки </w:t>
            </w:r>
            <w:r>
              <w:rPr>
                <w:sz w:val="20"/>
                <w:szCs w:val="20"/>
              </w:rPr>
              <w:t>CRM</w:t>
            </w:r>
            <w:r w:rsidRPr="00012A37">
              <w:rPr>
                <w:sz w:val="20"/>
                <w:szCs w:val="20"/>
                <w:lang w:val="ru-RU"/>
              </w:rPr>
              <w:t>-специалистом и сверяет выгрузки; формат фиксируется на этапе бизнес-анализа</w:t>
            </w:r>
          </w:p>
        </w:tc>
      </w:tr>
      <w:tr w:rsidR="00B5320E" w:rsidRPr="00012A37" w14:paraId="560232A2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EABB03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Формат обмена с 1С зависит от конфигурации Заказчика</w:t>
            </w:r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153795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На этапе бизнес-анализа фиксируется механизм: регламентные выгрузки (</w:t>
            </w:r>
            <w:r>
              <w:rPr>
                <w:sz w:val="20"/>
                <w:szCs w:val="20"/>
              </w:rPr>
              <w:t>Excel</w:t>
            </w:r>
            <w:r w:rsidRPr="00012A37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CSV</w:t>
            </w:r>
            <w:r w:rsidRPr="00012A37">
              <w:rPr>
                <w:sz w:val="20"/>
                <w:szCs w:val="20"/>
                <w:lang w:val="ru-RU"/>
              </w:rPr>
              <w:t xml:space="preserve">) или </w:t>
            </w:r>
            <w:r>
              <w:rPr>
                <w:sz w:val="20"/>
                <w:szCs w:val="20"/>
              </w:rPr>
              <w:t>HTTP</w:t>
            </w:r>
            <w:r w:rsidRPr="00012A37">
              <w:rPr>
                <w:sz w:val="20"/>
                <w:szCs w:val="20"/>
                <w:lang w:val="ru-RU"/>
              </w:rPr>
              <w:t>-сервис/</w:t>
            </w:r>
            <w:r>
              <w:rPr>
                <w:sz w:val="20"/>
                <w:szCs w:val="20"/>
              </w:rPr>
              <w:t>OData</w:t>
            </w:r>
            <w:r w:rsidRPr="00012A37">
              <w:rPr>
                <w:sz w:val="20"/>
                <w:szCs w:val="20"/>
                <w:lang w:val="ru-RU"/>
              </w:rPr>
              <w:t xml:space="preserve"> 1С; </w:t>
            </w:r>
            <w:proofErr w:type="spellStart"/>
            <w:r w:rsidRPr="00012A37">
              <w:rPr>
                <w:sz w:val="20"/>
                <w:szCs w:val="20"/>
                <w:lang w:val="ru-RU"/>
              </w:rPr>
              <w:t>автосверка</w:t>
            </w:r>
            <w:proofErr w:type="spellEnd"/>
            <w:r w:rsidRPr="00012A37">
              <w:rPr>
                <w:sz w:val="20"/>
                <w:szCs w:val="20"/>
                <w:lang w:val="ru-RU"/>
              </w:rPr>
              <w:t xml:space="preserve"> устойчива к неполным данным — все расхождения попадают в очередь проверки </w:t>
            </w:r>
            <w:r>
              <w:rPr>
                <w:sz w:val="20"/>
                <w:szCs w:val="20"/>
              </w:rPr>
              <w:t>Trade</w:t>
            </w:r>
            <w:r w:rsidRPr="00012A37">
              <w:rPr>
                <w:sz w:val="20"/>
                <w:szCs w:val="20"/>
                <w:lang w:val="ru-RU"/>
              </w:rPr>
              <w:t>-маркетинга, а не блокируют процесс</w:t>
            </w:r>
          </w:p>
        </w:tc>
      </w:tr>
      <w:tr w:rsidR="00B5320E" w:rsidRPr="00012A37" w14:paraId="4216329A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5D5316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Доставляемость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писем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партнёрам</w:t>
            </w:r>
            <w:proofErr w:type="spellEnd"/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492B7C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 xml:space="preserve">Отправка через корпоративный </w:t>
            </w:r>
            <w:r>
              <w:rPr>
                <w:sz w:val="20"/>
                <w:szCs w:val="20"/>
              </w:rPr>
              <w:t>SMTP</w:t>
            </w:r>
            <w:r w:rsidRPr="00012A37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Exchange</w:t>
            </w:r>
            <w:r w:rsidRPr="00012A37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Graph</w:t>
            </w:r>
            <w:r w:rsidRPr="00012A37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API</w:t>
            </w:r>
            <w:r w:rsidRPr="00012A37">
              <w:rPr>
                <w:sz w:val="20"/>
                <w:szCs w:val="20"/>
                <w:lang w:val="ru-RU"/>
              </w:rPr>
              <w:t xml:space="preserve">) с настройкой </w:t>
            </w:r>
            <w:r>
              <w:rPr>
                <w:sz w:val="20"/>
                <w:szCs w:val="20"/>
              </w:rPr>
              <w:t>SPF</w:t>
            </w:r>
            <w:r w:rsidRPr="00012A37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DKIM</w:t>
            </w:r>
            <w:r w:rsidRPr="00012A37">
              <w:rPr>
                <w:sz w:val="20"/>
                <w:szCs w:val="20"/>
                <w:lang w:val="ru-RU"/>
              </w:rPr>
              <w:t>; статусы доставки фиксируются в системе</w:t>
            </w:r>
          </w:p>
        </w:tc>
      </w:tr>
      <w:tr w:rsidR="00B5320E" w:rsidRPr="00012A37" w14:paraId="2FE5C648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A00FD7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Качество</w:t>
            </w:r>
            <w:proofErr w:type="spellEnd"/>
            <w:r>
              <w:rPr>
                <w:sz w:val="20"/>
                <w:szCs w:val="20"/>
              </w:rPr>
              <w:t xml:space="preserve"> AI-</w:t>
            </w:r>
            <w:proofErr w:type="spellStart"/>
            <w:r>
              <w:rPr>
                <w:sz w:val="20"/>
                <w:szCs w:val="20"/>
              </w:rPr>
              <w:t>верификации</w:t>
            </w:r>
            <w:proofErr w:type="spellEnd"/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8C9966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AI</w:t>
            </w:r>
            <w:r w:rsidRPr="00012A37">
              <w:rPr>
                <w:sz w:val="20"/>
                <w:szCs w:val="20"/>
                <w:lang w:val="ru-RU"/>
              </w:rPr>
              <w:t xml:space="preserve"> работает в режиме рекомендаций (</w:t>
            </w:r>
            <w:r>
              <w:rPr>
                <w:sz w:val="20"/>
                <w:szCs w:val="20"/>
              </w:rPr>
              <w:t>human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in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the</w:t>
            </w:r>
            <w:r w:rsidRPr="00012A37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loop</w:t>
            </w:r>
            <w:r w:rsidRPr="00012A37">
              <w:rPr>
                <w:sz w:val="20"/>
                <w:szCs w:val="20"/>
                <w:lang w:val="ru-RU"/>
              </w:rPr>
              <w:t>): расхождения подтверждает сотрудник; точность измеряется на исторических данных до запуска</w:t>
            </w:r>
          </w:p>
        </w:tc>
      </w:tr>
      <w:tr w:rsidR="00B5320E" w:rsidRPr="00012A37" w14:paraId="044FE202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48509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Рост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объёмов</w:t>
            </w:r>
            <w:proofErr w:type="spellEnd"/>
            <w:r>
              <w:rPr>
                <w:sz w:val="20"/>
                <w:szCs w:val="20"/>
              </w:rPr>
              <w:t xml:space="preserve"> (×4,6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год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06BAE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Архитектура рассчитана до 50</w:t>
            </w:r>
            <w:r>
              <w:rPr>
                <w:sz w:val="20"/>
                <w:szCs w:val="20"/>
              </w:rPr>
              <w:t> </w:t>
            </w:r>
            <w:r w:rsidRPr="00012A37">
              <w:rPr>
                <w:sz w:val="20"/>
                <w:szCs w:val="20"/>
                <w:lang w:val="ru-RU"/>
              </w:rPr>
              <w:t>000 промо/год; нагрузочное тестирование входит в этап продакшн-развёртывания</w:t>
            </w:r>
          </w:p>
        </w:tc>
      </w:tr>
      <w:tr w:rsidR="00B5320E" w:rsidRPr="00012A37" w14:paraId="54352B44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9E1A81" w14:textId="77777777" w:rsidR="00B5320E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Занятость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ключевых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623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B8E0B" w14:textId="77777777" w:rsidR="00B5320E" w:rsidRPr="00012A37" w:rsidRDefault="00000000">
            <w:pPr>
              <w:spacing w:line="252" w:lineRule="auto"/>
              <w:rPr>
                <w:lang w:val="ru-RU"/>
              </w:rPr>
            </w:pPr>
            <w:r w:rsidRPr="00012A37">
              <w:rPr>
                <w:sz w:val="20"/>
                <w:szCs w:val="20"/>
                <w:lang w:val="ru-RU"/>
              </w:rPr>
              <w:t>Участие Заказчика — 2–3 часа в неделю; обучение и документация снижают зависимость от конкретных сотрудников</w:t>
            </w:r>
          </w:p>
        </w:tc>
      </w:tr>
    </w:tbl>
    <w:p w14:paraId="16C99F6E" w14:textId="77777777" w:rsidR="00B5320E" w:rsidRDefault="00000000">
      <w:pPr>
        <w:pStyle w:val="1"/>
      </w:pPr>
      <w:r>
        <w:lastRenderedPageBreak/>
        <w:t xml:space="preserve">10.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шаги</w:t>
      </w:r>
      <w:proofErr w:type="spellEnd"/>
    </w:p>
    <w:p w14:paraId="4FF5FCA0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 xml:space="preserve">Согласование варианта размещения и конфигурации </w:t>
      </w:r>
      <w:r>
        <w:t>AI</w:t>
      </w:r>
      <w:r w:rsidRPr="00012A37">
        <w:rPr>
          <w:lang w:val="ru-RU"/>
        </w:rPr>
        <w:t xml:space="preserve"> (раздел 5–6).</w:t>
      </w:r>
    </w:p>
    <w:p w14:paraId="2AE972C6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>Подписание договора и оплата аванса — старт работ в течение 5 рабочих дней.</w:t>
      </w:r>
    </w:p>
    <w:p w14:paraId="58E4D7F1" w14:textId="77777777" w:rsidR="00B5320E" w:rsidRPr="00012A37" w:rsidRDefault="00000000">
      <w:pPr>
        <w:pStyle w:val="a4"/>
        <w:numPr>
          <w:ilvl w:val="0"/>
          <w:numId w:val="2"/>
        </w:numPr>
        <w:spacing w:after="80" w:line="276" w:lineRule="auto"/>
        <w:rPr>
          <w:lang w:val="ru-RU"/>
        </w:rPr>
      </w:pPr>
      <w:r w:rsidRPr="00012A37">
        <w:rPr>
          <w:lang w:val="ru-RU"/>
        </w:rPr>
        <w:t xml:space="preserve">Установочная встреча с отделом продаж, </w:t>
      </w:r>
      <w:r>
        <w:t>CRM</w:t>
      </w:r>
      <w:r w:rsidRPr="00012A37">
        <w:rPr>
          <w:lang w:val="ru-RU"/>
        </w:rPr>
        <w:t>-специалистом и Контроллингом — в первую неделю.</w:t>
      </w:r>
    </w:p>
    <w:p w14:paraId="5E3D135D" w14:textId="77777777" w:rsidR="00B5320E" w:rsidRPr="00012A37" w:rsidRDefault="00B5320E">
      <w:pPr>
        <w:spacing w:after="120"/>
        <w:rPr>
          <w:lang w:val="ru-RU"/>
        </w:rPr>
      </w:pPr>
    </w:p>
    <w:p w14:paraId="681CB651" w14:textId="77777777" w:rsidR="00B5320E" w:rsidRPr="00012A37" w:rsidRDefault="00000000">
      <w:pPr>
        <w:spacing w:after="120" w:line="276" w:lineRule="auto"/>
        <w:rPr>
          <w:lang w:val="ru-RU"/>
        </w:rPr>
      </w:pPr>
      <w:r w:rsidRPr="00012A37">
        <w:rPr>
          <w:i/>
          <w:iCs/>
          <w:lang w:val="ru-RU"/>
        </w:rPr>
        <w:t xml:space="preserve">Предложение действительно 30 календарных дней с даты, указанной на титульном листе. </w:t>
      </w:r>
    </w:p>
    <w:p w14:paraId="308B31F8" w14:textId="77777777" w:rsidR="00B5320E" w:rsidRPr="00012A37" w:rsidRDefault="00B5320E">
      <w:pPr>
        <w:spacing w:after="120"/>
        <w:rPr>
          <w:lang w:val="ru-RU"/>
        </w:rPr>
      </w:pPr>
    </w:p>
    <w:p w14:paraId="6708CA30" w14:textId="77777777" w:rsidR="00B5320E" w:rsidRPr="00012A37" w:rsidRDefault="00B5320E">
      <w:pPr>
        <w:spacing w:after="120"/>
        <w:rPr>
          <w:lang w:val="ru-RU"/>
        </w:rPr>
      </w:pPr>
    </w:p>
    <w:p w14:paraId="57417E22" w14:textId="77777777" w:rsidR="00B5320E" w:rsidRDefault="00000000">
      <w:pPr>
        <w:spacing w:after="120" w:line="276" w:lineRule="auto"/>
      </w:pPr>
      <w:proofErr w:type="spellStart"/>
      <w:proofErr w:type="gramStart"/>
      <w:r>
        <w:t>Исполнитель</w:t>
      </w:r>
      <w:proofErr w:type="spellEnd"/>
      <w:r>
        <w:t>: _</w:t>
      </w:r>
      <w:proofErr w:type="gramEnd"/>
      <w:r>
        <w:t>___________________ / __________________ /</w:t>
      </w:r>
    </w:p>
    <w:p w14:paraId="0690D15F" w14:textId="77777777" w:rsidR="00B5320E" w:rsidRDefault="00B5320E">
      <w:pPr>
        <w:spacing w:after="120"/>
      </w:pPr>
    </w:p>
    <w:p w14:paraId="7CBCD604" w14:textId="77777777" w:rsidR="00B5320E" w:rsidRDefault="00000000">
      <w:pPr>
        <w:spacing w:after="120" w:line="276" w:lineRule="auto"/>
      </w:pPr>
      <w:proofErr w:type="spellStart"/>
      <w:proofErr w:type="gramStart"/>
      <w:r>
        <w:t>Дата</w:t>
      </w:r>
      <w:proofErr w:type="spellEnd"/>
      <w:r>
        <w:t>: «____» __</w:t>
      </w:r>
      <w:proofErr w:type="gramEnd"/>
      <w:r>
        <w:t>__________ 2026 г.</w:t>
      </w:r>
    </w:p>
    <w:sectPr w:rsidR="00B5320E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B3A0C" w14:textId="77777777" w:rsidR="00A8375C" w:rsidRDefault="00A8375C">
      <w:r>
        <w:separator/>
      </w:r>
    </w:p>
  </w:endnote>
  <w:endnote w:type="continuationSeparator" w:id="0">
    <w:p w14:paraId="231C5B98" w14:textId="77777777" w:rsidR="00A8375C" w:rsidRDefault="00A83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2D9B9" w14:textId="77777777" w:rsidR="00B5320E" w:rsidRDefault="00000000">
    <w:pPr>
      <w:jc w:val="center"/>
    </w:pPr>
    <w:proofErr w:type="spellStart"/>
    <w:r>
      <w:rPr>
        <w:color w:val="777777"/>
        <w:sz w:val="17"/>
        <w:szCs w:val="17"/>
      </w:rPr>
      <w:t>Стр</w:t>
    </w:r>
    <w:proofErr w:type="spellEnd"/>
    <w:r>
      <w:rPr>
        <w:color w:val="777777"/>
        <w:sz w:val="17"/>
        <w:szCs w:val="17"/>
      </w:rPr>
      <w:t xml:space="preserve">.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012A37">
      <w:rPr>
        <w:noProof/>
        <w:color w:val="777777"/>
        <w:sz w:val="17"/>
        <w:szCs w:val="17"/>
      </w:rPr>
      <w:t>1</w:t>
    </w:r>
    <w:r>
      <w:rPr>
        <w:color w:val="777777"/>
        <w:sz w:val="17"/>
        <w:szCs w:val="17"/>
      </w:rPr>
      <w:fldChar w:fldCharType="end"/>
    </w:r>
    <w:r>
      <w:rPr>
        <w:color w:val="777777"/>
        <w:sz w:val="17"/>
        <w:szCs w:val="17"/>
      </w:rPr>
      <w:t xml:space="preserve"> </w:t>
    </w:r>
    <w:proofErr w:type="spellStart"/>
    <w:r>
      <w:rPr>
        <w:color w:val="777777"/>
        <w:sz w:val="17"/>
        <w:szCs w:val="17"/>
      </w:rPr>
      <w:t>из</w:t>
    </w:r>
    <w:proofErr w:type="spellEnd"/>
    <w:r>
      <w:rPr>
        <w:color w:val="777777"/>
        <w:sz w:val="17"/>
        <w:szCs w:val="17"/>
      </w:rPr>
      <w:t xml:space="preserve">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NUMPAGES</w:instrText>
    </w:r>
    <w:r>
      <w:rPr>
        <w:color w:val="777777"/>
        <w:sz w:val="17"/>
        <w:szCs w:val="17"/>
      </w:rPr>
      <w:fldChar w:fldCharType="separate"/>
    </w:r>
    <w:r w:rsidR="00012A37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3FD7" w14:textId="77777777" w:rsidR="00A8375C" w:rsidRDefault="00A8375C">
      <w:r>
        <w:separator/>
      </w:r>
    </w:p>
  </w:footnote>
  <w:footnote w:type="continuationSeparator" w:id="0">
    <w:p w14:paraId="3E1C1B46" w14:textId="77777777" w:rsidR="00A8375C" w:rsidRDefault="00A83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690" w14:textId="77777777" w:rsidR="00B5320E" w:rsidRPr="00012A37" w:rsidRDefault="00000000">
    <w:pPr>
      <w:pBdr>
        <w:bottom w:val="single" w:sz="4" w:space="2" w:color="BFC9D4"/>
      </w:pBdr>
      <w:tabs>
        <w:tab w:val="right" w:pos="9026"/>
      </w:tabs>
      <w:rPr>
        <w:lang w:val="ru-RU"/>
      </w:rPr>
    </w:pPr>
    <w:r>
      <w:rPr>
        <w:color w:val="777777"/>
        <w:sz w:val="17"/>
        <w:szCs w:val="17"/>
      </w:rPr>
      <w:t>Efes</w:t>
    </w:r>
    <w:r w:rsidRPr="00012A37">
      <w:rPr>
        <w:color w:val="777777"/>
        <w:sz w:val="17"/>
        <w:szCs w:val="17"/>
        <w:lang w:val="ru-RU"/>
      </w:rPr>
      <w:t xml:space="preserve"> </w:t>
    </w:r>
    <w:r>
      <w:rPr>
        <w:color w:val="777777"/>
        <w:sz w:val="17"/>
        <w:szCs w:val="17"/>
      </w:rPr>
      <w:t>Nexus</w:t>
    </w:r>
    <w:r w:rsidRPr="00012A37">
      <w:rPr>
        <w:color w:val="777777"/>
        <w:sz w:val="17"/>
        <w:szCs w:val="17"/>
        <w:lang w:val="ru-RU"/>
      </w:rPr>
      <w:t xml:space="preserve"> · Коммерческое предложение</w:t>
    </w:r>
    <w:r w:rsidRPr="00012A37">
      <w:rPr>
        <w:color w:val="777777"/>
        <w:sz w:val="17"/>
        <w:szCs w:val="17"/>
        <w:lang w:val="ru-RU"/>
      </w:rPr>
      <w:tab/>
      <w:t>Вариант 2 · без сервера Заказчика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C18FF"/>
    <w:multiLevelType w:val="hybridMultilevel"/>
    <w:tmpl w:val="24CE44A6"/>
    <w:lvl w:ilvl="0" w:tplc="10E6B12E">
      <w:start w:val="1"/>
      <w:numFmt w:val="bullet"/>
      <w:lvlText w:val="•"/>
      <w:lvlJc w:val="left"/>
      <w:pPr>
        <w:ind w:left="540" w:hanging="270"/>
      </w:pPr>
    </w:lvl>
    <w:lvl w:ilvl="1" w:tplc="C1CC3D64">
      <w:numFmt w:val="decimal"/>
      <w:lvlText w:val=""/>
      <w:lvlJc w:val="left"/>
    </w:lvl>
    <w:lvl w:ilvl="2" w:tplc="943426EC">
      <w:numFmt w:val="decimal"/>
      <w:lvlText w:val=""/>
      <w:lvlJc w:val="left"/>
    </w:lvl>
    <w:lvl w:ilvl="3" w:tplc="866A34FA">
      <w:numFmt w:val="decimal"/>
      <w:lvlText w:val=""/>
      <w:lvlJc w:val="left"/>
    </w:lvl>
    <w:lvl w:ilvl="4" w:tplc="C2664E9E">
      <w:numFmt w:val="decimal"/>
      <w:lvlText w:val=""/>
      <w:lvlJc w:val="left"/>
    </w:lvl>
    <w:lvl w:ilvl="5" w:tplc="535A1C6C">
      <w:numFmt w:val="decimal"/>
      <w:lvlText w:val=""/>
      <w:lvlJc w:val="left"/>
    </w:lvl>
    <w:lvl w:ilvl="6" w:tplc="D7F42D66">
      <w:numFmt w:val="decimal"/>
      <w:lvlText w:val=""/>
      <w:lvlJc w:val="left"/>
    </w:lvl>
    <w:lvl w:ilvl="7" w:tplc="FF9A481E">
      <w:numFmt w:val="decimal"/>
      <w:lvlText w:val=""/>
      <w:lvlJc w:val="left"/>
    </w:lvl>
    <w:lvl w:ilvl="8" w:tplc="046AD384">
      <w:numFmt w:val="decimal"/>
      <w:lvlText w:val=""/>
      <w:lvlJc w:val="left"/>
    </w:lvl>
  </w:abstractNum>
  <w:abstractNum w:abstractNumId="1" w15:restartNumberingAfterBreak="0">
    <w:nsid w:val="7E695470"/>
    <w:multiLevelType w:val="hybridMultilevel"/>
    <w:tmpl w:val="2B4A1408"/>
    <w:lvl w:ilvl="0" w:tplc="C52A9806">
      <w:start w:val="1"/>
      <w:numFmt w:val="bullet"/>
      <w:lvlText w:val="●"/>
      <w:lvlJc w:val="left"/>
      <w:pPr>
        <w:ind w:left="720" w:hanging="360"/>
      </w:pPr>
    </w:lvl>
    <w:lvl w:ilvl="1" w:tplc="A702A67E">
      <w:start w:val="1"/>
      <w:numFmt w:val="bullet"/>
      <w:lvlText w:val="○"/>
      <w:lvlJc w:val="left"/>
      <w:pPr>
        <w:ind w:left="1440" w:hanging="360"/>
      </w:pPr>
    </w:lvl>
    <w:lvl w:ilvl="2" w:tplc="CC36B1AE">
      <w:start w:val="1"/>
      <w:numFmt w:val="bullet"/>
      <w:lvlText w:val="■"/>
      <w:lvlJc w:val="left"/>
      <w:pPr>
        <w:ind w:left="2160" w:hanging="360"/>
      </w:pPr>
    </w:lvl>
    <w:lvl w:ilvl="3" w:tplc="DDC2F086">
      <w:start w:val="1"/>
      <w:numFmt w:val="bullet"/>
      <w:lvlText w:val="●"/>
      <w:lvlJc w:val="left"/>
      <w:pPr>
        <w:ind w:left="2880" w:hanging="360"/>
      </w:pPr>
    </w:lvl>
    <w:lvl w:ilvl="4" w:tplc="01046212">
      <w:start w:val="1"/>
      <w:numFmt w:val="bullet"/>
      <w:lvlText w:val="○"/>
      <w:lvlJc w:val="left"/>
      <w:pPr>
        <w:ind w:left="3600" w:hanging="360"/>
      </w:pPr>
    </w:lvl>
    <w:lvl w:ilvl="5" w:tplc="EACA000E">
      <w:start w:val="1"/>
      <w:numFmt w:val="bullet"/>
      <w:lvlText w:val="■"/>
      <w:lvlJc w:val="left"/>
      <w:pPr>
        <w:ind w:left="4320" w:hanging="360"/>
      </w:pPr>
    </w:lvl>
    <w:lvl w:ilvl="6" w:tplc="7D5EE186">
      <w:start w:val="1"/>
      <w:numFmt w:val="bullet"/>
      <w:lvlText w:val="●"/>
      <w:lvlJc w:val="left"/>
      <w:pPr>
        <w:ind w:left="5040" w:hanging="360"/>
      </w:pPr>
    </w:lvl>
    <w:lvl w:ilvl="7" w:tplc="7B8297BC">
      <w:start w:val="1"/>
      <w:numFmt w:val="bullet"/>
      <w:lvlText w:val="●"/>
      <w:lvlJc w:val="left"/>
      <w:pPr>
        <w:ind w:left="5760" w:hanging="360"/>
      </w:pPr>
    </w:lvl>
    <w:lvl w:ilvl="8" w:tplc="AC7C9BEC">
      <w:start w:val="1"/>
      <w:numFmt w:val="bullet"/>
      <w:lvlText w:val="●"/>
      <w:lvlJc w:val="left"/>
      <w:pPr>
        <w:ind w:left="6480" w:hanging="360"/>
      </w:pPr>
    </w:lvl>
  </w:abstractNum>
  <w:num w:numId="1" w16cid:durableId="97919092">
    <w:abstractNumId w:val="1"/>
    <w:lvlOverride w:ilvl="0">
      <w:startOverride w:val="1"/>
    </w:lvlOverride>
  </w:num>
  <w:num w:numId="2" w16cid:durableId="1183669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20E"/>
    <w:rsid w:val="00012A37"/>
    <w:rsid w:val="009C501D"/>
    <w:rsid w:val="00A8375C"/>
    <w:rsid w:val="00B5320E"/>
    <w:rsid w:val="00F9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111EB"/>
  <w15:docId w15:val="{679D9D35-E08B-47F1-AC56-192768D5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spacing w:before="320" w:after="160"/>
      <w:outlineLvl w:val="0"/>
    </w:pPr>
    <w:rPr>
      <w:b/>
      <w:bCs/>
      <w:color w:val="004C8D"/>
      <w:sz w:val="30"/>
      <w:szCs w:val="30"/>
    </w:rPr>
  </w:style>
  <w:style w:type="paragraph" w:styleId="2">
    <w:name w:val="heading 2"/>
    <w:uiPriority w:val="9"/>
    <w:unhideWhenUsed/>
    <w:qFormat/>
    <w:pPr>
      <w:keepNext/>
      <w:keepLines/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2651</Words>
  <Characters>15112</Characters>
  <Application>Microsoft Office Word</Application>
  <DocSecurity>0</DocSecurity>
  <Lines>125</Lines>
  <Paragraphs>35</Paragraphs>
  <ScaleCrop>false</ScaleCrop>
  <Company/>
  <LinksUpToDate>false</LinksUpToDate>
  <CharactersWithSpaces>17728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Aset Seksenali</cp:lastModifiedBy>
  <cp:revision>3</cp:revision>
  <dcterms:created xsi:type="dcterms:W3CDTF">2026-06-12T14:58:00Z</dcterms:created>
  <dcterms:modified xsi:type="dcterms:W3CDTF">2026-06-12T21:34:00Z</dcterms:modified>
</cp:coreProperties>
</file>