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Сетевые технологии</w:t>
      </w:r>
    </w:p>
    <w:p>
      <w:pPr>
        <w:pStyle w:val="Subtitle"/>
      </w:pPr>
      <w:r>
        <w:t xml:space="preserve">Доклад на тему: Технология виртуальных частных сетей VPN.</w:t>
      </w:r>
    </w:p>
    <w:p>
      <w:pPr>
        <w:pStyle w:val="Author"/>
      </w:pPr>
      <w:r>
        <w:t xml:space="preserve">Тойчубекова Асель Нурлановна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В современном мире Internet играет ключевую роль в жизни людей и организаций — он служит платформой для общения, хранения и передачи информации, доступа к сервисам и ресурсам. Однако публичные сети, такие как Интернет, по своей природе ненадёжны и уязвимы: данные, передаваемые через них, могут быть перехвачены, прочитаны или изменены злоумышленниками, а сами соединения — подвержены атакам и утечкам.</w:t>
      </w:r>
    </w:p>
    <w:p>
      <w:pPr>
        <w:pStyle w:val="BodyText"/>
      </w:pPr>
      <w:r>
        <w:t xml:space="preserve">Именно в таких условиях на арену выходит технология виртуальных частных сетей, или VPN (Virtual Private Network) — решение, которое позволяет создавать защищённые виртуальные каналы для передачи данных поверх публичных сетей.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1"/>
          <w:p>
            <w:pPr>
              <w:pStyle w:val="Compact"/>
              <w:jc w:val="center"/>
            </w:pPr>
            <w:r>
              <w:drawing>
                <wp:inline>
                  <wp:extent cx="3733800" cy="206964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9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VPN (Virtual Private Network)</w:t>
            </w:r>
          </w:p>
          <w:bookmarkEnd w:id="23"/>
        </w:tc>
      </w:tr>
    </w:tbl>
    <w:p>
      <w:pPr>
        <w:pStyle w:val="BodyText"/>
      </w:pPr>
      <w:r>
        <w:t xml:space="preserve">VPN — это искусственные сети, которые используют интернет в качестве среды передачи с протоколом туннелирования, гарантируют конфиденциальность, обеспечивают аутентификацию, а также гарантируют, что полученная информация всегда соответствует отправленной [1]. Другими словами, VPN — это сетевая технология, которая обеспечивает безопасное расширение локальной сети посредством публичной сети (такой, как интернет), с помощью инкапсуляции, шифрования пакетов данных в различных удаленных точках, публичной инфраструктуры передачи данных. Это дает возможность пользователю отправлять и получать данные по общим или общественным сетям так же, как через частную сеть.</w:t>
      </w:r>
    </w:p>
    <w:p>
      <w:pPr>
        <w:pStyle w:val="BodyText"/>
      </w:pPr>
      <w:r>
        <w:t xml:space="preserve">Существует несколько точек зрения на сущность VPN:</w:t>
      </w:r>
    </w:p>
    <w:p>
      <w:pPr>
        <w:pStyle w:val="Compact"/>
        <w:numPr>
          <w:ilvl w:val="0"/>
          <w:numId w:val="1001"/>
        </w:numPr>
      </w:pPr>
      <w:r>
        <w:t xml:space="preserve">Средство криптографической защиты трафика. VPN обеспечивает конфиденциальность, целостность и подлинность передаваемых данных, используя шифрование, аутентификацию и контроль целостности.</w:t>
      </w:r>
    </w:p>
    <w:p>
      <w:pPr>
        <w:pStyle w:val="Compact"/>
        <w:numPr>
          <w:ilvl w:val="0"/>
          <w:numId w:val="1001"/>
        </w:numPr>
      </w:pPr>
      <w:r>
        <w:t xml:space="preserve">Инструмент организации безопасного удалённого доступа. VPN позволяет пользователям или филиалам подключаться к корпоративным ресурсам из любой точки мира, как если бы они находились в локальной сети организации.</w:t>
      </w:r>
    </w:p>
    <w:p>
      <w:pPr>
        <w:pStyle w:val="Compact"/>
        <w:numPr>
          <w:ilvl w:val="0"/>
          <w:numId w:val="1001"/>
        </w:numPr>
      </w:pPr>
      <w:r>
        <w:t xml:space="preserve">Экономичная альтернатива выделенным каналам связи. VPN позволяет строить корпоративные связи поверх общедоступных сетей (например, Интернета), уменьшая затраты на аренду физических каналов.</w:t>
      </w:r>
    </w:p>
    <w:p>
      <w:pPr>
        <w:pStyle w:val="Compact"/>
        <w:numPr>
          <w:ilvl w:val="0"/>
          <w:numId w:val="1001"/>
        </w:numPr>
      </w:pPr>
      <w:r>
        <w:t xml:space="preserve">Технология скрытия и маскировки сетевой топологии. VPN скрывает внутреннюю структуру корпоративной сети, реальные IP-адреса устройств и серверов, защищая её от разведки злоумышленников.</w:t>
      </w:r>
    </w:p>
    <w:p>
      <w:pPr>
        <w:pStyle w:val="Compact"/>
        <w:numPr>
          <w:ilvl w:val="0"/>
          <w:numId w:val="1001"/>
        </w:numPr>
      </w:pPr>
      <w:r>
        <w:t xml:space="preserve">Средство обеспечения анонимности и приватности пользователей. VPN может выступать как инструмент сокрытия личности пользователя и его местоположения, подменяя реальный IP-адрес и защищая от слежки.</w:t>
      </w:r>
    </w:p>
    <w:p>
      <w:pPr>
        <w:pStyle w:val="Compact"/>
        <w:numPr>
          <w:ilvl w:val="0"/>
          <w:numId w:val="1001"/>
        </w:numPr>
      </w:pPr>
      <w:r>
        <w:t xml:space="preserve">Средство обхода сетевых ограничений и цензуры. VPN предоставляет доступ к заблокированным ресурсам и сервисам, обходя географические ограничения, фильтрацию трафика и локальные запреты.</w:t>
      </w:r>
    </w:p>
    <w:p>
      <w:pPr>
        <w:pStyle w:val="Compact"/>
        <w:numPr>
          <w:ilvl w:val="0"/>
          <w:numId w:val="1001"/>
        </w:numPr>
      </w:pPr>
      <w:r>
        <w:t xml:space="preserve">Средство сегментации и логического объединения сетей. VPN позволяет объединять распределённые локальные сети в единое защищённое пространство, независимо от физических границ, провайдеров и типов каналов.</w:t>
      </w:r>
    </w:p>
    <w:bookmarkEnd w:id="24"/>
    <w:bookmarkStart w:id="26" w:name="типы-vpn"/>
    <w:p>
      <w:pPr>
        <w:pStyle w:val="Heading1"/>
      </w:pPr>
      <w:r>
        <w:t xml:space="preserve">2. Типы VPN</w:t>
      </w:r>
    </w:p>
    <w:p>
      <w:pPr>
        <w:pStyle w:val="FirstParagraph"/>
      </w:pPr>
      <w:r>
        <w:t xml:space="preserve">Выделяются основные три типа VPN указанные в таблице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Типы VPN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31"/>
              <w:gridCol w:w="2138"/>
              <w:gridCol w:w="2336"/>
              <w:gridCol w:w="261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Remote Access VPN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Site-to-Site VPN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Client-to-Site / Client-to-Server VPN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Подключение отдельных пользователей к сети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Соединение офисных сетей между собой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Подключение одного клиента к корпоративному VPN-серверу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Конечные точки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Клиентское устройство ↔ VPN-шлюз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Шлюз/маршрутизатор ↔ Шлюз/маршрутизатор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Клиентское устройство ↔ VPN-сервер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 на устройствах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Требуется VPN-клиент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Клиент не нужен на всех устройствах (работают шлюзы)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Требуется клиент + серверная часть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Тип соединения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 запросу, инициируется пользователем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Постоянный туннель между сетями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Постоянное или по запросу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Масштабируемость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Подходит для большого числа пользователей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Хорошо для нескольких филиалов, сложнее при множестве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Удобно управлять клиентами, требуется мощный сервер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Протоколы/Безопасн.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IPsec, SSL и др.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Чаще IPsec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IPsec, SSL и др. (зависит от конфигурации)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Управление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Управление клиентами и аутентификацией пользователей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Настройка шлюзов, маршрутов, туннелей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Управление клиентами и сервером, настройка доступа и маршрутов</w:t>
                  </w:r>
                </w:p>
              </w:tc>
            </w:tr>
          </w:tbl>
          <w:bookmarkEnd w:id="25"/>
          <w:p/>
        </w:tc>
      </w:tr>
    </w:tbl>
    <w:bookmarkEnd w:id="26"/>
    <w:bookmarkStart w:id="31" w:name="история-развития-vpn"/>
    <w:p>
      <w:pPr>
        <w:pStyle w:val="Heading1"/>
      </w:pPr>
      <w:r>
        <w:t xml:space="preserve">3. История развития VPN</w:t>
      </w:r>
    </w:p>
    <w:p>
      <w:pPr>
        <w:pStyle w:val="FirstParagraph"/>
      </w:pPr>
      <w:r>
        <w:t xml:space="preserve">История VPN начинается в конце 1960-х годов с ARPANET — первой крупной сети пакетной коммутации. Уже тогда возникла идея объединять разные сети и защищать передаваемые данные. В 1980-х переход на TCP/IP заложил фундамент Интернета и одновременно обострил вопрос безопасности в открытых сетях.</w:t>
      </w:r>
    </w:p>
    <w:p>
      <w:pPr>
        <w:pStyle w:val="BodyText"/>
      </w:pPr>
      <w:r>
        <w:t xml:space="preserve">В 1990-е, с ростом Интернета, появились первые VPN-протоколы: SwIPe как предшественник IPsec, PPTP от Microsoft, L2TP от Cisco и Microsoft, а также активно развивавшийся IPsec, обеспечивающий шифрование на уровне IP-пакетов.</w:t>
      </w:r>
    </w:p>
    <w:p>
      <w:pPr>
        <w:pStyle w:val="BodyText"/>
      </w:pPr>
      <w:r>
        <w:t xml:space="preserve">В 2000-е VPN стал важным корпоративным инструментом. Появился OpenVPN, усиливались технологии IPsec/IKEv2 и SSL-VPN. VPN-сервисы начали распространяться и среди обычных пользователей.</w:t>
      </w:r>
    </w:p>
    <w:p>
      <w:pPr>
        <w:pStyle w:val="BodyText"/>
      </w:pPr>
      <w:r>
        <w:t xml:space="preserve">В 2010-е, с ростом облаков и мобильных устройств, VPN стал ключевым средством защиты удалённого доступа и приватности в общественных сетях.</w:t>
      </w:r>
    </w:p>
    <w:p>
      <w:pPr>
        <w:pStyle w:val="BodyText"/>
      </w:pPr>
      <w:r>
        <w:t xml:space="preserve">После 2019 года и массового перехода на удалённую работу VPN стал критически важным, но традиционные схемы показали ограничения — трафик маршрутизируется через корпоративный шлюз, создавая задержки. Решения вроде split tunneling улучшили производительность, но зачастую снижали уровень безопасности.</w:t>
      </w:r>
    </w:p>
    <w:p>
      <w:pPr>
        <w:pStyle w:val="BodyText"/>
      </w:pPr>
      <w:r>
        <w:t xml:space="preserve">Сегодня VPN развивается в сторону интеграции с Zero Trust и SASE — современными архитектурами, которые обеспечивают более гибкий и быстрый доступ к корпоративным и облачным ресурсам без перегрузки центральных шлюзов. VPN остаётся важным инструментом защиты, но всё чаще дополняется новыми моделями сетевой безопасности.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88414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4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История развития VPN</w:t>
            </w:r>
          </w:p>
          <w:bookmarkEnd w:id="30"/>
        </w:tc>
      </w:tr>
    </w:tbl>
    <w:bookmarkEnd w:id="31"/>
    <w:bookmarkStart w:id="46" w:name="основные-концепции-и-принципы-работы-vpn"/>
    <w:p>
      <w:pPr>
        <w:pStyle w:val="Heading1"/>
      </w:pPr>
      <w:r>
        <w:t xml:space="preserve">4. Основные концепции и принципы работы VPN</w:t>
      </w:r>
    </w:p>
    <w:bookmarkStart w:id="32" w:name="архитектура-vpn"/>
    <w:p>
      <w:pPr>
        <w:pStyle w:val="Heading2"/>
      </w:pPr>
      <w:r>
        <w:t xml:space="preserve">4.1 Архитектура VPN</w:t>
      </w:r>
    </w:p>
    <w:p>
      <w:pPr>
        <w:pStyle w:val="FirstParagraph"/>
      </w:pPr>
      <w:r>
        <w:t xml:space="preserve">Архитектура VPN традиционно делится на три базовые части:</w:t>
      </w:r>
    </w:p>
    <w:p>
      <w:pPr>
        <w:numPr>
          <w:ilvl w:val="0"/>
          <w:numId w:val="1002"/>
        </w:numPr>
      </w:pPr>
      <w:r>
        <w:t xml:space="preserve">компонент туннелирования, обеспечивающий инкапсуляцию/декapsulation;</w:t>
      </w:r>
    </w:p>
    <w:p>
      <w:pPr>
        <w:numPr>
          <w:ilvl w:val="0"/>
          <w:numId w:val="1002"/>
        </w:numPr>
      </w:pPr>
      <w:r>
        <w:t xml:space="preserve">криптографический слой, реализующий шифрование, проверку целостности и обмен ключами;</w:t>
      </w:r>
    </w:p>
    <w:p>
      <w:pPr>
        <w:pStyle w:val="FirstParagraph"/>
      </w:pPr>
      <w:r>
        <w:t xml:space="preserve">-компоненты управления/аутентификации, которые подтверждают права доступа и задают параметры сессии.</w:t>
      </w:r>
    </w:p>
    <w:p>
      <w:pPr>
        <w:pStyle w:val="BodyText"/>
      </w:pPr>
      <w:r>
        <w:t xml:space="preserve">Именно в этой тройке (туннель + шифрование + аутентификация) заключается «ядро» любой VPN-системы, и все практические решения — от OpenVPN до IPsec и WireGuard — просто предлагают разные реализации этих трёх функций.</w:t>
      </w:r>
    </w:p>
    <w:p>
      <w:pPr>
        <w:pStyle w:val="BodyText"/>
      </w:pPr>
      <w:r>
        <w:t xml:space="preserve">Работа VPN базируется на нескольких ключевых компонентах, которые взаимодействуют друг с другом.</w:t>
      </w:r>
    </w:p>
    <w:p>
      <w:pPr>
        <w:pStyle w:val="Compact"/>
        <w:numPr>
          <w:ilvl w:val="0"/>
          <w:numId w:val="1003"/>
        </w:numPr>
      </w:pPr>
      <w:r>
        <w:t xml:space="preserve">VPN-Клиент: Программное или аппаратное обеспечение, установленное на устройстве пользователя (ноутбук, смартфон). Его задача — инициировать подключение к VPN-серверу, аутентифицировать пользователя и шифровать/расшифровывать исходящий и входящий трафик.</w:t>
      </w:r>
    </w:p>
    <w:p>
      <w:pPr>
        <w:pStyle w:val="Compact"/>
        <w:numPr>
          <w:ilvl w:val="0"/>
          <w:numId w:val="1003"/>
        </w:numPr>
      </w:pPr>
      <w:r>
        <w:t xml:space="preserve">VPN-Сервер (или VPN-Шлюз): Программный или аппаратный компонент, расположенный на границе корпоративной сети. Он принимает входящие соединения от VPN-клиентов, проверяет их подлинность, расшифровывает трафик и направляет его во внутреннюю сеть, и наоборот.</w:t>
      </w:r>
    </w:p>
    <w:p>
      <w:pPr>
        <w:pStyle w:val="Compact"/>
        <w:numPr>
          <w:ilvl w:val="0"/>
          <w:numId w:val="1003"/>
        </w:numPr>
      </w:pPr>
      <w:r>
        <w:t xml:space="preserve">Туннель VPN: Виртуальный защищенный канал между клиентом и сервером, созданный внутри публичной сети.</w:t>
      </w:r>
    </w:p>
    <w:p>
      <w:pPr>
        <w:pStyle w:val="Compact"/>
        <w:numPr>
          <w:ilvl w:val="0"/>
          <w:numId w:val="1003"/>
        </w:numPr>
      </w:pPr>
      <w:r>
        <w:t xml:space="preserve">Протоколы VPN: Набор правил и стандартов, которые определяют, как именно устанавливается туннель, как шифруются данные и как проходит аутентификация.</w:t>
      </w:r>
    </w:p>
    <w:bookmarkEnd w:id="32"/>
    <w:bookmarkStart w:id="33" w:name="туннелирование"/>
    <w:p>
      <w:pPr>
        <w:pStyle w:val="Heading2"/>
      </w:pPr>
      <w:r>
        <w:t xml:space="preserve">4.2 Туннелирование</w:t>
      </w:r>
    </w:p>
    <w:p>
      <w:pPr>
        <w:pStyle w:val="FirstParagraph"/>
      </w:pPr>
      <w:r>
        <w:t xml:space="preserve">Туннелирование — это ключевой механизм в VPN: это когда один сетевой пакет</w:t>
      </w:r>
      <w:r>
        <w:t xml:space="preserve"> </w:t>
      </w:r>
      <w:r>
        <w:t xml:space="preserve">“упаковывается”</w:t>
      </w:r>
      <w:r>
        <w:t xml:space="preserve"> </w:t>
      </w:r>
      <w:r>
        <w:t xml:space="preserve">(инкапсуляция) в другой пакет, чтобы пройти через публичную сеть. То есть исходные данные не летят напрямую, а</w:t>
      </w:r>
      <w:r>
        <w:t xml:space="preserve"> </w:t>
      </w:r>
      <w:r>
        <w:t xml:space="preserve">“завёрнуты”</w:t>
      </w:r>
      <w:r>
        <w:t xml:space="preserve"> </w:t>
      </w:r>
      <w:r>
        <w:t xml:space="preserve">внутри другого конверта (пакета), который может сам быть шифрован или нет, в зависимости от протокола.</w:t>
      </w:r>
    </w:p>
    <w:p>
      <w:pPr>
        <w:pStyle w:val="BodyText"/>
      </w:pPr>
      <w:r>
        <w:t xml:space="preserve">Механизм туннелирования включает:</w:t>
      </w:r>
    </w:p>
    <w:p>
      <w:pPr>
        <w:pStyle w:val="Compact"/>
        <w:numPr>
          <w:ilvl w:val="0"/>
          <w:numId w:val="1004"/>
        </w:numPr>
      </w:pPr>
      <w:r>
        <w:t xml:space="preserve">Протокол-пассажир — это исходный пакет, тот, который ты хочешь доставить: например, обычные IP-пакеты из твоей локальной сети.</w:t>
      </w:r>
    </w:p>
    <w:p>
      <w:pPr>
        <w:pStyle w:val="Compact"/>
        <w:numPr>
          <w:ilvl w:val="0"/>
          <w:numId w:val="1004"/>
        </w:numPr>
      </w:pPr>
      <w:r>
        <w:t xml:space="preserve">Несущий протокол — это тот, что используется для транспортировки</w:t>
      </w:r>
      <w:r>
        <w:t xml:space="preserve"> </w:t>
      </w:r>
      <w:r>
        <w:t xml:space="preserve">“обёрнутого”</w:t>
      </w:r>
      <w:r>
        <w:t xml:space="preserve"> </w:t>
      </w:r>
      <w:r>
        <w:t xml:space="preserve">пакета через публичную сеть, чаще всего это IP.</w:t>
      </w:r>
    </w:p>
    <w:p>
      <w:pPr>
        <w:pStyle w:val="Compact"/>
        <w:numPr>
          <w:ilvl w:val="0"/>
          <w:numId w:val="1004"/>
        </w:numPr>
      </w:pPr>
      <w:r>
        <w:t xml:space="preserve">Протокол туннелирования — это правила упаковки: как и куда добавляются заголовки, как обозначается, что внутри</w:t>
      </w:r>
      <w:r>
        <w:t xml:space="preserve"> </w:t>
      </w:r>
      <w:r>
        <w:t xml:space="preserve">“пассажирский”</w:t>
      </w:r>
      <w:r>
        <w:t xml:space="preserve"> </w:t>
      </w:r>
      <w:r>
        <w:t xml:space="preserve">пакет, и что делать на приёме.</w:t>
      </w:r>
    </w:p>
    <w:bookmarkEnd w:id="33"/>
    <w:bookmarkStart w:id="35" w:name="шифрование"/>
    <w:p>
      <w:pPr>
        <w:pStyle w:val="Heading2"/>
      </w:pPr>
      <w:r>
        <w:t xml:space="preserve">4.3 Шифрование</w:t>
      </w:r>
    </w:p>
    <w:p>
      <w:pPr>
        <w:pStyle w:val="FirstParagraph"/>
      </w:pPr>
      <w:r>
        <w:t xml:space="preserve">Одно из главных условий VPN-технологии — это качественное шифрование данных для защиты пользовательской информации во время передачи через интернет. Традиционные стандарты включают в себя симметричное и асимметричное шифрование.</w:t>
      </w:r>
    </w:p>
    <w:p>
      <w:pPr>
        <w:pStyle w:val="BodyText"/>
      </w:pPr>
      <w:r>
        <w:t xml:space="preserve">Симметричное шифрование использует один и тот же ключ для шифрования и дешифрования информации. В случае VPN-технологий, клиент и сервер обмениваются одним ключом шифрования, так что все передаваемые данные могут быть зашифрованы и дешифрованы с помощью него. Симметричное шифрование обеспечивает быстрое и эффективное шифрование данных, что делает его наиболее распространенным методом.</w:t>
      </w:r>
    </w:p>
    <w:p>
      <w:pPr>
        <w:pStyle w:val="BodyText"/>
      </w:pPr>
      <w:r>
        <w:t xml:space="preserve">Однако симметричное шифрование является менее безопасным, чем асимметричное, поскольку использует один и тот же ключ. Если злоумышленник получит к нему доступ, все данные могут быть легко прочитаны.</w:t>
      </w:r>
    </w:p>
    <w:p>
      <w:pPr>
        <w:pStyle w:val="BodyText"/>
      </w:pPr>
      <w:r>
        <w:t xml:space="preserve">Асимметричное шифрование, напротив, использует два ключа — открытый и закрытый. Первый может распространяться свободно и используется для шифрования, в то время как второй — для дешифрования и является конфиденциальным. </w:t>
      </w:r>
    </w:p>
    <w:p>
      <w:pPr>
        <w:pStyle w:val="BodyText"/>
      </w:pPr>
      <w:r>
        <w:t xml:space="preserve">Асимметричное шифрование обеспечивает более высокий уровень безопасности, чем симметричное. Однако является менее эффективным и зачастую требует больше ресурсов для шифрования и дешифрования данных.</w:t>
      </w:r>
    </w:p>
    <w:p>
      <w:pPr>
        <w:pStyle w:val="BodyText"/>
      </w:pPr>
      <w:r>
        <w:t xml:space="preserve">В таблице</w:t>
      </w:r>
      <w:r>
        <w:t xml:space="preserve"> </w:t>
      </w:r>
      <w:hyperlink w:anchor="tbl-std-dir1">
        <w:r>
          <w:rPr>
            <w:rStyle w:val="Hyperlink"/>
          </w:rPr>
          <w:t xml:space="preserve">табл. 2</w:t>
        </w:r>
      </w:hyperlink>
      <w:r>
        <w:t xml:space="preserve"> </w:t>
      </w:r>
      <w:r>
        <w:t xml:space="preserve">представлены основные алгоритмы шифрования, используемые для VPN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std-dir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Алгоритмы шифрования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20"/>
              <w:gridCol w:w="1040"/>
              <w:gridCol w:w="3160"/>
              <w:gridCol w:w="280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Алгоритм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Тип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Преимущества (что делает хорошо)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Недостатки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AES (128 / 192 / 256)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Симметричный блочный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Очень безопасный и быстрый; широко используется в VPN; AES-256 — высокий уровень защиты.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При больших ключах возрастает нагрузка, но обычно оправдано.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3DES (Triple DES)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Симметричный блочный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Усиленная версия DES, обеспечивает приемлемую безопасность для старых систем.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Устарел, медленный, менее эффективен по сравнению с современными алгоритмами.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RSA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Асимметричный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Отлично подходит для безопасного обмена ключами, надёжен.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Очень медленный при шифровании больших данных.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MPPE (PPTP / RC4)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Симметричный потоковый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Используется в PPTP, поддерживает 40/56/128-бит ключи, лёгкая реализация.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Слабый и устаревший, содержит известные уязвимости.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ChaCha20 + Poly1305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Потоковый + MAC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Быстрый, безопасный, эффективен на мобильных устройствах, 256-битный ключ.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Уступает AES на устройствах с аппаратным ускорением AES-NI.</w:t>
                  </w:r>
                </w:p>
              </w:tc>
            </w:tr>
          </w:tbl>
          <w:bookmarkEnd w:id="34"/>
          <w:p/>
        </w:tc>
      </w:tr>
    </w:tbl>
    <w:bookmarkEnd w:id="35"/>
    <w:bookmarkStart w:id="37" w:name="аутентификация-и-целостность"/>
    <w:p>
      <w:pPr>
        <w:pStyle w:val="Heading2"/>
      </w:pPr>
      <w:r>
        <w:t xml:space="preserve">4.4 Аутентификация и Целостность</w:t>
      </w:r>
    </w:p>
    <w:p>
      <w:pPr>
        <w:pStyle w:val="FirstParagraph"/>
      </w:pPr>
      <w:r>
        <w:t xml:space="preserve">VPN обеспечивает не только конфиденциальность, но и подлинность данных.</w:t>
      </w:r>
    </w:p>
    <w:p>
      <w:pPr>
        <w:pStyle w:val="BodyText"/>
      </w:pPr>
      <w:r>
        <w:t xml:space="preserve">Аутентификация сторон: перед установлением туннеля клиент и сервер должны доказать друг другу свою легитимность. Это делается с помощью паролей, сертификатов или одноразовых кодов.</w:t>
      </w:r>
    </w:p>
    <w:p>
      <w:pPr>
        <w:pStyle w:val="BodyText"/>
      </w:pPr>
      <w:r>
        <w:t xml:space="preserve">Основные методы аутентификации представлены в таблице</w:t>
      </w:r>
      <w:r>
        <w:t xml:space="preserve"> </w:t>
      </w:r>
      <w:hyperlink w:anchor="tbl-std-dir2">
        <w:r>
          <w:rPr>
            <w:rStyle w:val="Hyperlink"/>
          </w:rPr>
          <w:t xml:space="preserve">табл. 3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std-dir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Методы аутентификации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60"/>
              <w:gridCol w:w="2662"/>
              <w:gridCol w:w="1980"/>
              <w:gridCol w:w="2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Метод аутентификации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Как работает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Преимущества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Недостатки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Имя пользователя + пароль</w:t>
                  </w:r>
                  <w:r>
                    <w:t xml:space="preserve"> </w:t>
                  </w:r>
                  <w:r>
                    <w:t xml:space="preserve">(EAP, MSCHAPv2 и др.)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Пользователь вводит логин и пароль; сервер проверяет учётные данные через EAP-метод.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Простая настройка, понятный способ для пользователей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Уязвимость при слабых паролях, риск перехвата/подбора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Сертификаты (PKI, X.509)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Клиент и сервер используют цифровые сертификаты; проверка через центр сертификации (CA).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Очень высокая безопасность, удобное централизованное управление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Требует развертывания PKI, сложнее в администрировании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EAP-TLS</w:t>
                  </w:r>
                  <w:r>
                    <w:t xml:space="preserve"> </w:t>
                  </w:r>
                  <w:r>
                    <w:t xml:space="preserve">(сертификаты + TLS)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Аутентификация по TLS: обе стороны подтверждают подлинность с помощью сертификатов, без паролей.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Максимальная безопасность, можно хранить ключи в смарт-картах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Сложное развертывание, управление сертификатами трудоёмкое</w:t>
                  </w:r>
                </w:p>
              </w:tc>
            </w:tr>
          </w:tbl>
          <w:bookmarkEnd w:id="36"/>
          <w:p/>
        </w:tc>
      </w:tr>
    </w:tbl>
    <w:p>
      <w:pPr>
        <w:pStyle w:val="BodyText"/>
      </w:pPr>
      <w:r>
        <w:t xml:space="preserve">Целостность данных: для каждого пакета вычисляется криптографическая контрольная сумма (имитовставка) или Электронная Цифровая Подпись (ЭЦП). Если пакет будет изменен при передаче (например, из-за помех или действий злоумышленника), проверка целостности на принимающей стороне не пройдет, и пакет будет отброшен.</w:t>
      </w:r>
    </w:p>
    <w:bookmarkEnd w:id="37"/>
    <w:bookmarkStart w:id="45" w:name="протоколы-vpn"/>
    <w:p>
      <w:pPr>
        <w:pStyle w:val="Heading2"/>
      </w:pPr>
      <w:r>
        <w:t xml:space="preserve">4.5 Протоколы VPN</w:t>
      </w:r>
    </w:p>
    <w:p>
      <w:pPr>
        <w:pStyle w:val="FirstParagraph"/>
      </w:pPr>
      <w:r>
        <w:t xml:space="preserve">VPN работает, используя различные туннельные протоколы, которые кодируют все данные, отправляемые через интернет, и обеспечивают их безопасность. Эти туннельные протоколы могут использовать различные методы шифрования и установки соединений, а также поддерживать разные уровни безопасности.</w:t>
      </w:r>
    </w:p>
    <w:p>
      <w:pPr>
        <w:pStyle w:val="BodyText"/>
      </w:pPr>
      <w:r>
        <w:t xml:space="preserve">Для построения сетей VPN используются протоколы следующих уровней:</w:t>
      </w:r>
    </w:p>
    <w:p>
      <w:pPr>
        <w:pStyle w:val="Compact"/>
        <w:numPr>
          <w:ilvl w:val="0"/>
          <w:numId w:val="1005"/>
        </w:numPr>
      </w:pPr>
      <w:r>
        <w:t xml:space="preserve">Канальный уровень</w:t>
      </w:r>
    </w:p>
    <w:p>
      <w:pPr>
        <w:pStyle w:val="Compact"/>
        <w:numPr>
          <w:ilvl w:val="0"/>
          <w:numId w:val="1005"/>
        </w:numPr>
      </w:pPr>
      <w:r>
        <w:t xml:space="preserve">Сетевой уровень</w:t>
      </w:r>
    </w:p>
    <w:p>
      <w:pPr>
        <w:pStyle w:val="Compact"/>
        <w:numPr>
          <w:ilvl w:val="0"/>
          <w:numId w:val="1005"/>
        </w:numPr>
      </w:pPr>
      <w:r>
        <w:t xml:space="preserve">Транспортный уровень.</w:t>
      </w:r>
    </w:p>
    <w:bookmarkStart w:id="39" w:name="канальный-уровень"/>
    <w:p>
      <w:pPr>
        <w:pStyle w:val="Heading3"/>
      </w:pPr>
      <w:r>
        <w:t xml:space="preserve">4.5.1 Канальный уровень</w:t>
      </w:r>
    </w:p>
    <w:p>
      <w:pPr>
        <w:pStyle w:val="FirstParagraph"/>
      </w:pPr>
      <w:r>
        <w:t xml:space="preserve">Протоколы канального уровня указаны в таблице</w:t>
      </w:r>
      <w:r>
        <w:t xml:space="preserve"> </w:t>
      </w:r>
      <w:hyperlink w:anchor="tbl-std-dir3">
        <w:r>
          <w:rPr>
            <w:rStyle w:val="Hyperlink"/>
          </w:rPr>
          <w:t xml:space="preserve">табл. 4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std-dir3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4: Протоколы канального уровня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68"/>
              <w:gridCol w:w="810"/>
              <w:gridCol w:w="1731"/>
              <w:gridCol w:w="994"/>
              <w:gridCol w:w="2136"/>
              <w:gridCol w:w="187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Протокол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Уровень OSI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Шифрование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Аутентификация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Ключевое преимущество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Основной недостаток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PPTP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Канальный (L2)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MPPE (40/128 бит)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MS-CHAP v1/v2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Простая настройка, высокая скорость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Устаревший, низкая безопасность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L2TP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Канальный (L2)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При использовании с IPsec — AES-256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RSA + PPP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Высокая безопасность, работает в разных сетях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Медленнее PPTP, двойная инкапсуляция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MPLS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Между L2 и L3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Нет встроенного (часто дополняют IPsec)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Зависит от верхнего уровня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Универсальность, передаёт разный тип трафика эффективно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Нет собственного шифрования, зависит от провайдера</w:t>
                  </w:r>
                </w:p>
              </w:tc>
            </w:tr>
          </w:tbl>
          <w:bookmarkEnd w:id="38"/>
          <w:p/>
        </w:tc>
      </w:tr>
    </w:tbl>
    <w:bookmarkEnd w:id="39"/>
    <w:bookmarkStart w:id="41" w:name="сетевой-уровень"/>
    <w:p>
      <w:pPr>
        <w:pStyle w:val="Heading3"/>
      </w:pPr>
      <w:r>
        <w:t xml:space="preserve">4.5.2 Сетевой уровень</w:t>
      </w:r>
    </w:p>
    <w:p>
      <w:pPr>
        <w:pStyle w:val="FirstParagraph"/>
      </w:pPr>
      <w:r>
        <w:t xml:space="preserve">Протоколы сетевого уровня указаны в таблице</w:t>
      </w:r>
      <w:r>
        <w:t xml:space="preserve"> </w:t>
      </w:r>
      <w:hyperlink w:anchor="tbl-std-dir4">
        <w:r>
          <w:rPr>
            <w:rStyle w:val="Hyperlink"/>
          </w:rPr>
          <w:t xml:space="preserve">табл. 5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std-dir4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5: Протоколы сетевого уровня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11"/>
              <w:gridCol w:w="445"/>
              <w:gridCol w:w="1131"/>
              <w:gridCol w:w="1405"/>
              <w:gridCol w:w="2091"/>
              <w:gridCol w:w="243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Протокол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Уровень OSI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Шифрование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Аутентификация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Ключевое преимущество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Основной недостаток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IPSec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Сетевой (L3)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AES, 3DES, ChaCha20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AH/ESP, IKE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Очень высокая безопасность, стандартизированный, гибкий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Сложная настройка, высокая нагрузка на оборудование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OpenVPN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Сетевой (L3)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AES-256, Blowfish и др.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Сертификаты, логин/пароль, pre-shared key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Высокая безопасность, гибкость, поддержка всех ОС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Может работать медленнее на TCP, требует установки клиента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WireGuard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Сетевой (L3)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ChaCha20 + Poly1305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Симметричные ключи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Очень высокая скорость, простота, современная криптография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Меньшая совместимость со старыми системами, поддерживает только L3</w:t>
                  </w:r>
                </w:p>
              </w:tc>
            </w:tr>
          </w:tbl>
          <w:bookmarkEnd w:id="40"/>
          <w:p/>
        </w:tc>
      </w:tr>
    </w:tbl>
    <w:bookmarkEnd w:id="41"/>
    <w:bookmarkStart w:id="43" w:name="транспортный-уровень"/>
    <w:p>
      <w:pPr>
        <w:pStyle w:val="Heading3"/>
      </w:pPr>
      <w:r>
        <w:t xml:space="preserve">4.5.3 Транспортный уровень</w:t>
      </w:r>
    </w:p>
    <w:p>
      <w:pPr>
        <w:pStyle w:val="FirstParagraph"/>
      </w:pPr>
      <w:r>
        <w:t xml:space="preserve">Протокол транспортного уровня указан в таблице</w:t>
      </w:r>
      <w:r>
        <w:t xml:space="preserve"> </w:t>
      </w:r>
      <w:hyperlink w:anchor="tbl-std-dir5">
        <w:r>
          <w:rPr>
            <w:rStyle w:val="Hyperlink"/>
          </w:rPr>
          <w:t xml:space="preserve">табл. 6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std-dir5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6: Протокол транспортного уровня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17"/>
              <w:gridCol w:w="1138"/>
              <w:gridCol w:w="621"/>
              <w:gridCol w:w="828"/>
              <w:gridCol w:w="2950"/>
              <w:gridCol w:w="186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Протокол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Уровень OSI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Шифрование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Аутентификация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Преимущество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Недостаток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SSTP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Транспортный (L4)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SSL/TLS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Сертификаты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Работает через TCP 443, хорошо проходит NAT и фаерволы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Только TCP, может быть медленнее</w:t>
                  </w:r>
                </w:p>
              </w:tc>
            </w:tr>
          </w:tbl>
          <w:bookmarkEnd w:id="42"/>
          <w:p/>
        </w:tc>
      </w:tr>
    </w:tbl>
    <w:bookmarkEnd w:id="43"/>
    <w:bookmarkStart w:id="44" w:name="современные-тенденции"/>
    <w:p>
      <w:pPr>
        <w:pStyle w:val="Heading3"/>
      </w:pPr>
      <w:r>
        <w:t xml:space="preserve">4.5.4 Современные Тенденции</w:t>
      </w:r>
    </w:p>
    <w:p>
      <w:pPr>
        <w:pStyle w:val="FirstParagraph"/>
      </w:pPr>
      <w:r>
        <w:t xml:space="preserve">Традиционный VPN создаёт один защищённый туннель между пользователем и корпоративной сетью. Как только пользователь прошёл аутентификацию, он получает доступ почти ко всей внутренней инфраструктуре компании.</w:t>
      </w:r>
    </w:p>
    <w:p>
      <w:pPr>
        <w:pStyle w:val="BodyText"/>
      </w:pPr>
      <w:r>
        <w:t xml:space="preserve">Проблема: весь трафик (включая трафик к облачным сервисам) идёт через корпоративный дата-центр → повышает задержки, увеличивает нагрузку, требует масштабирования VPN-шлюзов.</w:t>
      </w:r>
    </w:p>
    <w:p>
      <w:pPr>
        <w:pStyle w:val="BodyText"/>
      </w:pPr>
      <w:r>
        <w:t xml:space="preserve">Для решения этой проблемы используются современные подходы:</w:t>
      </w:r>
    </w:p>
    <w:p>
      <w:pPr>
        <w:pStyle w:val="Compact"/>
        <w:numPr>
          <w:ilvl w:val="0"/>
          <w:numId w:val="1006"/>
        </w:numPr>
      </w:pPr>
      <w:r>
        <w:t xml:space="preserve">Split Tunneling (Раздельное туннелирование): Позволяет направлять через VPN-туннель только трафик, предназначенный для корпоративных ресурсов, в то время как трафик в Интернет (YouTube, новости) идет напрямую. Это снижает нагрузку на VPN-шлюз и повышает скорость.</w:t>
      </w:r>
    </w:p>
    <w:p>
      <w:pPr>
        <w:pStyle w:val="Compact"/>
        <w:numPr>
          <w:ilvl w:val="0"/>
          <w:numId w:val="1006"/>
        </w:numPr>
      </w:pPr>
      <w:r>
        <w:t xml:space="preserve">Zero Trust (Нулевое Доверие): Современная концепция безопасности, которая гласит: «Никому не доверяй, проверяй всех». В отличие от VPN, которая предоставляет доступ ко всей сети после аутентификации, Zero Trust предоставляет доступ только к конкретному приложению или сервису после многофакторной проверки контекста пользователя и устройства.</w:t>
      </w:r>
    </w:p>
    <w:p>
      <w:pPr>
        <w:pStyle w:val="Compact"/>
        <w:numPr>
          <w:ilvl w:val="0"/>
          <w:numId w:val="1006"/>
        </w:numPr>
      </w:pPr>
      <w:r>
        <w:t xml:space="preserve">SASE (Secure Access Service Edge): Объединяет функции сетевой безопасности (включая VPN) и SD-WAN в единое облачное решение. Пользователь безопасно подключается к ближайшему облачному узлу SASE, который уже напрямую и безопасно направляет его трафик к корпоративным или облачным приложениям, минуя центральный VPN-шлюз.</w:t>
      </w:r>
    </w:p>
    <w:bookmarkEnd w:id="44"/>
    <w:bookmarkEnd w:id="45"/>
    <w:bookmarkEnd w:id="46"/>
    <w:bookmarkStart w:id="47" w:name="заключение"/>
    <w:p>
      <w:pPr>
        <w:pStyle w:val="Heading1"/>
      </w:pPr>
      <w:r>
        <w:t xml:space="preserve">5. Заключение</w:t>
      </w:r>
    </w:p>
    <w:p>
      <w:pPr>
        <w:pStyle w:val="FirstParagraph"/>
      </w:pPr>
      <w:r>
        <w:t xml:space="preserve">Технология виртуальных частных сетей (VPN) сегодня является одним из ключевых инструментов обеспечения информационной безопасности. Будучи созданной как способ организации защищённых каналов поверх ненадёжных публичных сетей, VPN превратилась в универсальное решение, позволяющее надежно передавать данные, обеспечивать конфиденциальность пользователей и объединять распределённые сети.</w:t>
      </w:r>
    </w:p>
    <w:p>
      <w:pPr>
        <w:pStyle w:val="BodyText"/>
      </w:pPr>
      <w:r>
        <w:t xml:space="preserve">VPN играет критически важную роль в современных условиях, когда объём удалённой работы, использование публичных точек доступа и применение облачных сервисов стремительно растут. Надёжные механизмы шифрования, аутентификации и туннелирования позволяют защитить трафик от перехвата и вмешательства злоумышленников. Существующие типы VPN — Remote Access, Site-to-Site и Client-to-Site — обеспечивают гибкость и позволяют применять технологию как для частных пользователей, так и для крупных организаций.</w:t>
      </w:r>
    </w:p>
    <w:bookmarkEnd w:id="47"/>
    <w:bookmarkStart w:id="48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7"/>
        </w:numPr>
      </w:pPr>
      <w:r>
        <w:t xml:space="preserve">Запечников С.В., Милославская Н.Г., Толстой А.И.</w:t>
      </w:r>
      <w:r>
        <w:t xml:space="preserve"> </w:t>
      </w:r>
      <w:r>
        <w:t xml:space="preserve">Основы построения виртуальных частных сетей. Учебное пособие.</w:t>
      </w:r>
    </w:p>
    <w:p>
      <w:pPr>
        <w:pStyle w:val="Compact"/>
        <w:numPr>
          <w:ilvl w:val="0"/>
          <w:numId w:val="1007"/>
        </w:numPr>
      </w:pPr>
      <w:r>
        <w:t xml:space="preserve">Selectel. VPN-туннели: что это и как работают.</w:t>
      </w:r>
      <w:r>
        <w:t xml:space="preserve"> </w:t>
      </w:r>
      <w:r>
        <w:t xml:space="preserve">URL: https://selectel.ru/blog/vpn-tunnel/</w:t>
      </w:r>
    </w:p>
    <w:p>
      <w:pPr>
        <w:pStyle w:val="Compact"/>
        <w:numPr>
          <w:ilvl w:val="0"/>
          <w:numId w:val="1007"/>
        </w:numPr>
      </w:pPr>
      <w:r>
        <w:t xml:space="preserve">LANmarket. Что такое VPN и как он работает.</w:t>
      </w:r>
      <w:r>
        <w:t xml:space="preserve"> </w:t>
      </w:r>
      <w:r>
        <w:t xml:space="preserve">URL: https://lanmarket.ua/entsiklopediya/telekommunikatsionnye-tekhnologii/vpn.html</w:t>
      </w:r>
    </w:p>
    <w:p>
      <w:pPr>
        <w:pStyle w:val="Compact"/>
        <w:numPr>
          <w:ilvl w:val="0"/>
          <w:numId w:val="1007"/>
        </w:numPr>
      </w:pPr>
      <w:r>
        <w:t xml:space="preserve">BStudy.net. Основные виды технической реализации VPN.</w:t>
      </w:r>
      <w:r>
        <w:t xml:space="preserve"> </w:t>
      </w:r>
      <w:r>
        <w:t xml:space="preserve">URL: https://bstudy.net/866017/tehnika/osnovnye_vidy_tehnicheskoy_realizatsii#790473</w:t>
      </w:r>
    </w:p>
    <w:p>
      <w:pPr>
        <w:pStyle w:val="Compact"/>
        <w:numPr>
          <w:ilvl w:val="0"/>
          <w:numId w:val="1007"/>
        </w:numPr>
      </w:pPr>
      <w:r>
        <w:t xml:space="preserve">Seti.ucoz.ru. Лекция 4: Программное обеспечение VPN, структура и классификация.</w:t>
      </w:r>
      <w:r>
        <w:t xml:space="preserve"> </w:t>
      </w:r>
      <w:r>
        <w:t xml:space="preserve">URL: https://seti.ucoz.ru/index/lekcija_4_programmnoe_obespechenie_virtualnykh_chastnykh_setej_vpn_struktura_vpn_klassifikacija_vpn/0-22</w:t>
      </w:r>
    </w:p>
    <w:p>
      <w:pPr>
        <w:pStyle w:val="Compact"/>
        <w:numPr>
          <w:ilvl w:val="0"/>
          <w:numId w:val="1007"/>
        </w:numPr>
      </w:pPr>
      <w:r>
        <w:t xml:space="preserve">CyberLeninka. Технологии создания виртуальных частных сетей.</w:t>
      </w:r>
      <w:r>
        <w:t xml:space="preserve"> </w:t>
      </w:r>
      <w:r>
        <w:t xml:space="preserve">URL: https://cyberleninka.ru/article/n/tehnologii-sozdaniya-virtualnyh-chastnyh-setey/viewer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Сетевые технологии</dc:title>
  <dc:creator>Тойчубекова Асель Нурлановна</dc:creator>
  <dc:language>ru-RU</dc:language>
  <cp:keywords/>
  <dcterms:created xsi:type="dcterms:W3CDTF">2025-11-20T23:18:12Z</dcterms:created>
  <dcterms:modified xsi:type="dcterms:W3CDTF">2025-11-20T23:18:12Z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Доклад на тему: Технология виртуальных частных сетей VPN.</vt:lpwstr>
  </property>
  <property fmtid="{D5CDD505-2E9C-101B-9397-08002B2CF9AE}" pid="16" name="toc-title">
    <vt:lpwstr>Содержание</vt:lpwstr>
  </property>
</Properties>
</file>