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простейшую мат модели распространения эпидемии, реализовать численное решение системы дифференциальных уравнений и построить графики динамики изменения числа особей в каждой из трёх групп для трех различных начальных условий.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задание по вариантам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Рассматривается изолированная популяция из N особей, разделённая на три группы: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S(t)</w:t>
      </w:r>
      <w:r>
        <w:t xml:space="preserve"> </w:t>
      </w:r>
      <w:r>
        <w:t xml:space="preserve">— восприимчивые к болезни, но здоровые особи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I(t)</w:t>
      </w:r>
      <w:r>
        <w:t xml:space="preserve"> </w:t>
      </w:r>
      <w:r>
        <w:t xml:space="preserve">— инфицированные (распространители инфекции)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R(t)</w:t>
      </w:r>
      <w:r>
        <w:t xml:space="preserve"> </w:t>
      </w:r>
      <w:r>
        <w:t xml:space="preserve">— здоровые особи с иммунитетом</w:t>
      </w:r>
    </w:p>
    <w:p>
      <w:pPr>
        <w:pStyle w:val="FirstParagraph"/>
      </w:pPr>
      <w:r>
        <w:t xml:space="preserve">Выполняется условие сохранения: S(t) + I(t) + R(t) = N = const.</w:t>
      </w:r>
    </w:p>
    <w:p>
      <w:pPr>
        <w:pStyle w:val="BodyText"/>
      </w:pPr>
      <w:r>
        <w:t xml:space="preserve">Введём критическое значение I*. При I(t) ≤ I* больные считаются изолированными и не заражают здоровых. При I(t) &gt; I* инфицированные начинают заражать восприимчивых особей.</w:t>
      </w:r>
    </w:p>
    <w:p>
      <w:pPr>
        <w:pStyle w:val="BodyText"/>
      </w:pPr>
      <w:r>
        <w:t xml:space="preserve">Система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b/>
          <w:bCs/>
        </w:rPr>
        <w:t xml:space="preserve">α</w:t>
      </w:r>
      <w:r>
        <w:t xml:space="preserve"> </w:t>
      </w:r>
      <w:r>
        <w:t xml:space="preserve">— коэффициент заболеваемости,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— коэффициент выздоровления.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начала реализуем численное решение системы дифференциального уравнения и построим график на примере, которыый дан в лабораторной работе.</w:t>
      </w:r>
    </w:p>
    <w:p>
      <w:pPr>
        <w:pStyle w:val="BodyText"/>
      </w:pPr>
      <w:r>
        <w:t xml:space="preserve">На одном небольшом острове вспыхнула эпидемия свинки. Известно, что из всех проживающих на острове (</w:t>
      </w:r>
      <w:r>
        <w:rPr>
          <w:i/>
          <w:iCs/>
        </w:rPr>
        <w:t xml:space="preserve">N</w:t>
      </w:r>
      <w:r>
        <w:t xml:space="preserve">=2000) в момент начала эпидемии (</w:t>
      </w:r>
      <w:r>
        <w:rPr>
          <w:i/>
          <w:iCs/>
        </w:rPr>
        <w:t xml:space="preserve">t</w:t>
      </w:r>
      <w:r>
        <w:t xml:space="preserve">=0) число заболевших свинкой людей (являющихся распространителями инфекции)</w:t>
      </w:r>
      <w:r>
        <w:t xml:space="preserve"> </w:t>
      </w:r>
      <w:r>
        <w:rPr>
          <w:i/>
          <w:iCs/>
        </w:rPr>
        <w:t xml:space="preserve">I</w:t>
      </w:r>
      <w:r>
        <w:t xml:space="preserve">(0)=100. А число здоровых людей с иммунитетом к болезни</w:t>
      </w:r>
      <w:r>
        <w:t xml:space="preserve"> </w:t>
      </w:r>
      <w:r>
        <w:rPr>
          <w:i/>
          <w:iCs/>
        </w:rPr>
        <w:t xml:space="preserve">R</w:t>
      </w:r>
      <w:r>
        <w:t xml:space="preserve">(0)=0. Таким образом, число людей восприимчивых к болезни, но пока здоровых, в начальный момент времени</w:t>
      </w:r>
      <w:r>
        <w:t xml:space="preserve"> </w:t>
      </w:r>
      <w:r>
        <w:rPr>
          <w:i/>
          <w:iCs/>
        </w:rPr>
        <w:t xml:space="preserve">S</w:t>
      </w:r>
      <w:r>
        <w:t xml:space="preserve">(0)=</w:t>
      </w:r>
      <w:r>
        <w:rPr>
          <w:i/>
          <w:iCs/>
        </w:rPr>
        <w:t xml:space="preserve">N</w:t>
      </w:r>
      <w:r>
        <w:t xml:space="preserve">-</w:t>
      </w:r>
      <w:r>
        <w:rPr>
          <w:i/>
          <w:iCs/>
        </w:rPr>
        <w:t xml:space="preserve">I</w:t>
      </w:r>
      <w:r>
        <w:t xml:space="preserve">(0). Считаем, что данный случай соответствует случаю, когда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Для этого создаем отдельную папаку-проект, project6 и импортируем библиотеки DifferentialEquations и Plots. Создаем файл со скриптом на julia в папке project6/scripts0</w:t>
      </w:r>
    </w:p>
    <w:p>
      <w:pPr>
        <w:pStyle w:val="BodyText"/>
      </w:pPr>
      <w:r>
        <w:t xml:space="preserve">Код на julia выглядит вот так: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syst!</w:t>
      </w:r>
      <w:r>
        <w:rPr>
          <w:rStyle w:val="NormalTok"/>
        </w:rPr>
        <w:t xml:space="preserve">(dx, x, p, t)</w:t>
      </w:r>
      <w:r>
        <w:br/>
      </w:r>
      <w:r>
        <w:rPr>
          <w:rStyle w:val="NormalTok"/>
        </w:rPr>
        <w:t xml:space="preserve">    dx[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200.0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x0, tspan)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(y.t, [y[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"result.png"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result.png"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Тогда получим следующую динамику изменения числа людей из каждой группы.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resul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изменения числа людей из каждой группы</w:t>
            </w:r>
          </w:p>
          <w:bookmarkEnd w:id="15"/>
        </w:tc>
      </w:tr>
    </w:tbl>
    <w:p>
      <w:pPr>
        <w:pStyle w:val="BodyText"/>
      </w:pPr>
      <w:r>
        <w:t xml:space="preserve">Далее придумаем свой пример задачи об эпидемии, зададим начальные условия и коэффициенты пропорциональности. Построим графики изменения числа особей в</w:t>
      </w:r>
      <w:r>
        <w:t xml:space="preserve"> </w:t>
      </w:r>
      <w:r>
        <w:t xml:space="preserve">каждой из трех групп. Рассмотрим случаи: I(t) ≤ I* и I(t) &gt; I*.</w:t>
      </w:r>
    </w:p>
    <w:p>
      <w:pPr>
        <w:pStyle w:val="BodyText"/>
      </w:pPr>
      <w:r>
        <w:t xml:space="preserve">Создаем файл my_exaple.jl со скриптом на julia:</w:t>
      </w:r>
    </w:p>
    <w:p>
      <w:pPr>
        <w:pStyle w:val="SourceCode"/>
      </w:pPr>
      <w:r>
        <w:br/>
      </w:r>
      <w:r>
        <w:rPr>
          <w:rStyle w:val="CommentTok"/>
        </w:rPr>
        <w:t xml:space="preserve"># Подключаем нужные пакеты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 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                  </w:t>
      </w:r>
      <w:r>
        <w:br/>
      </w:r>
      <w:r>
        <w:br/>
      </w:r>
      <w:r>
        <w:rPr>
          <w:rStyle w:val="NormalTok"/>
        </w:rPr>
        <w:t xml:space="preserve">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коэффициент заболеваемости</w:t>
      </w:r>
      <w:r>
        <w:br/>
      </w:r>
      <w:r>
        <w:rPr>
          <w:rStyle w:val="NormalTok"/>
        </w:rPr>
        <w:t xml:space="preserve">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коэффициент выздоровления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общая численность популяции</w:t>
      </w:r>
      <w:r>
        <w:br/>
      </w:r>
      <w:r>
        <w:rPr>
          <w:rStyle w:val="NormalTok"/>
        </w:rPr>
        <w:t xml:space="preserve">Istar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критическое пороговое значение числа заражённых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число людей с иммунитетом в момент t=0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случай А: I(0) &lt;= Istar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  </w:t>
      </w:r>
      <w:r>
        <w:rPr>
          <w:rStyle w:val="CommentTok"/>
        </w:rPr>
        <w:t xml:space="preserve"># число восприимчивых к болезни в момент t=0</w:t>
      </w:r>
      <w:r>
        <w:br/>
      </w:r>
      <w:r>
        <w:br/>
      </w:r>
      <w:r>
        <w:rPr>
          <w:rStyle w:val="CommentTok"/>
        </w:rPr>
        <w:t xml:space="preserve">#  Единая функция системы ОДУ с проверкой I*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syst!</w:t>
      </w:r>
      <w:r>
        <w:rPr>
          <w:rStyle w:val="NormalTok"/>
        </w:rPr>
        <w:t xml:space="preserve">(dx, 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Istar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Случай Б: I(t) &gt; I* — эпидемия распространяется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S убывает — здоровые заражаются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I: новые заражения минус выздоровления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R растёт — заражённые выздоравливают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Случай А: I(t) &lt;= I* — больные изолированы, заражений нет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 не меняется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I убывает — только выздоровление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R растёт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200.0</w:t>
      </w:r>
      <w:r>
        <w:br/>
      </w:r>
      <w:r>
        <w:br/>
      </w:r>
      <w:r>
        <w:rPr>
          <w:rStyle w:val="CommentTok"/>
        </w:rPr>
        <w:t xml:space="preserve"># СЛУЧАЙ А: I(0) = 50 &lt;= Istar = 100</w:t>
      </w:r>
      <w:r>
        <w:br/>
      </w:r>
      <w:r>
        <w:br/>
      </w:r>
      <w:r>
        <w:rPr>
          <w:rStyle w:val="NormalTok"/>
        </w:rPr>
        <w:t xml:space="preserve">x0_A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prob_A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x0_A, tspan)</w:t>
      </w:r>
      <w:r>
        <w:br/>
      </w:r>
      <w:r>
        <w:rPr>
          <w:rStyle w:val="NormalTok"/>
        </w:rPr>
        <w:t xml:space="preserve">y_A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(prob_A,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(y_A.t, [y_A[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y_A[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А: I(0)=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I0</w:t>
      </w:r>
      <w:r>
        <w:rPr>
          <w:rStyle w:val="StringTok"/>
        </w:rPr>
        <w:t xml:space="preserve"> &lt;= I*=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Istar</w:t>
      </w:r>
      <w:r>
        <w:rPr>
          <w:rStyle w:val="StringTok"/>
        </w:rPr>
        <w:t xml:space="preserve"> (нет распр)"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(p_A, </w:t>
      </w:r>
      <w:r>
        <w:rPr>
          <w:rStyle w:val="StringTok"/>
        </w:rPr>
        <w:t xml:space="preserve">"result_A.png"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случая А сохранён в result_A.png"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СЛУЧАЙ Б: I(0) = 200 &gt; Istar = 100</w:t>
      </w:r>
      <w:r>
        <w:br/>
      </w:r>
      <w:r>
        <w:br/>
      </w:r>
      <w:r>
        <w:rPr>
          <w:rStyle w:val="NormalTok"/>
        </w:rPr>
        <w:t xml:space="preserve">I0_B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теперь I(0) &gt; Istar</w:t>
      </w:r>
      <w:r>
        <w:br/>
      </w:r>
      <w:r>
        <w:rPr>
          <w:rStyle w:val="NormalTok"/>
        </w:rPr>
        <w:t xml:space="preserve">S0_B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x0_B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(S0_B),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(I0_B),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prob_B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x0_B, tspan)</w:t>
      </w:r>
      <w:r>
        <w:br/>
      </w:r>
      <w:r>
        <w:rPr>
          <w:rStyle w:val="NormalTok"/>
        </w:rPr>
        <w:t xml:space="preserve">y_B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(y_B.t, [y_B[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y_B[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Б: I(0)=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I0_B</w:t>
      </w:r>
      <w:r>
        <w:rPr>
          <w:rStyle w:val="StringTok"/>
        </w:rPr>
        <w:t xml:space="preserve"> &gt; I*=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Istar</w:t>
      </w:r>
      <w:r>
        <w:rPr>
          <w:rStyle w:val="StringTok"/>
        </w:rPr>
        <w:t xml:space="preserve"> (эпидемия распр)"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(p_B, </w:t>
      </w:r>
      <w:r>
        <w:rPr>
          <w:rStyle w:val="StringTok"/>
        </w:rPr>
        <w:t xml:space="preserve">"result_B.png"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случая Б сохранён в result_B.png"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Тогда графики динамики изменения числа особей в каждой из трёх групп для I(t) ≤ I* и I(t) &gt; I* выглядят следующим образом.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result_A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изменения числа людей из каждой группы для I(t) ≤ I*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result_B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Динамика изменения числа людей из каждой группы для I(t) &gt; I*</w:t>
            </w:r>
          </w:p>
          <w:bookmarkEnd w:id="23"/>
        </w:tc>
      </w:tr>
    </w:tbl>
    <w:p>
      <w:pPr>
        <w:pStyle w:val="BodyText"/>
      </w:pPr>
      <w:r>
        <w:t xml:space="preserve">Теперь переходим к выполнению задания по варианту, мой студ билет- 1032235033, из чего следует, что мой вариант 54.</w:t>
      </w:r>
    </w:p>
    <w:p>
      <w:pPr>
        <w:pStyle w:val="BodyText"/>
      </w:pPr>
      <w:r>
        <w:t xml:space="preserve">Задание: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 (</w:t>
      </w:r>
      <w:r>
        <w:rPr>
          <w:i/>
          <w:iCs/>
        </w:rPr>
        <w:t xml:space="preserve">N</w:t>
      </w:r>
      <w:r>
        <w:t xml:space="preserve">=8439) в момент начала эпидемии (</w:t>
      </w:r>
      <w:r>
        <w:rPr>
          <w:i/>
          <w:iCs/>
        </w:rPr>
        <w:t xml:space="preserve">t</w:t>
      </w:r>
      <w:r>
        <w:t xml:space="preserve">=0) число заболевших людей (являющихся распространителями инфекции)</w:t>
      </w:r>
      <w:r>
        <w:t xml:space="preserve"> </w:t>
      </w:r>
      <w:r>
        <w:rPr>
          <w:i/>
          <w:iCs/>
        </w:rPr>
        <w:t xml:space="preserve">I</w:t>
      </w:r>
      <w:r>
        <w:t xml:space="preserve">(0)=86. А число здоровых людей с иммунитетом к болезни</w:t>
      </w:r>
      <w:r>
        <w:t xml:space="preserve"> </w:t>
      </w:r>
      <w:r>
        <w:rPr>
          <w:i/>
          <w:iCs/>
        </w:rPr>
        <w:t xml:space="preserve">R</w:t>
      </w:r>
      <w:r>
        <w:t xml:space="preserve">(0)=25. Таким образом, число людей восприимчивых к болезни, но пока здоровых, в начальный момент времени</w:t>
      </w:r>
      <w:r>
        <w:t xml:space="preserve"> </w:t>
      </w:r>
      <w:r>
        <w:rPr>
          <w:i/>
          <w:iCs/>
        </w:rPr>
        <w:t xml:space="preserve">S</w:t>
      </w:r>
      <w:r>
        <w:t xml:space="preserve">(0)=</w:t>
      </w:r>
      <w:r>
        <w:rPr>
          <w:i/>
          <w:iCs/>
        </w:rPr>
        <w:t xml:space="preserve">N</w:t>
      </w:r>
      <w:r>
        <w:t xml:space="preserve">-</w:t>
      </w:r>
      <w:r>
        <w:rPr>
          <w:i/>
          <w:iCs/>
        </w:rPr>
        <w:t xml:space="preserve">I</w:t>
      </w:r>
      <w:r>
        <w:t xml:space="preserve">(0)-</w:t>
      </w:r>
      <w:r>
        <w:rPr>
          <w:i/>
          <w:iCs/>
        </w:rPr>
        <w:t xml:space="preserve">R</w:t>
      </w:r>
      <w:r>
        <w:t xml:space="preserve">(0). Постройте графики изменения числа особей в каждой из трёх групп. Рассмотрите, как будет протекать эпидемия в случае: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Мы используем тот же код , что и в my_exaple, но подставляем новые значения параметров как указано в задании, а значения I_star берем как 100 и во втором, для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значение $I(t) берем 150. Создаем файл со скриптом, с новыми параметрами lab.jl: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 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                  </w:t>
      </w:r>
      <w:r>
        <w:br/>
      </w:r>
      <w:r>
        <w:br/>
      </w:r>
      <w:r>
        <w:rPr>
          <w:rStyle w:val="NormalTok"/>
        </w:rPr>
        <w:t xml:space="preserve">a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коэффициент заболеваемости</w:t>
      </w:r>
      <w:r>
        <w:br/>
      </w:r>
      <w:r>
        <w:rPr>
          <w:rStyle w:val="NormalTok"/>
        </w:rPr>
        <w:t xml:space="preserve">b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коэффициент выздоровления</w:t>
      </w:r>
      <w:r>
        <w:br/>
      </w:r>
      <w:r>
        <w:rPr>
          <w:rStyle w:val="NormalTok"/>
        </w:rPr>
        <w:t xml:space="preserve">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8439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общая численность популяции</w:t>
      </w:r>
      <w:r>
        <w:br/>
      </w:r>
      <w:r>
        <w:rPr>
          <w:rStyle w:val="NormalTok"/>
        </w:rPr>
        <w:t xml:space="preserve">Istar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критическое пороговое значение числа заражённых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число людей с иммунитетом в момент t=0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86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случай 1: I(0) &lt;= Istar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   </w:t>
      </w:r>
      <w:r>
        <w:rPr>
          <w:rStyle w:val="CommentTok"/>
        </w:rPr>
        <w:t xml:space="preserve"># число восприимчивых к болезни в момент t=0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syst!</w:t>
      </w:r>
      <w:r>
        <w:rPr>
          <w:rStyle w:val="NormalTok"/>
        </w:rPr>
        <w:t xml:space="preserve">(dx, x,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Istar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200.0</w:t>
      </w:r>
      <w:r>
        <w:br/>
      </w:r>
      <w:r>
        <w:br/>
      </w:r>
      <w:r>
        <w:rPr>
          <w:rStyle w:val="CommentTok"/>
        </w:rPr>
        <w:t xml:space="preserve"># СЛУЧАЙ 1: I(0) = 86 &lt;= Istar = 100</w:t>
      </w:r>
      <w:r>
        <w:br/>
      </w:r>
      <w:r>
        <w:rPr>
          <w:rStyle w:val="NormalTok"/>
        </w:rPr>
        <w:t xml:space="preserve">x0_A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(I0),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prob_A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x0_A, tspan)</w:t>
      </w:r>
      <w:r>
        <w:br/>
      </w:r>
      <w:r>
        <w:rPr>
          <w:rStyle w:val="NormalTok"/>
        </w:rPr>
        <w:t xml:space="preserve">y_A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(prob_A,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(y_A.t, [y_A[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y_A[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I(0)=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(I0)</w:t>
      </w:r>
      <w:r>
        <w:rPr>
          <w:rStyle w:val="StringTok"/>
        </w:rPr>
        <w:t xml:space="preserve"> &lt;= I*=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(Istar)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(p_A, </w:t>
      </w:r>
      <w:r>
        <w:rPr>
          <w:rStyle w:val="StringTok"/>
        </w:rPr>
        <w:t xml:space="preserve">"case1_leq.png"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случая 1 сохранён в case1_leq.png"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2: I(0) = 150 &gt; Istar = 100</w:t>
      </w:r>
      <w:r>
        <w:br/>
      </w:r>
      <w:r>
        <w:rPr>
          <w:rStyle w:val="NormalTok"/>
        </w:rPr>
        <w:t xml:space="preserve">I0_B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NormalTok"/>
        </w:rPr>
        <w:t xml:space="preserve">S0_B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I0_B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x0_B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(S0_B),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(I0_B),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(R0)]</w:t>
      </w:r>
      <w:r>
        <w:br/>
      </w:r>
      <w:r>
        <w:rPr>
          <w:rStyle w:val="NormalTok"/>
        </w:rPr>
        <w:t xml:space="preserve">prob_B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(syst!, x0_B, tspan)</w:t>
      </w:r>
      <w:r>
        <w:br/>
      </w:r>
      <w:r>
        <w:rPr>
          <w:rStyle w:val="NormalTok"/>
        </w:rPr>
        <w:t xml:space="preserve">y_B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(y_B.t, [y_B[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y_B[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title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I(0)=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(I0_B)</w:t>
      </w:r>
      <w:r>
        <w:rPr>
          <w:rStyle w:val="StringTok"/>
        </w:rPr>
        <w:t xml:space="preserve"> &gt; I*=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(Istar)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(p_B, </w:t>
      </w:r>
      <w:r>
        <w:rPr>
          <w:rStyle w:val="StringTok"/>
        </w:rPr>
        <w:t xml:space="preserve">"case2_gt.png"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случая 2 сохранён в case2_gt.png"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два графика описывающие изменения числа особей в каждой из трёх групп для I(t) ≤ I* и I(t) &gt; I* для нашего варианта.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case1_leq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Динамика изменения числа людей из каждой группы для I(t) ≤ I*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case2_g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Динамика изменения числа людей из каждой группы для I(t) &gt; I*</w:t>
            </w:r>
          </w:p>
          <w:bookmarkEnd w:id="31"/>
        </w:tc>
      </w:tr>
    </w:tbl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была изучена и реализована мат модель распространения эпидемии. Исследование показало принципиальное различие трех сценариев: при I(0) ≤ I* эпидемия не получает развития и затухает сама по себе; при I(0) &gt; I* болезнь активно распространяется, достигает пика и лишь затем идёт на убыль. Критическое значение I* играет роль порогового параметра, определяющего характер протекания эпидемии. Полученные результаты согласуются с теоретическими предположениями модели.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Тойчубекова Асель Нурлановна</dc:creator>
  <dc:language>ru-RU</dc:language>
  <cp:keywords/>
  <dcterms:created xsi:type="dcterms:W3CDTF">2026-05-02T18:53:51Z</dcterms:created>
  <dcterms:modified xsi:type="dcterms:W3CDTF">2026-05-02T18:53:51Z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