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34.png" ContentType="image/png"/>
  <Override PartName="/word/media/rId89.png" ContentType="image/png"/>
  <Override PartName="/word/media/rId92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адресацией в NASM.</w:t>
      </w:r>
    </w:p>
    <w:p>
      <w:pPr>
        <w:numPr>
          <w:ilvl w:val="0"/>
          <w:numId w:val="1001"/>
        </w:numPr>
        <w:pStyle w:val="Compact"/>
      </w:pPr>
      <w:r>
        <w:t xml:space="preserve">Понять как производяться арифметические операции в NASM:</w:t>
      </w:r>
      <w:r>
        <w:t xml:space="preserve"> </w:t>
      </w:r>
      <w:r>
        <w:t xml:space="preserve">-Целочисленное сложение add;</w:t>
      </w:r>
      <w:r>
        <w:br/>
      </w:r>
      <w:r>
        <w:t xml:space="preserve">-Целочисленное вычитание sub;</w:t>
      </w:r>
      <w:r>
        <w:br/>
      </w:r>
      <w:r>
        <w:t xml:space="preserve">-Команды инкремента и декремента;</w:t>
      </w:r>
      <w:r>
        <w:br/>
      </w:r>
      <w:r>
        <w:t xml:space="preserve">-Команда изменения знака операнда neg;</w:t>
      </w:r>
      <w:r>
        <w:br/>
      </w:r>
      <w:r>
        <w:t xml:space="preserve">-Команда умножения mul и imul;</w:t>
      </w:r>
      <w:r>
        <w:br/>
      </w:r>
      <w:r>
        <w:t xml:space="preserve">-Команда деления div и idiv.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Изучить как происходит переводсимвола числа в десятичную символьную запись.</w:t>
      </w:r>
    </w:p>
    <w:p>
      <w:pPr>
        <w:numPr>
          <w:ilvl w:val="0"/>
          <w:numId w:val="1001"/>
        </w:numPr>
        <w:pStyle w:val="Compact"/>
      </w:pPr>
      <w:r>
        <w:t xml:space="preserve">Научиться писать программу вывода значения регистра eax, используя пример.</w:t>
      </w:r>
    </w:p>
    <w:p>
      <w:pPr>
        <w:numPr>
          <w:ilvl w:val="0"/>
          <w:numId w:val="1001"/>
        </w:numPr>
        <w:pStyle w:val="Compact"/>
      </w:pPr>
      <w:r>
        <w:t xml:space="preserve">Научиться писать программу,которая вычисляет выражение F(x)= (5∗2 + 3)/3.</w:t>
      </w:r>
    </w:p>
    <w:p>
      <w:pPr>
        <w:numPr>
          <w:ilvl w:val="0"/>
          <w:numId w:val="1001"/>
        </w:numPr>
        <w:pStyle w:val="Compact"/>
      </w:pPr>
      <w:r>
        <w:t xml:space="preserve">Научиться писать прграмму, вычисляющая вычесления варианта задания по номеру студенческого билета.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работы:</w:t>
      </w:r>
    </w:p>
    <w:p>
      <w:pPr>
        <w:numPr>
          <w:ilvl w:val="0"/>
          <w:numId w:val="1002"/>
        </w:numPr>
        <w:pStyle w:val="Compact"/>
      </w:pPr>
      <w:r>
        <w:t xml:space="preserve">Написать программу вычисления выражения y=F(x).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задан-</w:t>
      </w:r>
      <w:r>
        <w:t xml:space="preserve"> </w:t>
      </w:r>
      <w:r>
        <w:t xml:space="preserve">ное выражение в зависимости от введенного x, выводить результат вычислений. Вид</w:t>
      </w:r>
      <w:r>
        <w:t xml:space="preserve"> </w:t>
      </w:r>
      <w:r>
        <w:t xml:space="preserve">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x1 и x2 из 6.3.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дресация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Существует три основных способа адресации: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2"/>
    <w:bookmarkStart w:id="23" w:name="целочисленное-сложение-ad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Целочисленное сложение add</w:t>
      </w:r>
    </w:p>
    <w:p>
      <w:pPr>
        <w:pStyle w:val="FirstParagraph"/>
      </w:pPr>
      <w:r>
        <w:t xml:space="preserve">Команда add производит сложение двух операндов и записывает результат по адресу первого операнда.</w:t>
      </w:r>
      <w:r>
        <w:t xml:space="preserve"> </w:t>
      </w:r>
      <w:r>
        <w:t xml:space="preserve">Команду работает как с числами со знаком, так и без знака и выглядит следующим образом:</w:t>
      </w:r>
      <w:r>
        <w:br/>
      </w:r>
      <w:r>
        <w:t xml:space="preserve">add</w:t>
      </w:r>
      <w:r>
        <w:t xml:space="preserve"> </w:t>
      </w:r>
      <w:r>
        <w:t xml:space="preserve">,</w:t>
      </w:r>
    </w:p>
    <w:bookmarkEnd w:id="23"/>
    <w:bookmarkStart w:id="24" w:name="целочисленное-вычитание-su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Целочисленное вычитание sub</w:t>
      </w:r>
    </w:p>
    <w:p>
      <w:pPr>
        <w:pStyle w:val="FirstParagraph"/>
      </w:pPr>
      <w:r>
        <w:t xml:space="preserve">Команда целочисленного вычитания sub работает анало- гично команде add и выглядит следующим образом:</w:t>
      </w:r>
      <w:r>
        <w:br/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</w:p>
    <w:bookmarkEnd w:id="24"/>
    <w:bookmarkStart w:id="25" w:name="команды-инкремента-и-декремен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Команды инкремента и декремента</w:t>
      </w:r>
    </w:p>
    <w:p>
      <w:pPr>
        <w:pStyle w:val="FirstParagraph"/>
      </w:pPr>
      <w:r>
        <w:t xml:space="preserve">Это команда отвечает за прибавление единицы - инкремент(int) и за ее вычитание - декремент(dec). Эти команды имеют следующий вид:</w:t>
      </w:r>
      <w:r>
        <w:br/>
      </w:r>
      <w:r>
        <w:t xml:space="preserve">inc</w:t>
      </w:r>
      <w:r>
        <w:t xml:space="preserve"> </w:t>
      </w:r>
      <w:r>
        <w:br/>
      </w:r>
      <w:r>
        <w:t xml:space="preserve">dec</w:t>
      </w:r>
      <w:r>
        <w:t xml:space="preserve"> </w:t>
      </w:r>
      <w:r>
        <w:t xml:space="preserve">.</w:t>
      </w:r>
    </w:p>
    <w:bookmarkEnd w:id="25"/>
    <w:bookmarkStart w:id="26" w:name="команда-изменения-знака-операнда-neg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изменения знака операнда neg</w:t>
      </w:r>
    </w:p>
    <w:p>
      <w:pPr>
        <w:pStyle w:val="FirstParagraph"/>
      </w:pPr>
      <w:r>
        <w:t xml:space="preserve">Команда neg рассматривает свой операнд как число со знаком и меняет знак операнда на противоположный. Это команда имеет вид:</w:t>
      </w:r>
      <w:r>
        <w:br/>
      </w:r>
      <w:r>
        <w:t xml:space="preserve">mov ax,1</w:t>
      </w:r>
      <w:r>
        <w:br/>
      </w:r>
      <w:r>
        <w:t xml:space="preserve">neg ax.</w:t>
      </w:r>
    </w:p>
    <w:bookmarkEnd w:id="26"/>
    <w:bookmarkStart w:id="27" w:name="команды-умножения-mul-и-imul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Команды умножения mul и imul</w:t>
      </w:r>
    </w:p>
    <w:p>
      <w:pPr>
        <w:pStyle w:val="FirstParagraph"/>
      </w:pPr>
      <w:r>
        <w:t xml:space="preserve">Для беззнакового умножения используется команда mul:</w:t>
      </w:r>
      <w:r>
        <w:br/>
      </w:r>
      <w:r>
        <w:t xml:space="preserve">mul</w:t>
      </w:r>
      <w:r>
        <w:t xml:space="preserve"> </w:t>
      </w:r>
      <w:r>
        <w:t xml:space="preserve">.</w:t>
      </w:r>
      <w:r>
        <w:t xml:space="preserve"> </w:t>
      </w:r>
      <w:r>
        <w:t xml:space="preserve">Для знакового умножения используется команда imul:</w:t>
      </w:r>
      <w:r>
        <w:br/>
      </w:r>
      <w:r>
        <w:t xml:space="preserve">imul</w:t>
      </w:r>
      <w:r>
        <w:t xml:space="preserve"> </w:t>
      </w:r>
      <w:r>
        <w:t xml:space="preserve">.</w:t>
      </w:r>
    </w:p>
    <w:bookmarkEnd w:id="27"/>
    <w:bookmarkStart w:id="28" w:name="команды-деления-div-и-idiv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Команды деления div и idiv</w:t>
      </w:r>
    </w:p>
    <w:p>
      <w:pPr>
        <w:pStyle w:val="FirstParagraph"/>
      </w:pPr>
      <w:r>
        <w:t xml:space="preserve">Для деления, как и для умножения, существует 2 команды div и idiv:</w:t>
      </w:r>
      <w:r>
        <w:t xml:space="preserve"> </w:t>
      </w:r>
      <w:r>
        <w:t xml:space="preserve">div</w:t>
      </w:r>
      <w:r>
        <w:t xml:space="preserve"> </w:t>
      </w:r>
      <w:r>
        <w:t xml:space="preserve"> </w:t>
      </w:r>
      <w:r>
        <w:t xml:space="preserve">- Беззнаковое деление;</w:t>
      </w:r>
      <w:r>
        <w:br/>
      </w:r>
      <w:r>
        <w:t xml:space="preserve">idiv</w:t>
      </w:r>
      <w:r>
        <w:t xml:space="preserve"> </w:t>
      </w:r>
      <w:r>
        <w:t xml:space="preserve"> </w:t>
      </w:r>
      <w:r>
        <w:t xml:space="preserve">- Знаковое деление.</w:t>
      </w:r>
    </w:p>
    <w:bookmarkEnd w:id="28"/>
    <w:bookmarkStart w:id="29" w:name="Xc435843e6c1d2848399bb38f790586fcaf3fffa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Согласно стандарту ASCII каждый символ 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 является универсальной (см. Приложение.), а вторая (коды 128-255) предназначена для специальных символов и букв национальных алфавитов и на компьютерах разных типов может меняться.</w:t>
      </w:r>
    </w:p>
    <w:p>
      <w:pPr>
        <w:pStyle w:val="BodyText"/>
      </w:pP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</w:p>
    <w:p>
      <w:pPr>
        <w:pStyle w:val="BodyText"/>
      </w:pP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</w:p>
    <w:p>
      <w:pPr>
        <w:pStyle w:val="BodyText"/>
      </w:pP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-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eax,&lt; int &gt;).</w:t>
      </w:r>
      <w:r>
        <w:t xml:space="preserve"> </w:t>
      </w:r>
      <w:r>
        <w:t xml:space="preserve">-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-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eax,&lt; int &gt;).</w:t>
      </w:r>
    </w:p>
    <w:bookmarkEnd w:id="29"/>
    <w:bookmarkEnd w:id="30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Сперва создадим каталог для программы лабораторной работы №6 и перейдем в него, далее создадим файл lab6-1.asm. Введя команду ls моем видеть что файл удачно был создан (РИС.1)</w:t>
      </w:r>
    </w:p>
    <w:p>
      <w:pPr>
        <w:pStyle w:val="CaptionedFigure"/>
      </w:pPr>
      <w:r>
        <w:drawing>
          <wp:inline>
            <wp:extent cx="3733800" cy="626842"/>
            <wp:effectExtent b="0" l="0" r="0" t="0"/>
            <wp:docPr descr="РИС.1 Создание каталога и файла в нем." title="fig:" id="32" name="Picture"/>
            <a:graphic>
              <a:graphicData uri="http://schemas.openxmlformats.org/drawingml/2006/picture">
                <pic:pic>
                  <pic:nvPicPr>
                    <pic:cNvPr descr="image/tt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каталога и файла в нем.</w:t>
      </w:r>
    </w:p>
    <w:p>
      <w:pPr>
        <w:pStyle w:val="BodyText"/>
      </w:pPr>
      <w:r>
        <w:t xml:space="preserve">Перейдя в Midnight Commander с командой mc и спвользуя функциональную клавишу F5 скопируем в текущий каталог файл in_out.asm для ее дальнейшего применения. (РИС.2)</w:t>
      </w:r>
    </w:p>
    <w:p>
      <w:pPr>
        <w:pStyle w:val="CaptionedFigure"/>
      </w:pPr>
      <w:r>
        <w:drawing>
          <wp:inline>
            <wp:extent cx="3733800" cy="1552131"/>
            <wp:effectExtent b="0" l="0" r="0" t="0"/>
            <wp:docPr descr="РИС.2 Копирование файла" title="fig:" id="35" name="Picture"/>
            <a:graphic>
              <a:graphicData uri="http://schemas.openxmlformats.org/drawingml/2006/picture">
                <pic:pic>
                  <pic:nvPicPr>
                    <pic:cNvPr descr="image/tt.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Копирование файла</w:t>
      </w:r>
    </w:p>
    <w:p>
      <w:pPr>
        <w:pStyle w:val="BodyText"/>
      </w:pPr>
      <w:r>
        <w:t xml:space="preserve">Откроем созданный файл lab6-1.asm и напишем в него программу вывода значения регистра eax.(РИС 3)</w:t>
      </w:r>
    </w:p>
    <w:p>
      <w:pPr>
        <w:pStyle w:val="CaptionedFigure"/>
      </w:pPr>
      <w:r>
        <w:drawing>
          <wp:inline>
            <wp:extent cx="3733800" cy="2314385"/>
            <wp:effectExtent b="0" l="0" r="0" t="0"/>
            <wp:docPr descr="РИС.3 Редакт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tt.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Редактирование файла</w:t>
      </w:r>
    </w:p>
    <w:p>
      <w:pPr>
        <w:pStyle w:val="BodyText"/>
      </w:pPr>
      <w:r>
        <w:t xml:space="preserve">Создаем исполняемый файл и запускаем его.(РИС.4). Система выводит j, это происходит потому что программа вывела символ, соответствующий по системе ASCLL сумме</w:t>
      </w:r>
      <w:r>
        <w:t xml:space="preserve"> </w:t>
      </w:r>
      <w:r>
        <w:t xml:space="preserve">“</w:t>
      </w:r>
      <w:r>
        <w:t xml:space="preserve">6(код символа равен 54)+4(код символа равен 52)</w:t>
      </w:r>
      <w:r>
        <w:t xml:space="preserve">”</w:t>
      </w:r>
      <w:r>
        <w:t xml:space="preserve">, то есть число 106, что в свою очередь является кодом символа j.</w:t>
      </w:r>
    </w:p>
    <w:p>
      <w:pPr>
        <w:pStyle w:val="CaptionedFigure"/>
      </w:pPr>
      <w:r>
        <w:drawing>
          <wp:inline>
            <wp:extent cx="3733800" cy="481450"/>
            <wp:effectExtent b="0" l="0" r="0" t="0"/>
            <wp:docPr descr="РИС.4 Запуск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tt.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Запуск исполняемого файла</w:t>
      </w:r>
    </w:p>
    <w:p>
      <w:pPr>
        <w:pStyle w:val="BodyText"/>
      </w:pPr>
      <w:r>
        <w:t xml:space="preserve">Теперь изменим текст программы заменяя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числа 6 и 4.(РИС.5)</w:t>
      </w:r>
    </w:p>
    <w:p>
      <w:pPr>
        <w:pStyle w:val="CaptionedFigure"/>
      </w:pPr>
      <w:r>
        <w:drawing>
          <wp:inline>
            <wp:extent cx="3733800" cy="2195662"/>
            <wp:effectExtent b="0" l="0" r="0" t="0"/>
            <wp:docPr descr="РИС.5 Редактирование файла" title="fig:" id="44" name="Picture"/>
            <a:graphic>
              <a:graphicData uri="http://schemas.openxmlformats.org/drawingml/2006/picture">
                <pic:pic>
                  <pic:nvPicPr>
                    <pic:cNvPr descr="image/tt.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Редактирование файла</w:t>
      </w:r>
    </w:p>
    <w:p>
      <w:pPr>
        <w:pStyle w:val="BodyText"/>
      </w:pPr>
      <w:r>
        <w:t xml:space="preserve">Создадим новый исполняемый файл программы и запустим его.(РИС.6).В кодировке ASCII символ Char 10 представлен шестнадцатеричным значением 0x0A или восьмеричным значением 012. На экран ничего не отоброжается</w:t>
      </w:r>
    </w:p>
    <w:p>
      <w:pPr>
        <w:pStyle w:val="CaptionedFigure"/>
      </w:pPr>
      <w:r>
        <w:drawing>
          <wp:inline>
            <wp:extent cx="3733800" cy="542911"/>
            <wp:effectExtent b="0" l="0" r="0" t="0"/>
            <wp:docPr descr="РИС.6 Запуск исполняемого файла" title="fig:" id="47" name="Picture"/>
            <a:graphic>
              <a:graphicData uri="http://schemas.openxmlformats.org/drawingml/2006/picture">
                <pic:pic>
                  <pic:nvPicPr>
                    <pic:cNvPr descr="image/tt.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Запуск исполняемого файла</w:t>
      </w:r>
    </w:p>
    <w:p>
      <w:pPr>
        <w:pStyle w:val="BodyText"/>
      </w:pPr>
      <w:r>
        <w:t xml:space="preserve">Создадим файл lab6-2.asm с помощью утилита touch в исходный каталог. С помощью ls видим, что файл был удачно создан</w:t>
      </w:r>
    </w:p>
    <w:p>
      <w:pPr>
        <w:pStyle w:val="CaptionedFigure"/>
      </w:pPr>
      <w:r>
        <w:drawing>
          <wp:inline>
            <wp:extent cx="3733800" cy="321711"/>
            <wp:effectExtent b="0" l="0" r="0" t="0"/>
            <wp:docPr descr="РИС.7 Создание файла" title="fig:" id="50" name="Picture"/>
            <a:graphic>
              <a:graphicData uri="http://schemas.openxmlformats.org/drawingml/2006/picture">
                <pic:pic>
                  <pic:nvPicPr>
                    <pic:cNvPr descr="image/tt.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Создание файла</w:t>
      </w:r>
    </w:p>
    <w:p>
      <w:pPr>
        <w:pStyle w:val="BodyText"/>
      </w:pPr>
      <w:r>
        <w:t xml:space="preserve">Введем в файл новую программу с использованием iprintLF для вывода значения регистра eax(РИС.8)</w:t>
      </w:r>
    </w:p>
    <w:p>
      <w:pPr>
        <w:pStyle w:val="CaptionedFigure"/>
      </w:pPr>
      <w:r>
        <w:drawing>
          <wp:inline>
            <wp:extent cx="3733800" cy="1670070"/>
            <wp:effectExtent b="0" l="0" r="0" t="0"/>
            <wp:docPr descr="РИС.8 Редактирование файла" title="fig:" id="53" name="Picture"/>
            <a:graphic>
              <a:graphicData uri="http://schemas.openxmlformats.org/drawingml/2006/picture">
                <pic:pic>
                  <pic:nvPicPr>
                    <pic:cNvPr descr="image/tt.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Редактирование файла</w:t>
      </w:r>
    </w:p>
    <w:p>
      <w:pPr>
        <w:pStyle w:val="BodyText"/>
      </w:pPr>
      <w:r>
        <w:t xml:space="preserve">Создадим исполняемый файл и запускаем его.(РИС.9) Теперь на экран выводится число 106, в данном случае команда add складывает символы, но функция iprintLF позволяет вывести число, а не символ, кодом которого является это число.</w:t>
      </w:r>
    </w:p>
    <w:p>
      <w:pPr>
        <w:pStyle w:val="CaptionedFigure"/>
      </w:pPr>
      <w:r>
        <w:drawing>
          <wp:inline>
            <wp:extent cx="3733800" cy="489329"/>
            <wp:effectExtent b="0" l="0" r="0" t="0"/>
            <wp:docPr descr="РИС.9 Запуск исполняемого файла" title="fig:" id="56" name="Picture"/>
            <a:graphic>
              <a:graphicData uri="http://schemas.openxmlformats.org/drawingml/2006/picture">
                <pic:pic>
                  <pic:nvPicPr>
                    <pic:cNvPr descr="image/tt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Запуск исполняемого файла</w:t>
      </w:r>
    </w:p>
    <w:p>
      <w:pPr>
        <w:pStyle w:val="BodyText"/>
      </w:pPr>
      <w:r>
        <w:t xml:space="preserve">Аналогично предыдущему примеру изменим символы на числа, заменяя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 в команде mov.(РИС.10)</w:t>
      </w:r>
    </w:p>
    <w:p>
      <w:pPr>
        <w:pStyle w:val="CaptionedFigure"/>
      </w:pPr>
      <w:r>
        <w:drawing>
          <wp:inline>
            <wp:extent cx="3733800" cy="1659466"/>
            <wp:effectExtent b="0" l="0" r="0" t="0"/>
            <wp:docPr descr="РИС.10 Редактирование файла" title="fig:" id="59" name="Picture"/>
            <a:graphic>
              <a:graphicData uri="http://schemas.openxmlformats.org/drawingml/2006/picture">
                <pic:pic>
                  <pic:nvPicPr>
                    <pic:cNvPr descr="image/tt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Редактирование файла</w:t>
      </w:r>
    </w:p>
    <w:p>
      <w:pPr>
        <w:pStyle w:val="BodyText"/>
      </w:pPr>
      <w:r>
        <w:t xml:space="preserve">Создадим и запустим новый исполняемый файл(РИС.11). Программа складывает сами числа, а не соответствующие символам коды в системе ASCLL и в итоге получаем число 10.</w:t>
      </w:r>
    </w:p>
    <w:p>
      <w:pPr>
        <w:pStyle w:val="CaptionedFigure"/>
      </w:pPr>
      <w:r>
        <w:drawing>
          <wp:inline>
            <wp:extent cx="3733800" cy="474460"/>
            <wp:effectExtent b="0" l="0" r="0" t="0"/>
            <wp:docPr descr="РИС.11 Запуск нового исполняемого файла" title="fig:" id="62" name="Picture"/>
            <a:graphic>
              <a:graphicData uri="http://schemas.openxmlformats.org/drawingml/2006/picture">
                <pic:pic>
                  <pic:nvPicPr>
                    <pic:cNvPr descr="image/tt.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Запуск нового исполняемого файла</w:t>
      </w:r>
    </w:p>
    <w:p>
      <w:pPr>
        <w:pStyle w:val="BodyText"/>
      </w:pPr>
      <w:r>
        <w:t xml:space="preserve">Заменим в исходной программе функцию iprintLF на функцию iprint.(РИС.12)</w:t>
      </w:r>
    </w:p>
    <w:p>
      <w:pPr>
        <w:pStyle w:val="CaptionedFigure"/>
      </w:pPr>
      <w:r>
        <w:drawing>
          <wp:inline>
            <wp:extent cx="3733800" cy="1659466"/>
            <wp:effectExtent b="0" l="0" r="0" t="0"/>
            <wp:docPr descr="РИС.12 Редакт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tt.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Редактирование файла</w:t>
      </w:r>
    </w:p>
    <w:p>
      <w:pPr>
        <w:pStyle w:val="BodyText"/>
      </w:pPr>
      <w:r>
        <w:t xml:space="preserve">Создадим и запустим отредактированный файл(РИС.13). Мы видим,что программа выполнилась без перенова на новую строку. в этом и заключается разница между двумя функциями iprintLF-запрашивает перенос на новую строку, iprint- не запрашивает перенос на новую строку.</w:t>
      </w:r>
    </w:p>
    <w:p>
      <w:pPr>
        <w:pStyle w:val="CaptionedFigure"/>
      </w:pPr>
      <w:r>
        <w:drawing>
          <wp:inline>
            <wp:extent cx="3733800" cy="404174"/>
            <wp:effectExtent b="0" l="0" r="0" t="0"/>
            <wp:docPr descr="РИС.13 Запуск измененного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tt.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Запуск измененного исполняемого файла</w:t>
      </w:r>
    </w:p>
    <w:bookmarkEnd w:id="70"/>
    <w:bookmarkStart w:id="95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Используя утилит touch создадим файл lab6-3.asm, в котором дальше будем работать.(РИС.14).Введя утилит ls видим, что файл удачно создан.</w:t>
      </w:r>
    </w:p>
    <w:p>
      <w:pPr>
        <w:pStyle w:val="CaptionedFigure"/>
      </w:pPr>
      <w:r>
        <w:drawing>
          <wp:inline>
            <wp:extent cx="3733800" cy="315532"/>
            <wp:effectExtent b="0" l="0" r="0" t="0"/>
            <wp:docPr descr="РИС.14 Создание файла lab6-3.asm" title="fig:" id="72" name="Picture"/>
            <a:graphic>
              <a:graphicData uri="http://schemas.openxmlformats.org/drawingml/2006/picture">
                <pic:pic>
                  <pic:nvPicPr>
                    <pic:cNvPr descr="image/tt.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Создание файла lab6-3.asm</w:t>
      </w:r>
    </w:p>
    <w:p>
      <w:pPr>
        <w:pStyle w:val="BodyText"/>
      </w:pPr>
      <w:r>
        <w:t xml:space="preserve">Внимательно изучив текст программы вычесления выражения F(x) = (5∗2 + 3)/3 запишем ее в файл lab6-3.asm.(РИС.15)</w:t>
      </w:r>
    </w:p>
    <w:p>
      <w:pPr>
        <w:pStyle w:val="CaptionedFigure"/>
      </w:pPr>
      <w:r>
        <w:drawing>
          <wp:inline>
            <wp:extent cx="3733800" cy="3535252"/>
            <wp:effectExtent b="0" l="0" r="0" t="0"/>
            <wp:docPr descr="РИС.15 Редактирование файла" title="fig:" id="75" name="Picture"/>
            <a:graphic>
              <a:graphicData uri="http://schemas.openxmlformats.org/drawingml/2006/picture">
                <pic:pic>
                  <pic:nvPicPr>
                    <pic:cNvPr descr="image/tt.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Редактирование файла</w:t>
      </w:r>
    </w:p>
    <w:p>
      <w:pPr>
        <w:pStyle w:val="BodyText"/>
      </w:pPr>
      <w:r>
        <w:t xml:space="preserve">Создадим и запустим исполняемый файл(РИС.16). Можно заметить, что программа сработала и вывела на экран правильные значения.</w:t>
      </w:r>
    </w:p>
    <w:p>
      <w:pPr>
        <w:pStyle w:val="CaptionedFigure"/>
      </w:pPr>
      <w:r>
        <w:drawing>
          <wp:inline>
            <wp:extent cx="3733800" cy="540757"/>
            <wp:effectExtent b="0" l="0" r="0" t="0"/>
            <wp:docPr descr="РИС.16 Запуск исполняемого файла" title="fig:" id="78" name="Picture"/>
            <a:graphic>
              <a:graphicData uri="http://schemas.openxmlformats.org/drawingml/2006/picture">
                <pic:pic>
                  <pic:nvPicPr>
                    <pic:cNvPr descr="image/tt.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Запуск исполняемого файла</w:t>
      </w:r>
    </w:p>
    <w:p>
      <w:pPr>
        <w:pStyle w:val="BodyText"/>
      </w:pPr>
      <w:r>
        <w:t xml:space="preserve">Изменим текст программы так, чтобы она вычесляля выражение F(x)= (4*6 + 2)/5(РИС.17).</w:t>
      </w:r>
    </w:p>
    <w:p>
      <w:pPr>
        <w:pStyle w:val="CaptionedFigure"/>
      </w:pPr>
      <w:r>
        <w:drawing>
          <wp:inline>
            <wp:extent cx="3733800" cy="2837688"/>
            <wp:effectExtent b="0" l="0" r="0" t="0"/>
            <wp:docPr descr="РИС.17 Редактирование файла" title="fig:" id="81" name="Picture"/>
            <a:graphic>
              <a:graphicData uri="http://schemas.openxmlformats.org/drawingml/2006/picture">
                <pic:pic>
                  <pic:nvPicPr>
                    <pic:cNvPr descr="image/tt.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 Редактирование файла</w:t>
      </w:r>
    </w:p>
    <w:p>
      <w:pPr>
        <w:pStyle w:val="BodyText"/>
      </w:pPr>
      <w:r>
        <w:t xml:space="preserve">Создадим и запустим исполняемый файл (РИС.18). Посчитав самостоятельно, мы видим, что программа работает правильно.</w:t>
      </w:r>
    </w:p>
    <w:p>
      <w:pPr>
        <w:pStyle w:val="CaptionedFigure"/>
      </w:pPr>
      <w:r>
        <w:drawing>
          <wp:inline>
            <wp:extent cx="3733800" cy="530457"/>
            <wp:effectExtent b="0" l="0" r="0" t="0"/>
            <wp:docPr descr="РИС.18 Запуск исполняемого файла" title="fig:" id="84" name="Picture"/>
            <a:graphic>
              <a:graphicData uri="http://schemas.openxmlformats.org/drawingml/2006/picture">
                <pic:pic>
                  <pic:nvPicPr>
                    <pic:cNvPr descr="image/tt.1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 Запуск исполняемого файла</w:t>
      </w:r>
    </w:p>
    <w:p>
      <w:pPr>
        <w:pStyle w:val="BodyText"/>
      </w:pPr>
      <w:r>
        <w:t xml:space="preserve">Пользуясь утилитом touch создадим файл variant.asm.(РИС.19). Пользуясь командой ls видим, что файл создан.</w:t>
      </w:r>
    </w:p>
    <w:p>
      <w:pPr>
        <w:pStyle w:val="CaptionedFigure"/>
      </w:pPr>
      <w:r>
        <w:drawing>
          <wp:inline>
            <wp:extent cx="3733800" cy="244779"/>
            <wp:effectExtent b="0" l="0" r="0" t="0"/>
            <wp:docPr descr="РИС.19 Создание файла" title="fig:" id="87" name="Picture"/>
            <a:graphic>
              <a:graphicData uri="http://schemas.openxmlformats.org/drawingml/2006/picture">
                <pic:pic>
                  <pic:nvPicPr>
                    <pic:cNvPr descr="image/tt.1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 Создание файла</w:t>
      </w:r>
    </w:p>
    <w:p>
      <w:pPr>
        <w:pStyle w:val="BodyText"/>
      </w:pPr>
      <w:r>
        <w:t xml:space="preserve">Откроем этот файл с помощью функциональной клавиши F4 и запишем в него программу вычесления вычесления варианта задания по номеру студенческого билета.(РИС.20)</w:t>
      </w:r>
    </w:p>
    <w:p>
      <w:pPr>
        <w:pStyle w:val="CaptionedFigure"/>
      </w:pPr>
      <w:r>
        <w:drawing>
          <wp:inline>
            <wp:extent cx="3733800" cy="4218709"/>
            <wp:effectExtent b="0" l="0" r="0" t="0"/>
            <wp:docPr descr="РИС.20 Редактирование файла" title="fig:" id="90" name="Picture"/>
            <a:graphic>
              <a:graphicData uri="http://schemas.openxmlformats.org/drawingml/2006/picture">
                <pic:pic>
                  <pic:nvPicPr>
                    <pic:cNvPr descr="image/tt.2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 Редактирование файла</w:t>
      </w:r>
    </w:p>
    <w:p>
      <w:pPr>
        <w:pStyle w:val="BodyText"/>
      </w:pPr>
      <w:r>
        <w:t xml:space="preserve">Создадим и запустим исполняемый файл(РИС.21). Посчитав используя калькулятор, мы видим, что программа правильно выдает вариант.</w:t>
      </w:r>
    </w:p>
    <w:p>
      <w:pPr>
        <w:pStyle w:val="CaptionedFigure"/>
      </w:pPr>
      <w:r>
        <w:drawing>
          <wp:inline>
            <wp:extent cx="3733800" cy="629064"/>
            <wp:effectExtent b="0" l="0" r="0" t="0"/>
            <wp:docPr descr="РИС.21 Запуск исполняемого файла" title="fig:" id="93" name="Picture"/>
            <a:graphic>
              <a:graphicData uri="http://schemas.openxmlformats.org/drawingml/2006/picture">
                <pic:pic>
                  <pic:nvPicPr>
                    <pic:cNvPr descr="image/tt.2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 Запуск исполняемого файла</w:t>
      </w:r>
    </w:p>
    <w:bookmarkEnd w:id="95"/>
    <w:bookmarkStart w:id="96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</w:t>
      </w:r>
    </w:p>
    <w:p>
      <w:pPr>
        <w:numPr>
          <w:ilvl w:val="0"/>
          <w:numId w:val="1003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отвечает строки кода:</w:t>
      </w:r>
      <w:r>
        <w:br/>
      </w:r>
      <w:r>
        <w:t xml:space="preserve">mov eax, rem</w:t>
      </w:r>
      <w:r>
        <w:br/>
      </w:r>
      <w:r>
        <w:t xml:space="preserve">call sprint.</w:t>
      </w:r>
    </w:p>
    <w:p>
      <w:pPr>
        <w:numPr>
          <w:ilvl w:val="0"/>
          <w:numId w:val="1003"/>
        </w:numPr>
        <w:pStyle w:val="Compact"/>
      </w:pPr>
      <w:r>
        <w:t xml:space="preserve">mov ecx, x - перемещает адрес вводимой строки x в регистр ecx</w:t>
      </w:r>
      <w:r>
        <w:br/>
      </w:r>
      <w:r>
        <w:t xml:space="preserve">mov edx, 80 - запись в регистр edx длину вводимой строки</w:t>
      </w:r>
      <w:r>
        <w:br/>
      </w:r>
      <w:r>
        <w:t xml:space="preserve">call sread - вызов подпрограммы из внешнего файла, обеспечивающий ввод сообщения с клавиатуры.</w:t>
      </w:r>
    </w:p>
    <w:p>
      <w:pPr>
        <w:numPr>
          <w:ilvl w:val="0"/>
          <w:numId w:val="1003"/>
        </w:numPr>
        <w:pStyle w:val="Compact"/>
      </w:pPr>
      <w:r>
        <w:t xml:space="preserve">call atoi - используется для вызова подпрограммы из внешнего файла, которая преобразует ASII код символа в целое число и записывает результат в регист eax.</w:t>
      </w:r>
    </w:p>
    <w:p>
      <w:pPr>
        <w:numPr>
          <w:ilvl w:val="0"/>
          <w:numId w:val="1003"/>
        </w:numPr>
        <w:pStyle w:val="Compact"/>
      </w:pPr>
      <w:r>
        <w:t xml:space="preserve">За вычисления варианта отвечают строки:</w:t>
      </w:r>
      <w:r>
        <w:br/>
      </w:r>
      <w:r>
        <w:t xml:space="preserve">xor edx,edx - обнуление edx для корректной работы div</w:t>
      </w:r>
      <w:r>
        <w:br/>
      </w:r>
      <w:r>
        <w:t xml:space="preserve">mov ebx,20 - ebx=20</w:t>
      </w:r>
      <w:r>
        <w:br/>
      </w:r>
      <w:r>
        <w:t xml:space="preserve">div ebx - eax=eax/20, edx-остаток от деления</w:t>
      </w:r>
      <w:r>
        <w:br/>
      </w:r>
      <w:r>
        <w:t xml:space="preserve">inc edx - edx=edx+1.</w:t>
      </w:r>
    </w:p>
    <w:p>
      <w:pPr>
        <w:numPr>
          <w:ilvl w:val="0"/>
          <w:numId w:val="1003"/>
        </w:numPr>
        <w:pStyle w:val="Compact"/>
      </w:pPr>
      <w:r>
        <w:t xml:space="preserve">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увеличивают значения регистра edx на 1.</w:t>
      </w:r>
    </w:p>
    <w:p>
      <w:pPr>
        <w:numPr>
          <w:ilvl w:val="0"/>
          <w:numId w:val="1003"/>
        </w:numPr>
        <w:pStyle w:val="Compact"/>
      </w:pPr>
      <w:r>
        <w:t xml:space="preserve">За вывод на экран результата вычислений отвечают строки:</w:t>
      </w:r>
      <w:r>
        <w:br/>
      </w:r>
      <w:r>
        <w:t xml:space="preserve">mov eax, edx</w:t>
      </w:r>
      <w:r>
        <w:br/>
      </w:r>
      <w:r>
        <w:t xml:space="preserve">call iprintLF.</w:t>
      </w:r>
    </w:p>
    <w:bookmarkEnd w:id="96"/>
    <w:bookmarkStart w:id="10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файл lab6-4.asm с помощью утилита touch.(РИС.22)</w:t>
      </w:r>
    </w:p>
    <w:p>
      <w:pPr>
        <w:pStyle w:val="CaptionedFigure"/>
      </w:pPr>
      <w:r>
        <w:drawing>
          <wp:inline>
            <wp:extent cx="3733800" cy="151883"/>
            <wp:effectExtent b="0" l="0" r="0" t="0"/>
            <wp:docPr descr="РИС.22 Создания файла" title="fig:" id="98" name="Picture"/>
            <a:graphic>
              <a:graphicData uri="http://schemas.openxmlformats.org/drawingml/2006/picture">
                <pic:pic>
                  <pic:nvPicPr>
                    <pic:cNvPr descr="image/tt.2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РИС.22 Создания файла</w:t>
      </w:r>
    </w:p>
    <w:p>
      <w:pPr>
        <w:pStyle w:val="BodyText"/>
      </w:pPr>
      <w:r>
        <w:t xml:space="preserve">Откроем созданный файл и вводим в него текст программы, которая вычисляет значения выражения ( x/2 + 8)3, где x вводит пользователь - вариатн 14(РИС.23). Исходная программа выглядит следующим образом: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</w:p>
    <w:p>
      <w:pPr>
        <w:pStyle w:val="BodyText"/>
      </w:pPr>
      <w:r>
        <w:t xml:space="preserve">SECTION .data</w:t>
      </w:r>
      <w:r>
        <w:br/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</w:t>
      </w:r>
      <w:r>
        <w:br/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br/>
      </w:r>
    </w:p>
    <w:p>
      <w:pPr>
        <w:pStyle w:val="BodyText"/>
      </w:pPr>
      <w:r>
        <w:t xml:space="preserve">SECTION .bss</w:t>
      </w:r>
      <w:r>
        <w:br/>
      </w:r>
      <w:r>
        <w:t xml:space="preserve">x: RESB 80</w:t>
      </w:r>
      <w:r>
        <w:br/>
      </w:r>
    </w:p>
    <w:p>
      <w:pPr>
        <w:pStyle w:val="BodyText"/>
      </w:pP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</w:p>
    <w:p>
      <w:pPr>
        <w:pStyle w:val="BodyText"/>
      </w:pPr>
      <w:r>
        <w:t xml:space="preserve">mov eax, msg</w:t>
      </w:r>
      <w:r>
        <w:br/>
      </w:r>
      <w:r>
        <w:t xml:space="preserve">call sprintLF</w:t>
      </w:r>
      <w:r>
        <w:br/>
      </w:r>
    </w:p>
    <w:p>
      <w:pPr>
        <w:pStyle w:val="BodyText"/>
      </w:pPr>
      <w:r>
        <w:t xml:space="preserve">mov ecx, x</w:t>
      </w:r>
      <w:r>
        <w:br/>
      </w:r>
      <w:r>
        <w:t xml:space="preserve">mov edx, 80</w:t>
      </w:r>
      <w:r>
        <w:br/>
      </w:r>
      <w:r>
        <w:t xml:space="preserve">call sread</w:t>
      </w:r>
      <w:r>
        <w:br/>
      </w:r>
      <w:r>
        <w:t xml:space="preserve">mov eax, x</w:t>
      </w:r>
      <w:r>
        <w:br/>
      </w:r>
      <w:r>
        <w:t xml:space="preserve">call atoi</w:t>
      </w:r>
      <w:r>
        <w:br/>
      </w:r>
      <w:r>
        <w:t xml:space="preserve">xor edx,edx</w:t>
      </w:r>
      <w:r>
        <w:br/>
      </w:r>
      <w:r>
        <w:t xml:space="preserve">mov ebx,2</w:t>
      </w:r>
      <w:r>
        <w:br/>
      </w:r>
      <w:r>
        <w:t xml:space="preserve">div ebx</w:t>
      </w:r>
      <w:r>
        <w:br/>
      </w:r>
      <w:r>
        <w:t xml:space="preserve">add eax, 8</w:t>
      </w:r>
      <w:r>
        <w:br/>
      </w:r>
      <w:r>
        <w:t xml:space="preserve">mov ebx, 3</w:t>
      </w:r>
      <w:r>
        <w:br/>
      </w:r>
      <w:r>
        <w:t xml:space="preserve">mul ebx</w:t>
      </w:r>
      <w:r>
        <w:br/>
      </w:r>
      <w:r>
        <w:t xml:space="preserve">mov edi,eax</w:t>
      </w:r>
      <w:r>
        <w:br/>
      </w:r>
      <w:r>
        <w:t xml:space="preserve">mov eax,rem</w:t>
      </w:r>
      <w:r>
        <w:br/>
      </w:r>
      <w:r>
        <w:t xml:space="preserve">call sprint</w:t>
      </w:r>
      <w:r>
        <w:br/>
      </w:r>
      <w:r>
        <w:t xml:space="preserve">mov eax,edi</w:t>
      </w:r>
      <w:r>
        <w:br/>
      </w:r>
      <w:r>
        <w:t xml:space="preserve">call iprintLF</w:t>
      </w:r>
      <w:r>
        <w:br/>
      </w:r>
      <w:r>
        <w:t xml:space="preserve">call quit.</w:t>
      </w:r>
    </w:p>
    <w:p>
      <w:pPr>
        <w:pStyle w:val="CaptionedFigure"/>
      </w:pPr>
      <w:r>
        <w:drawing>
          <wp:inline>
            <wp:extent cx="3733800" cy="3968234"/>
            <wp:effectExtent b="0" l="0" r="0" t="0"/>
            <wp:docPr descr="РИС.23 Написание программы" title="fig:" id="101" name="Picture"/>
            <a:graphic>
              <a:graphicData uri="http://schemas.openxmlformats.org/drawingml/2006/picture">
                <pic:pic>
                  <pic:nvPicPr>
                    <pic:cNvPr descr="image/tt.2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РИС.23 Написание программы</w:t>
      </w:r>
    </w:p>
    <w:p>
      <w:pPr>
        <w:pStyle w:val="BodyText"/>
      </w:pPr>
      <w:r>
        <w:t xml:space="preserve">Создадим и запустим исполняемый файл(РИС.24). При вводе значения 1, выводится правильный ответ-24.</w:t>
      </w:r>
    </w:p>
    <w:p>
      <w:pPr>
        <w:pStyle w:val="CaptionedFigure"/>
      </w:pPr>
      <w:r>
        <w:drawing>
          <wp:inline>
            <wp:extent cx="3733800" cy="672756"/>
            <wp:effectExtent b="0" l="0" r="0" t="0"/>
            <wp:docPr descr="РИС.24 Запуск исполняемого файла" title="fig:" id="104" name="Picture"/>
            <a:graphic>
              <a:graphicData uri="http://schemas.openxmlformats.org/drawingml/2006/picture">
                <pic:pic>
                  <pic:nvPicPr>
                    <pic:cNvPr descr="image/tt.24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РИС.24 Запуск исполняемого файла</w:t>
      </w:r>
    </w:p>
    <w:p>
      <w:pPr>
        <w:pStyle w:val="BodyText"/>
      </w:pPr>
      <w:r>
        <w:t xml:space="preserve">Проверим работу программы введя значения 4(РИС.25). Выводится правильный ответ-30</w:t>
      </w:r>
    </w:p>
    <w:p>
      <w:pPr>
        <w:pStyle w:val="CaptionedFigure"/>
      </w:pPr>
      <w:r>
        <w:drawing>
          <wp:inline>
            <wp:extent cx="3733800" cy="682633"/>
            <wp:effectExtent b="0" l="0" r="0" t="0"/>
            <wp:docPr descr="РИС.25 Запуск исполняемого файла" title="fig:" id="107" name="Picture"/>
            <a:graphic>
              <a:graphicData uri="http://schemas.openxmlformats.org/drawingml/2006/picture">
                <pic:pic>
                  <pic:nvPicPr>
                    <pic:cNvPr descr="image/tt.2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РИС.25 Запуск исполняемого файла</w:t>
      </w:r>
    </w:p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лабораторную работу № 6 я освоила арифметические инструкции языка ассемблера NASM. Используя полученные навыки я написала программу, которая вычисляет значения выражения ( x/2 + 8)3, где x вводит пользователь.</w:t>
      </w:r>
    </w:p>
    <w:bookmarkEnd w:id="111"/>
    <w:bookmarkStart w:id="11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-https://esystem.rudn.ru.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Тойчубекова Асель Нурлановна</dc:creator>
  <dc:language>ru-RU</dc:language>
  <cp:keywords/>
  <dcterms:created xsi:type="dcterms:W3CDTF">2023-11-17T17:44:18Z</dcterms:created>
  <dcterms:modified xsi:type="dcterms:W3CDTF">2023-11-17T17:44:18Z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