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№3 является научиться оформлять отчеты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предыдущей лабораторной работе в формате Markdown.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предоставить отчет в 3 форматах:pdf,doxc,rm.</w:t>
      </w:r>
    </w:p>
    <w:bookmarkEnd w:id="21"/>
    <w:bookmarkStart w:id="7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разметки Markdown</w:t>
      </w:r>
      <w:r>
        <w:t xml:space="preserve">- это облегченный язык текстовой разметки документов, созданный с целью обозначения формирования в простом тексте, с максимальным сохранением его читаемости человеком, и пригоднный для машинного преобразования в языки для продвинутых преобразований(html,rich text и др.) . Он позволяет создавать тексты без использования word и других редакторов. Разметку можно прочитать и воспроизвести в любой системе или браузере.</w:t>
      </w:r>
      <w:r>
        <w:t xml:space="preserve"> </w:t>
      </w:r>
      <w:r>
        <w:t xml:space="preserve">Используя различные знаки мы можем редактировать текст, например:</w:t>
      </w:r>
    </w:p>
    <w:p>
      <w:pPr>
        <w:pStyle w:val="BodyText"/>
      </w:pPr>
      <w:r>
        <w:t xml:space="preserve">‘</w:t>
      </w:r>
      <w:r>
        <w:t xml:space="preserve">#</w:t>
      </w:r>
      <w:r>
        <w:t xml:space="preserve">’</w:t>
      </w:r>
      <w:r>
        <w:t xml:space="preserve">-для создания заголовка</w:t>
      </w:r>
    </w:p>
    <w:p>
      <w:pPr>
        <w:pStyle w:val="BodyText"/>
      </w:pPr>
      <w:r>
        <w:t xml:space="preserve">’** **’- для создания полужирного начертания текста</w:t>
      </w:r>
    </w:p>
    <w:p>
      <w:pPr>
        <w:pStyle w:val="BodyText"/>
      </w:pPr>
      <w:r>
        <w:t xml:space="preserve">’**’-для курсивного начертания курсива</w:t>
      </w:r>
    </w:p>
    <w:p>
      <w:pPr>
        <w:pStyle w:val="BodyText"/>
      </w:pPr>
      <w:r>
        <w:t xml:space="preserve">‘</w:t>
      </w:r>
      <w:r>
        <w:t xml:space="preserve">&gt;</w:t>
      </w:r>
      <w:r>
        <w:t xml:space="preserve">’</w:t>
      </w:r>
      <w:r>
        <w:t xml:space="preserve">-блок цитирования</w:t>
      </w:r>
    </w:p>
    <w:p>
      <w:pPr>
        <w:pStyle w:val="BodyText"/>
      </w:pPr>
      <w:r>
        <w:t xml:space="preserve">’*’ ;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1.</w:t>
      </w:r>
      <w:r>
        <w:t xml:space="preserve">’</w:t>
      </w:r>
      <w:r>
        <w:t xml:space="preserve"> </w:t>
      </w:r>
      <w:r>
        <w:t xml:space="preserve">-для упорядоченного, неупорядоченного, вложенного списка</w:t>
      </w:r>
    </w:p>
    <w:p>
      <w:pPr>
        <w:pStyle w:val="BodyText"/>
      </w:pPr>
      <w:r>
        <w:t xml:space="preserve">Для встроенной 0ссылки действует схема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.</w:t>
      </w:r>
      <w:r>
        <w:t xml:space="preserve"> </w:t>
      </w:r>
      <w:r>
        <w:t xml:space="preserve">Также существуют определенные правила по оформлению тех или иных формул и изображений в Markdown. В Markdown вставить изображение в документ можно с помощью непосредственного указания адреса изображения. C помощью команды pandoc мы можем обработать файлы.</w:t>
      </w:r>
      <w:r>
        <w:t xml:space="preserve"> </w:t>
      </w:r>
      <w:r>
        <w:t xml:space="preserve">|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Для начало нам, нужно перекинуть все скриншоты, которые нужны при написании отчета на лабораторную работу №2. Для этого я перехожу в настройки устройства и подключаю образ диска дополнений гостевой ОС. (рис. 1)</w:t>
      </w:r>
    </w:p>
    <w:p>
      <w:pPr>
        <w:pStyle w:val="CaptionedFigure"/>
      </w:pPr>
      <w:r>
        <w:drawing>
          <wp:inline>
            <wp:extent cx="3035193" cy="1982480"/>
            <wp:effectExtent b="0" l="0" r="0" t="0"/>
            <wp:docPr descr="Подключение образа дис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образа диска</w:t>
      </w:r>
    </w:p>
    <w:p>
      <w:pPr>
        <w:pStyle w:val="BodyText"/>
      </w:pPr>
      <w:r>
        <w:t xml:space="preserve">Дальше я перехожу в настройки виртуальной машины и подключаю общую папку, в данном случае эта папка, в которой расположены все скриншоты ко второй лабораторной работе. (рис. 2)</w:t>
      </w:r>
    </w:p>
    <w:p>
      <w:pPr>
        <w:pStyle w:val="CaptionedFigure"/>
      </w:pPr>
      <w:r>
        <w:drawing>
          <wp:inline>
            <wp:extent cx="3733800" cy="1886974"/>
            <wp:effectExtent b="0" l="0" r="0" t="0"/>
            <wp:docPr descr="Подключение общей папк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Подключение общей папки</w:t>
      </w:r>
    </w:p>
    <w:p>
      <w:pPr>
        <w:pStyle w:val="BodyText"/>
      </w:pPr>
      <w:r>
        <w:t xml:space="preserve">Затем открываю папки в виртуальной машине и перехожу в общую папку, копирую все скриншоты и вставляю их по адресу -&gt; /home/antoyjchubekova/work/study/2023-2024/Операционные системы/os-intro/labs/lab02/report/image/, там где я буду писать отчет к лабораторной работе №2. (рис. 3)</w:t>
      </w:r>
    </w:p>
    <w:p>
      <w:pPr>
        <w:pStyle w:val="CaptionedFigure"/>
      </w:pPr>
      <w:r>
        <w:drawing>
          <wp:inline>
            <wp:extent cx="3733800" cy="1366549"/>
            <wp:effectExtent b="0" l="0" r="0" t="0"/>
            <wp:docPr descr="Копирование скриншот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скриншотов</w:t>
      </w:r>
    </w:p>
    <w:p>
      <w:pPr>
        <w:pStyle w:val="BodyText"/>
      </w:pPr>
      <w:r>
        <w:t xml:space="preserve">Открыв терминал перехожу в нужный мне каталог для начала написания отчета к лабораторной работе №2(по адресу /home/antoyjchubekova/work/study/2023-2024/Операционные системы/os-intro/labs/lab02/report) (рис. 4)</w:t>
      </w:r>
    </w:p>
    <w:p>
      <w:pPr>
        <w:pStyle w:val="CaptionedFigure"/>
      </w:pPr>
      <w:r>
        <w:drawing>
          <wp:inline>
            <wp:extent cx="3733800" cy="266699"/>
            <wp:effectExtent b="0" l="0" r="0" t="0"/>
            <wp:docPr descr="Запуск терминала и переход в нужный каталог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терминала и переход в нужный каталог</w:t>
      </w:r>
    </w:p>
    <w:p>
      <w:pPr>
        <w:pStyle w:val="BodyText"/>
      </w:pPr>
      <w:r>
        <w:t xml:space="preserve">С помощью команды gedit(заранее ее установив) я открываю файл report.md для дальнейшего его редактирования. (рис. 5 и рис. 6)</w:t>
      </w:r>
    </w:p>
    <w:p>
      <w:pPr>
        <w:pStyle w:val="CaptionedFigure"/>
      </w:pPr>
      <w:r>
        <w:drawing>
          <wp:inline>
            <wp:extent cx="3733800" cy="3122047"/>
            <wp:effectExtent b="0" l="0" r="0" t="0"/>
            <wp:docPr descr="Установка команды gedit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команды gedit</w:t>
      </w:r>
    </w:p>
    <w:p>
      <w:pPr>
        <w:pStyle w:val="CaptionedFigure"/>
      </w:pPr>
      <w:r>
        <w:drawing>
          <wp:inline>
            <wp:extent cx="3719072" cy="422621"/>
            <wp:effectExtent b="0" l="0" r="0" t="0"/>
            <wp:docPr descr="Открытие файла для редактирован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Далее я приступаю к самому написанию отчета. Заполняю титульный лист лабораторной работы. (рис. 7)</w:t>
      </w:r>
    </w:p>
    <w:p>
      <w:pPr>
        <w:pStyle w:val="CaptionedFigure"/>
      </w:pPr>
      <w:r>
        <w:drawing>
          <wp:inline>
            <wp:extent cx="3733800" cy="2945142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Описываю цель работы и задание, которое я должна выполнить. (рис. 8)</w:t>
      </w:r>
    </w:p>
    <w:p>
      <w:pPr>
        <w:pStyle w:val="CaptionedFigure"/>
      </w:pPr>
      <w:r>
        <w:drawing>
          <wp:inline>
            <wp:extent cx="3733800" cy="837582"/>
            <wp:effectExtent b="0" l="0" r="0" t="0"/>
            <wp:docPr descr="Редакт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Расписываю теоретическое введение. (рис. 9)</w:t>
      </w:r>
    </w:p>
    <w:p>
      <w:pPr>
        <w:pStyle w:val="CaptionedFigure"/>
      </w:pPr>
      <w:r>
        <w:drawing>
          <wp:inline>
            <wp:extent cx="3733800" cy="1356056"/>
            <wp:effectExtent b="0" l="0" r="0" t="0"/>
            <wp:docPr descr="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Расписываю ход выполнения лабораторной работы. (рис. 10)</w:t>
      </w:r>
    </w:p>
    <w:p>
      <w:pPr>
        <w:pStyle w:val="CaptionedFigure"/>
      </w:pPr>
      <w:r>
        <w:drawing>
          <wp:inline>
            <wp:extent cx="3733800" cy="2631092"/>
            <wp:effectExtent b="0" l="0" r="0" t="0"/>
            <wp:docPr descr="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Отвечаю на контрольные вопросы. (рис. 11)</w:t>
      </w:r>
    </w:p>
    <w:p>
      <w:pPr>
        <w:pStyle w:val="CaptionedFigure"/>
      </w:pPr>
      <w:r>
        <w:drawing>
          <wp:inline>
            <wp:extent cx="3733800" cy="2728188"/>
            <wp:effectExtent b="0" l="0" r="0" t="0"/>
            <wp:docPr descr="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Делаю вывод и указываю литературные источники. (рис. 12)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После изменения файла, используя команду make, я выполняю его компиляцию из формата md в doxc,pdf. (рис. 13). Перейдя в папку лабораторной работы мы видим, что файлы скомпилировались. (рис. 14)</w:t>
      </w:r>
    </w:p>
    <w:p>
      <w:pPr>
        <w:pStyle w:val="CaptionedFigure"/>
      </w:pPr>
      <w:r>
        <w:drawing>
          <wp:inline>
            <wp:extent cx="3733800" cy="255060"/>
            <wp:effectExtent b="0" l="0" r="0" t="0"/>
            <wp:docPr descr="Компиляция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файла</w:t>
      </w:r>
    </w:p>
    <w:p>
      <w:pPr>
        <w:pStyle w:val="CaptionedFigure"/>
      </w:pPr>
      <w:r>
        <w:drawing>
          <wp:inline>
            <wp:extent cx="3733800" cy="1177029"/>
            <wp:effectExtent b="0" l="0" r="0" t="0"/>
            <wp:docPr descr="Скомпилированные файлы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Скомпилированные файлы</w:t>
      </w:r>
    </w:p>
    <w:p>
      <w:pPr>
        <w:pStyle w:val="BodyText"/>
      </w:pPr>
      <w:r>
        <w:t xml:space="preserve">Затем отправляю измененный и скомпилированные файлы на глобальный репозиторий, используя команды git add . -&gt; git commit -&gt; git push. (рис. 15 и рис.</w:t>
      </w:r>
      <w:r>
        <w:rPr>
          <w:bCs/>
          <w:b/>
        </w:rPr>
        <w:t xml:space="preserve">¿fig:016?</w:t>
      </w:r>
      <w:r>
        <w:t xml:space="preserve">)). Заходим в githb и видим, что файлы были успешно доставлены и сохранены.</w:t>
      </w:r>
    </w:p>
    <w:p>
      <w:pPr>
        <w:pStyle w:val="CaptionedFigure"/>
      </w:pPr>
      <w:r>
        <w:drawing>
          <wp:inline>
            <wp:extent cx="3733800" cy="3376699"/>
            <wp:effectExtent b="0" l="0" r="0" t="0"/>
            <wp:docPr descr="Отправка файлов в репозиторий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 в репозиторий</w:t>
      </w:r>
    </w:p>
    <w:p>
      <w:pPr>
        <w:pStyle w:val="BodyText"/>
      </w:pPr>
      <w:bookmarkStart w:id="72" w:name="fig:016"/>
      <w:r>
        <w:drawing>
          <wp:inline>
            <wp:extent cx="3733800" cy="3769473"/>
            <wp:effectExtent b="0" l="0" r="0" t="0"/>
            <wp:docPr descr="Файлы в github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я научилась оформлять отчеты с помощью языка разметки Markdown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https://esystem.rudn.ru/course/view.php?id=5790.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https://help.vivaldi.com/ru/services-ru/forum-ru/markdown-formatting/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https://ru.wikipedia.org/wiki/Markdown.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Тойчубекова Асель Нурлановна</dc:creator>
  <dc:language>ru-RU</dc:language>
  <cp:keywords/>
  <dcterms:created xsi:type="dcterms:W3CDTF">2024-02-28T14:54:50Z</dcterms:created>
  <dcterms:modified xsi:type="dcterms:W3CDTF">2024-02-28T14:54:50Z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