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3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101.png" ContentType="image/png"/>
  <Override PartName="/word/media/rId98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35.png" ContentType="image/png"/>
  <Override PartName="/word/media/rId119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Изучить теоритечкое введение</w:t>
      </w:r>
      <w:r>
        <w:br/>
      </w:r>
    </w:p>
    <w:p>
      <w:pPr>
        <w:numPr>
          <w:ilvl w:val="0"/>
          <w:numId w:val="1001"/>
        </w:numPr>
      </w:pPr>
      <w:r>
        <w:t xml:space="preserve">Выполнить все задания из последовательности выполнения лабораторной работы.</w:t>
      </w:r>
      <w:r>
        <w:br/>
      </w:r>
    </w:p>
    <w:bookmarkEnd w:id="21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команды-для-работы-с-файлами-и-каталогам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Команды для работы с файлами и каталогам</w:t>
      </w:r>
    </w:p>
    <w:p>
      <w:pPr>
        <w:pStyle w:val="FirstParagraph"/>
      </w:pPr>
      <w:r>
        <w:t xml:space="preserve">Для создания текстового файла можно использовать команду touch.</w:t>
      </w:r>
    </w:p>
    <w:p>
      <w:pPr>
        <w:pStyle w:val="BodyText"/>
      </w:pPr>
      <w:r>
        <w:t xml:space="preserve">Для просмотра файлов небольшого размера можно использовать команду cat.</w:t>
      </w:r>
    </w:p>
    <w:p>
      <w:pPr>
        <w:pStyle w:val="BodyText"/>
      </w:pPr>
      <w:r>
        <w:t xml:space="preserve">Для просмотра файлов постранично удобнее использовать команду less.</w:t>
      </w:r>
    </w:p>
    <w:p>
      <w:pPr>
        <w:pStyle w:val="BodyText"/>
      </w:pPr>
      <w:r>
        <w:t xml:space="preserve">Команда head выводит по умолчанию первые 10 строк файла.</w:t>
      </w:r>
    </w:p>
    <w:bookmarkEnd w:id="22"/>
    <w:bookmarkStart w:id="23" w:name="копирование-файлов-и-каталогов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Копирование файлов и каталогов</w:t>
      </w:r>
    </w:p>
    <w:p>
      <w:pPr>
        <w:pStyle w:val="FirstParagraph"/>
      </w:pPr>
      <w:r>
        <w:t xml:space="preserve">Команда cp используется для копирования файлов и каталогов. Опция i в команде cp выведет на экран запрос подтверждения о перезаписи файла. Для рекурсивного копирования каталогов, содержащих файлы, используется команда cp с опцией r.</w:t>
      </w:r>
    </w:p>
    <w:bookmarkEnd w:id="23"/>
    <w:bookmarkStart w:id="24" w:name="Xfe5133ec6a48c519478a25e5f41f853d84756a6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Команды mv и mvdir предназначены для перемещения и переименования файлов и каталогов. Если необходим запрос подтверждения о перезаписи файла, то нужно использовать опцию i.</w:t>
      </w:r>
    </w:p>
    <w:bookmarkEnd w:id="24"/>
    <w:bookmarkStart w:id="25" w:name="права-доступа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Права доступа</w:t>
      </w:r>
    </w:p>
    <w:p>
      <w:pPr>
        <w:pStyle w:val="FirstParagraph"/>
      </w:pPr>
      <w:r>
        <w:t xml:space="preserve">Каждый файл или каталог имеет права доступа.</w:t>
      </w:r>
      <w:r>
        <w:br/>
      </w:r>
      <w:r>
        <w:t xml:space="preserve">В сведениях о файле или каталоге указываются:</w:t>
      </w:r>
      <w:r>
        <w:br/>
      </w:r>
      <w:r>
        <w:t xml:space="preserve">– тип файла (символ (-) обозначает файл, а символ (d) — каталог);</w:t>
      </w:r>
      <w:r>
        <w:br/>
      </w:r>
      <w:r>
        <w:t xml:space="preserve">– права для владельца файла (r — разрешено чтение, w — разрешена запись, x — разрешено выполнение, - — право доступа отсутствует);</w:t>
      </w:r>
      <w:r>
        <w:br/>
      </w:r>
      <w:r>
        <w:t xml:space="preserve">– права для членов группы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отсутствует);</w:t>
      </w:r>
      <w:r>
        <w:br/>
      </w:r>
      <w:r>
        <w:t xml:space="preserve">– права для всех остальных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отсутствует).</w:t>
      </w:r>
      <w:r>
        <w:br/>
      </w:r>
    </w:p>
    <w:bookmarkEnd w:id="25"/>
    <w:bookmarkStart w:id="26" w:name="изменение-прав-доступа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BodyText"/>
      </w:pPr>
      <w:r>
        <w:t xml:space="preserve">Режим (в формате команды) имеет следующие компоненты структуры и способ записи:</w:t>
      </w:r>
      <w:r>
        <w:br/>
      </w:r>
      <w:r>
        <w:t xml:space="preserve">= установить право</w:t>
      </w:r>
      <w:r>
        <w:br/>
      </w:r>
      <w:r>
        <w:t xml:space="preserve">- лишить права</w:t>
      </w:r>
      <w:r>
        <w:br/>
      </w:r>
      <w:r>
        <w:t xml:space="preserve">+ дать право</w:t>
      </w:r>
      <w:r>
        <w:br/>
      </w:r>
      <w:r>
        <w:t xml:space="preserve">r чтение</w:t>
      </w:r>
      <w:r>
        <w:br/>
      </w:r>
      <w:r>
        <w:t xml:space="preserve">w запись</w:t>
      </w:r>
      <w:r>
        <w:br/>
      </w:r>
      <w:r>
        <w:t xml:space="preserve">x выполнение</w:t>
      </w:r>
      <w:r>
        <w:br/>
      </w:r>
      <w:r>
        <w:t xml:space="preserve">u (user) владелец файла</w:t>
      </w:r>
      <w:r>
        <w:br/>
      </w:r>
      <w:r>
        <w:t xml:space="preserve">g (group) группа, к которой принадлежит владелец файла</w:t>
      </w:r>
      <w:r>
        <w:br/>
      </w:r>
      <w:r>
        <w:t xml:space="preserve">o (others) все остальные.</w:t>
      </w:r>
      <w:r>
        <w:br/>
      </w:r>
    </w:p>
    <w:bookmarkEnd w:id="26"/>
    <w:bookmarkStart w:id="27" w:name="анализ-файловой-системы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t xml:space="preserve">Анализ файловой системы</w:t>
      </w:r>
    </w:p>
    <w:p>
      <w:pPr>
        <w:pStyle w:val="FirstParagraph"/>
      </w:pPr>
      <w:r>
        <w:t xml:space="preserve">Файловая система в Linux состоит из фалов и каталогов. Каждому физическому носителю соответствует своя файловая система. Существует несколько типов файловых систем. Перечислим наиболее часто встречающиеся типы:</w:t>
      </w:r>
      <w:r>
        <w:br/>
      </w:r>
      <w:r>
        <w:t xml:space="preserve">– ext2fs (second extended filesystem);</w:t>
      </w:r>
      <w:r>
        <w:br/>
      </w:r>
      <w:r>
        <w:t xml:space="preserve">– ext2fs (third extended file system);</w:t>
      </w:r>
      <w:r>
        <w:br/>
      </w:r>
      <w:r>
        <w:t xml:space="preserve">– ext4 (fourth extended file system);</w:t>
      </w:r>
      <w:r>
        <w:br/>
      </w:r>
      <w:r>
        <w:t xml:space="preserve">– ReiserFS;</w:t>
      </w:r>
      <w:r>
        <w:br/>
      </w:r>
      <w:r>
        <w:t xml:space="preserve">– xfs;</w:t>
      </w:r>
      <w:r>
        <w:br/>
      </w:r>
      <w:r>
        <w:t xml:space="preserve">– fat (file allocation table);</w:t>
      </w:r>
      <w:r>
        <w:br/>
      </w:r>
      <w:r>
        <w:t xml:space="preserve">– ntfs (new technology file system).</w:t>
      </w:r>
      <w:r>
        <w:br/>
      </w:r>
    </w:p>
    <w:p>
      <w:pPr>
        <w:pStyle w:val="BodyText"/>
      </w:pPr>
      <w:r>
        <w:t xml:space="preserve">Для просмотра используемых в операционной системе файловых систем можно воспользоваться командой mount без параметров.</w:t>
      </w:r>
    </w:p>
    <w:p>
      <w:pPr>
        <w:pStyle w:val="BodyText"/>
      </w:pPr>
      <w:r>
        <w:t xml:space="preserve">Для определения объёма свободного пространства на файловой системе можно воспользоваться командой df, которая выведет на экран список всех файловых систем в соответствии с именами устройств, с указанием размера и точки монтирования.</w:t>
      </w:r>
    </w:p>
    <w:p>
      <w:pPr>
        <w:pStyle w:val="BodyText"/>
      </w:pPr>
      <w:r>
        <w:t xml:space="preserve">С помощью команды fsck можно проверить (а в ряде случаев восстановить) целостность файловой системы.</w:t>
      </w:r>
    </w:p>
    <w:bookmarkEnd w:id="27"/>
    <w:bookmarkEnd w:id="28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Копирую файл ~/abc1 в фaйл april и файл may. (рис. 1).</w:t>
      </w:r>
    </w:p>
    <w:p>
      <w:pPr>
        <w:pStyle w:val="CaptionedFigure"/>
      </w:pPr>
      <w:r>
        <w:drawing>
          <wp:inline>
            <wp:extent cx="3733800" cy="596927"/>
            <wp:effectExtent b="0" l="0" r="0" t="0"/>
            <wp:docPr descr="Коп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Копирование файла</w:t>
      </w:r>
    </w:p>
    <w:p>
      <w:pPr>
        <w:pStyle w:val="BodyText"/>
      </w:pPr>
      <w:r>
        <w:t xml:space="preserve">Копирую файлы april и may в каталог monthly. (рис. 2).</w:t>
      </w:r>
    </w:p>
    <w:p>
      <w:pPr>
        <w:pStyle w:val="CaptionedFigure"/>
      </w:pPr>
      <w:r>
        <w:drawing>
          <wp:inline>
            <wp:extent cx="3733800" cy="741895"/>
            <wp:effectExtent b="0" l="0" r="0" t="0"/>
            <wp:docPr descr="Копирование файла" title="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файла</w:t>
      </w:r>
    </w:p>
    <w:p>
      <w:pPr>
        <w:pStyle w:val="BodyText"/>
      </w:pPr>
      <w:r>
        <w:t xml:space="preserve">Копирую файл monthly/may в файл june. С помощью утилиты ls мы видим, что файл был удачно скопирован. (рис. 3).</w:t>
      </w:r>
    </w:p>
    <w:p>
      <w:pPr>
        <w:pStyle w:val="CaptionedFigure"/>
      </w:pPr>
      <w:r>
        <w:drawing>
          <wp:inline>
            <wp:extent cx="3733800" cy="641301"/>
            <wp:effectExtent b="0" l="0" r="0" t="0"/>
            <wp:docPr descr="Коп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</w:t>
      </w:r>
    </w:p>
    <w:p>
      <w:pPr>
        <w:pStyle w:val="BodyText"/>
      </w:pPr>
      <w:r>
        <w:t xml:space="preserve">Копирую каталог monthly в новый каталог monthly.00, с помощью утилиты ls вижу, что все скопировано. (рис. 4).</w:t>
      </w:r>
    </w:p>
    <w:p>
      <w:pPr>
        <w:pStyle w:val="CaptionedFigure"/>
      </w:pPr>
      <w:r>
        <w:drawing>
          <wp:inline>
            <wp:extent cx="3733800" cy="1283493"/>
            <wp:effectExtent b="0" l="0" r="0" t="0"/>
            <wp:docPr descr="Коп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BodyText"/>
      </w:pPr>
      <w:r>
        <w:t xml:space="preserve">Копирую каталог monthly.00 в каталог /tmp. С помощью ls мы видим, что каталог monthly.00 теперь находиться и в tmp (рис. 5).</w:t>
      </w:r>
    </w:p>
    <w:p>
      <w:pPr>
        <w:pStyle w:val="CaptionedFigure"/>
      </w:pPr>
      <w:r>
        <w:drawing>
          <wp:inline>
            <wp:extent cx="3733800" cy="1549129"/>
            <wp:effectExtent b="0" l="0" r="0" t="0"/>
            <wp:docPr descr="Коп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файла</w:t>
      </w:r>
    </w:p>
    <w:p>
      <w:pPr>
        <w:pStyle w:val="BodyText"/>
      </w:pPr>
      <w:r>
        <w:t xml:space="preserve">Изменяю название файла april на july в домашнем каталоге, с утилитой ls проверяю, что все удачно выполнилось. (рис. 6).</w:t>
      </w:r>
    </w:p>
    <w:p>
      <w:pPr>
        <w:pStyle w:val="CaptionedFigure"/>
      </w:pPr>
      <w:r>
        <w:drawing>
          <wp:inline>
            <wp:extent cx="3733800" cy="523642"/>
            <wp:effectExtent b="0" l="0" r="0" t="0"/>
            <wp:docPr descr="Переименование файл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Переименование файла</w:t>
      </w:r>
    </w:p>
    <w:p>
      <w:pPr>
        <w:pStyle w:val="BodyText"/>
      </w:pPr>
      <w:r>
        <w:t xml:space="preserve">Перемещаю файл july в каталог monthly.00, с помощью ls проверяю. (рис. 7).</w:t>
      </w:r>
    </w:p>
    <w:p>
      <w:pPr>
        <w:pStyle w:val="CaptionedFigure"/>
      </w:pPr>
      <w:r>
        <w:drawing>
          <wp:inline>
            <wp:extent cx="3688336" cy="760719"/>
            <wp:effectExtent b="0" l="0" r="0" t="0"/>
            <wp:docPr descr="Перемещение файл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76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файла</w:t>
      </w:r>
    </w:p>
    <w:p>
      <w:pPr>
        <w:pStyle w:val="BodyText"/>
      </w:pPr>
      <w:r>
        <w:t xml:space="preserve">Переименовываю каталог monthly.00 в monthly.01. Затем перемещаю каталог monthly.01 в новый каталог reports. Далее переименовываю каталог report/monthly.01 в reports/monthly. (рис. 8).</w:t>
      </w:r>
    </w:p>
    <w:p>
      <w:pPr>
        <w:pStyle w:val="CaptionedFigure"/>
      </w:pPr>
      <w:r>
        <w:drawing>
          <wp:inline>
            <wp:extent cx="3733800" cy="1330540"/>
            <wp:effectExtent b="0" l="0" r="0" t="0"/>
            <wp:docPr descr="Изменение название, перемещение файлов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Изменение название, перемещение файлов</w:t>
      </w:r>
    </w:p>
    <w:p>
      <w:pPr>
        <w:pStyle w:val="BodyText"/>
      </w:pPr>
      <w:r>
        <w:t xml:space="preserve">Создаю файл may и устанавливаю для него права выполнения для владельца, с помощью команды ls и утилита l, видим, что права доступа изменились. (рис. 9).</w:t>
      </w:r>
    </w:p>
    <w:p>
      <w:pPr>
        <w:pStyle w:val="CaptionedFigure"/>
      </w:pPr>
      <w:r>
        <w:drawing>
          <wp:inline>
            <wp:extent cx="3733800" cy="1072693"/>
            <wp:effectExtent b="0" l="0" r="0" t="0"/>
            <wp:docPr descr="Установка прав доступ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прав доступа</w:t>
      </w:r>
    </w:p>
    <w:p>
      <w:pPr>
        <w:pStyle w:val="BodyText"/>
      </w:pPr>
      <w:r>
        <w:t xml:space="preserve">Лишаю владельца may права на выполнение. (рис. 10).</w:t>
      </w:r>
    </w:p>
    <w:p>
      <w:pPr>
        <w:pStyle w:val="CaptionedFigure"/>
      </w:pPr>
      <w:r>
        <w:drawing>
          <wp:inline>
            <wp:extent cx="3733800" cy="652713"/>
            <wp:effectExtent b="0" l="0" r="0" t="0"/>
            <wp:docPr descr="Установка прав доступа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прав доступа</w:t>
      </w:r>
    </w:p>
    <w:p>
      <w:pPr>
        <w:pStyle w:val="BodyText"/>
      </w:pPr>
      <w:r>
        <w:t xml:space="preserve">Создаю каталог monthly, и устанавливаю права доступа как запрет на чтение для членов группы и всех остальных пользователей. (рис. 11).</w:t>
      </w:r>
    </w:p>
    <w:p>
      <w:pPr>
        <w:pStyle w:val="CaptionedFigure"/>
      </w:pPr>
      <w:r>
        <w:drawing>
          <wp:inline>
            <wp:extent cx="3565391" cy="553250"/>
            <wp:effectExtent b="0" l="0" r="0" t="0"/>
            <wp:docPr descr="Установка прав доступа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91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прав доступа</w:t>
      </w:r>
    </w:p>
    <w:p>
      <w:pPr>
        <w:pStyle w:val="BodyText"/>
      </w:pPr>
      <w:r>
        <w:t xml:space="preserve">Создаю новый файл abc1 с правом для членов группы. (рис. 12).</w:t>
      </w:r>
    </w:p>
    <w:p>
      <w:pPr>
        <w:pStyle w:val="CaptionedFigure"/>
      </w:pPr>
      <w:r>
        <w:drawing>
          <wp:inline>
            <wp:extent cx="3733800" cy="645178"/>
            <wp:effectExtent b="0" l="0" r="0" t="0"/>
            <wp:docPr descr="Установка прав доступа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прав доступа</w:t>
      </w:r>
    </w:p>
    <w:p>
      <w:pPr>
        <w:pStyle w:val="BodyText"/>
      </w:pPr>
      <w:r>
        <w:t xml:space="preserve">Для просмотра используемых в операционной системе файловых систем использую команду mount без параментров. (рис. 1).</w:t>
      </w:r>
    </w:p>
    <w:p>
      <w:pPr>
        <w:pStyle w:val="CaptionedFigure"/>
      </w:pPr>
      <w:r>
        <w:drawing>
          <wp:inline>
            <wp:extent cx="3733800" cy="1991359"/>
            <wp:effectExtent b="0" l="0" r="0" t="0"/>
            <wp:docPr descr="Просмотр файловых систем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файловых систем</w:t>
      </w:r>
    </w:p>
    <w:p>
      <w:pPr>
        <w:pStyle w:val="BodyText"/>
      </w:pPr>
      <w:r>
        <w:t xml:space="preserve">С помощью утилиты cat просматриваю содержания файла /etc/fstab. (рис. 14).</w:t>
      </w:r>
    </w:p>
    <w:p>
      <w:pPr>
        <w:pStyle w:val="CaptionedFigure"/>
      </w:pPr>
      <w:r>
        <w:drawing>
          <wp:inline>
            <wp:extent cx="3733800" cy="1697627"/>
            <wp:effectExtent b="0" l="0" r="0" t="0"/>
            <wp:docPr descr="Содержание файлов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Содержание файлов</w:t>
      </w:r>
    </w:p>
    <w:p>
      <w:pPr>
        <w:pStyle w:val="BodyText"/>
      </w:pPr>
      <w:r>
        <w:t xml:space="preserve">Использую команду df и определяю объем свободного пространства на файловой системе. (рис. 15).</w:t>
      </w:r>
    </w:p>
    <w:p>
      <w:pPr>
        <w:pStyle w:val="CaptionedFigure"/>
      </w:pPr>
      <w:r>
        <w:drawing>
          <wp:inline>
            <wp:extent cx="3733800" cy="1443451"/>
            <wp:effectExtent b="0" l="0" r="0" t="0"/>
            <wp:docPr descr="Объем свободного пространства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3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Объем свободного пространства</w:t>
      </w:r>
    </w:p>
    <w:p>
      <w:pPr>
        <w:pStyle w:val="BodyText"/>
      </w:pPr>
      <w:r>
        <w:t xml:space="preserve">С помощью fsck проверяю(восстанавливаю) целостность файловой системы. (рис. 16).</w:t>
      </w:r>
    </w:p>
    <w:p>
      <w:pPr>
        <w:pStyle w:val="CaptionedFigure"/>
      </w:pPr>
      <w:r>
        <w:drawing>
          <wp:inline>
            <wp:extent cx="3733800" cy="2453640"/>
            <wp:effectExtent b="0" l="0" r="0" t="0"/>
            <wp:docPr descr="Проверка целостности файла" title="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целостности файла</w:t>
      </w:r>
    </w:p>
    <w:p>
      <w:pPr>
        <w:pStyle w:val="BodyText"/>
      </w:pPr>
      <w:r>
        <w:t xml:space="preserve">Копирую файл /usr/include/sys/io.h в домашний каталог и называю его equipment. (рис. 17).</w:t>
      </w:r>
    </w:p>
    <w:p>
      <w:pPr>
        <w:pStyle w:val="CaptionedFigure"/>
      </w:pPr>
      <w:r>
        <w:drawing>
          <wp:inline>
            <wp:extent cx="3733800" cy="458814"/>
            <wp:effectExtent b="0" l="0" r="0" t="0"/>
            <wp:docPr descr="Копирование файла и изменения назввания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и изменения назввания</w:t>
      </w:r>
    </w:p>
    <w:p>
      <w:pPr>
        <w:pStyle w:val="BodyText"/>
      </w:pPr>
      <w:r>
        <w:t xml:space="preserve">В домашнем каталоге создаю директорию ~/ski.plases. Перемещаю файл equipment в каталоге ~/ski.plases. Затем переименовываю файл ~/ski.pases/equiment в ~/ski.plases/equilist. C помощью утилита ls проверяю, что файлы переммещены и переименованы. (рис. 18).</w:t>
      </w:r>
    </w:p>
    <w:p>
      <w:pPr>
        <w:pStyle w:val="CaptionedFigure"/>
      </w:pPr>
      <w:r>
        <w:drawing>
          <wp:inline>
            <wp:extent cx="3733800" cy="1141773"/>
            <wp:effectExtent b="0" l="0" r="0" t="0"/>
            <wp:docPr descr="Перемещение, переименование файлов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1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Перемещение, переименование файлов</w:t>
      </w:r>
    </w:p>
    <w:p>
      <w:pPr>
        <w:pStyle w:val="BodyText"/>
      </w:pPr>
      <w:r>
        <w:t xml:space="preserve">Создаю в домашнем каталоге файл abc1 и копирую его в каталог ~/ski.plases, назову его equiplist2. Затем создаю каталог с именем equipment в каталоге ~/ski.plases. Далее перемещаю файлы с ski.plases в каталог ski.plases/equipment. (рис. 19).</w:t>
      </w:r>
    </w:p>
    <w:p>
      <w:pPr>
        <w:pStyle w:val="CaptionedFigure"/>
      </w:pPr>
      <w:r>
        <w:drawing>
          <wp:inline>
            <wp:extent cx="3733800" cy="1544471"/>
            <wp:effectExtent b="0" l="0" r="0" t="0"/>
            <wp:docPr descr="Создание и действия над файлом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и действия над файлом</w:t>
      </w:r>
    </w:p>
    <w:p>
      <w:pPr>
        <w:pStyle w:val="BodyText"/>
      </w:pPr>
      <w:r>
        <w:t xml:space="preserve">Создаю новый каталог newdir и перемещаю его в старый каталог ski.plases, поменяв название на plans. (рис. 20).</w:t>
      </w:r>
    </w:p>
    <w:p>
      <w:pPr>
        <w:pStyle w:val="CaptionedFigure"/>
      </w:pPr>
      <w:r>
        <w:drawing>
          <wp:inline>
            <wp:extent cx="3733800" cy="578092"/>
            <wp:effectExtent b="0" l="0" r="0" t="0"/>
            <wp:docPr descr="Создание и действия над каталогом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и действия над каталогом</w:t>
      </w:r>
    </w:p>
    <w:p>
      <w:pPr>
        <w:pStyle w:val="BodyText"/>
      </w:pPr>
      <w:r>
        <w:t xml:space="preserve">Для начала необходимо создать все каталоги и файлы над которыми я буду работать. (рис. 21).</w:t>
      </w:r>
    </w:p>
    <w:p>
      <w:pPr>
        <w:pStyle w:val="CaptionedFigure"/>
      </w:pPr>
      <w:r>
        <w:drawing>
          <wp:inline>
            <wp:extent cx="3733800" cy="598365"/>
            <wp:effectExtent b="0" l="0" r="0" t="0"/>
            <wp:docPr descr="Создание каталогов и файлов" title="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каталогов и файлов</w:t>
      </w:r>
    </w:p>
    <w:p>
      <w:pPr>
        <w:pStyle w:val="BodyText"/>
      </w:pPr>
      <w:r>
        <w:t xml:space="preserve">Проверяю какие права доступа у этих файлов и каталогов имеюся на данны момент. (рис. 22).</w:t>
      </w:r>
    </w:p>
    <w:p>
      <w:pPr>
        <w:pStyle w:val="CaptionedFigure"/>
      </w:pPr>
      <w:r>
        <w:drawing>
          <wp:inline>
            <wp:extent cx="3733800" cy="2741835"/>
            <wp:effectExtent b="0" l="0" r="0" t="0"/>
            <wp:docPr descr="Права доступа файлов и каталогов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Права доступа файлов и каталогов</w:t>
      </w:r>
    </w:p>
    <w:p>
      <w:pPr>
        <w:pStyle w:val="BodyText"/>
      </w:pPr>
      <w:r>
        <w:t xml:space="preserve">В каталоге australia нужно лишить права на выполнения у группы, в которую входит владелец и во всех остальных, чтобы у нового каталога были нужные по заданию права доступа. С помощью команды ls -l мы видим, что права доступа были правильно отредактированы. (рис. 23).</w:t>
      </w:r>
    </w:p>
    <w:p>
      <w:pPr>
        <w:pStyle w:val="CaptionedFigure"/>
      </w:pPr>
      <w:r>
        <w:drawing>
          <wp:inline>
            <wp:extent cx="3733800" cy="621294"/>
            <wp:effectExtent b="0" l="0" r="0" t="0"/>
            <wp:docPr descr="Редактирование прав доступа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Редактирование прав доступа</w:t>
      </w:r>
    </w:p>
    <w:p>
      <w:pPr>
        <w:pStyle w:val="BodyText"/>
      </w:pPr>
      <w:r>
        <w:t xml:space="preserve">В каталоге play нужно лишить права на чтение у всех остальных и у группы, в которую входит владелец,чтобы у ногово каталога были нужные по заданию права доступа. С помощью команды ls -l мы видим, что права доступа были правильно отредактированы.(рис. 24 и рис. 25).</w:t>
      </w:r>
    </w:p>
    <w:p>
      <w:pPr>
        <w:pStyle w:val="CaptionedFigure"/>
      </w:pPr>
      <w:r>
        <w:drawing>
          <wp:inline>
            <wp:extent cx="3733800" cy="1724188"/>
            <wp:effectExtent b="0" l="0" r="0" t="0"/>
            <wp:docPr descr="Редактирование прав доступа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Редактирование прав доступа</w:t>
      </w:r>
    </w:p>
    <w:p>
      <w:pPr>
        <w:pStyle w:val="CaptionedFigure"/>
      </w:pPr>
      <w:r>
        <w:drawing>
          <wp:inline>
            <wp:extent cx="3733800" cy="1702000"/>
            <wp:effectExtent b="0" l="0" r="0" t="0"/>
            <wp:docPr descr="Редактирование прав доступа" title="" id="102" name="Picture"/>
            <a:graphic>
              <a:graphicData uri="http://schemas.openxmlformats.org/drawingml/2006/picture">
                <pic:pic>
                  <pic:nvPicPr>
                    <pic:cNvPr descr="image/24.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Редактирование прав доступа</w:t>
      </w:r>
    </w:p>
    <w:p>
      <w:pPr>
        <w:pStyle w:val="BodyText"/>
      </w:pPr>
      <w:r>
        <w:t xml:space="preserve">В файле my_os нужно лишить права на письмо и добавить права на выполнение владельцу,чтобы у ногово каталога были нужные по заданию права доступа. С помощью команды ls -l мы видим, что права доступа были правильно отредактированы.(рис. 26).</w:t>
      </w:r>
    </w:p>
    <w:p>
      <w:pPr>
        <w:pStyle w:val="CaptionedFigure"/>
      </w:pPr>
      <w:r>
        <w:drawing>
          <wp:inline>
            <wp:extent cx="3733800" cy="1526939"/>
            <wp:effectExtent b="0" l="0" r="0" t="0"/>
            <wp:docPr descr="Редактирование прав доступа" title="" id="105" name="Picture"/>
            <a:graphic>
              <a:graphicData uri="http://schemas.openxmlformats.org/drawingml/2006/picture">
                <pic:pic>
                  <pic:nvPicPr>
                    <pic:cNvPr descr="image/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Редактирование прав доступа</w:t>
      </w:r>
    </w:p>
    <w:p>
      <w:pPr>
        <w:pStyle w:val="BodyText"/>
      </w:pPr>
      <w:r>
        <w:t xml:space="preserve">В файле feathers необходимо добавить права на письмо группе, к которому пренадлежит владелец,чтобы у ногово каталога были нужные по заданию права доступа. С помощью команды ls -l мы видим, что права доступа были правильно отредактированы.(рис. 27).</w:t>
      </w:r>
    </w:p>
    <w:p>
      <w:pPr>
        <w:pStyle w:val="CaptionedFigure"/>
      </w:pPr>
      <w:r>
        <w:drawing>
          <wp:inline>
            <wp:extent cx="3733800" cy="975813"/>
            <wp:effectExtent b="0" l="0" r="0" t="0"/>
            <wp:docPr descr="Редактирование прав доступа" title="" id="108" name="Picture"/>
            <a:graphic>
              <a:graphicData uri="http://schemas.openxmlformats.org/drawingml/2006/picture">
                <pic:pic>
                  <pic:nvPicPr>
                    <pic:cNvPr descr="image/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Редактирование прав доступа</w:t>
      </w:r>
    </w:p>
    <w:p>
      <w:pPr>
        <w:pStyle w:val="BodyText"/>
      </w:pPr>
      <w:r>
        <w:t xml:space="preserve">С помощью команды cat просматриваю содержение файла /etc/passwd. (рис. 28).</w:t>
      </w:r>
    </w:p>
    <w:p>
      <w:pPr>
        <w:pStyle w:val="CaptionedFigure"/>
      </w:pPr>
      <w:r>
        <w:drawing>
          <wp:inline>
            <wp:extent cx="3688336" cy="3027509"/>
            <wp:effectExtent b="0" l="0" r="0" t="0"/>
            <wp:docPr descr="Просмотр содержание файлов" title="" id="111" name="Picture"/>
            <a:graphic>
              <a:graphicData uri="http://schemas.openxmlformats.org/drawingml/2006/picture">
                <pic:pic>
                  <pic:nvPicPr>
                    <pic:cNvPr descr="image/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302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Просмотр содержание файлов</w:t>
      </w:r>
    </w:p>
    <w:p>
      <w:pPr>
        <w:pStyle w:val="BodyText"/>
      </w:pPr>
      <w:r>
        <w:t xml:space="preserve">Копирую файл feathers в фвйл file.old.В свою очередь файл file.old перемещаю в каталог play.В свою очередь каталог play копирую в каталог fun. Затем перемещаю каталог fun в каталог play и переименовываю его в games. C помощью команды ls, проверяем содержание каталога play и видим, что теперь в нем находятся файл file.old и каталог games. (рис. 29).</w:t>
      </w:r>
    </w:p>
    <w:p>
      <w:pPr>
        <w:pStyle w:val="CaptionedFigure"/>
      </w:pPr>
      <w:r>
        <w:drawing>
          <wp:inline>
            <wp:extent cx="3733800" cy="969630"/>
            <wp:effectExtent b="0" l="0" r="0" t="0"/>
            <wp:docPr descr="Работа с файлами и каталогами" title="" id="114" name="Picture"/>
            <a:graphic>
              <a:graphicData uri="http://schemas.openxmlformats.org/drawingml/2006/picture">
                <pic:pic>
                  <pic:nvPicPr>
                    <pic:cNvPr descr="image/2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Работа с файлами и каталогами</w:t>
      </w:r>
    </w:p>
    <w:p>
      <w:pPr>
        <w:pStyle w:val="BodyText"/>
      </w:pPr>
      <w:r>
        <w:t xml:space="preserve">Лишаю владельца файла feathers права на чтение. Если я попытаюсь посмотреть содержание файла, то мне отказанов доступе, так как у владельца нет прав просматривать этот файл. Также если я попытаюсь скопировать этот файл мне опять будет отказано в доступе по той же причине. Добавляю права на чтение владельцу. (рис. 30).</w:t>
      </w:r>
    </w:p>
    <w:p>
      <w:pPr>
        <w:pStyle w:val="CaptionedFigure"/>
      </w:pPr>
      <w:r>
        <w:drawing>
          <wp:inline>
            <wp:extent cx="3733800" cy="1321291"/>
            <wp:effectExtent b="0" l="0" r="0" t="0"/>
            <wp:docPr descr="Редактирование прав доступа" title="" id="117" name="Picture"/>
            <a:graphic>
              <a:graphicData uri="http://schemas.openxmlformats.org/drawingml/2006/picture">
                <pic:pic>
                  <pic:nvPicPr>
                    <pic:cNvPr descr="image/29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Редактирование прав доступа</w:t>
      </w:r>
    </w:p>
    <w:p>
      <w:pPr>
        <w:pStyle w:val="BodyText"/>
      </w:pPr>
      <w:r>
        <w:t xml:space="preserve">Лишаю владельца каталога play права на выполнение. Если я попытаюсь перейти в этот каталог, то мне отказанов доступе, так как у владельца нет прав выполнения с этим каталогом. Добавляю права на чтение владельцу. Если после этого я снова попытаюсь перейти в этот каталог у меня все получается. (рис. 31).</w:t>
      </w:r>
    </w:p>
    <w:p>
      <w:pPr>
        <w:pStyle w:val="CaptionedFigure"/>
      </w:pPr>
      <w:r>
        <w:drawing>
          <wp:inline>
            <wp:extent cx="3733800" cy="1366662"/>
            <wp:effectExtent b="0" l="0" r="0" t="0"/>
            <wp:docPr descr="Редактирование прав доступа" title="" id="120" name="Picture"/>
            <a:graphic>
              <a:graphicData uri="http://schemas.openxmlformats.org/drawingml/2006/picture">
                <pic:pic>
                  <pic:nvPicPr>
                    <pic:cNvPr descr="image/30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Редактирование прав доступа</w:t>
      </w:r>
    </w:p>
    <w:p>
      <w:pPr>
        <w:pStyle w:val="BodyText"/>
      </w:pPr>
      <w:r>
        <w:t xml:space="preserve">Я прочитала описание каждой из четырех команд с помощью команды man.</w:t>
      </w:r>
      <w:r>
        <w:br/>
      </w:r>
      <w:r>
        <w:t xml:space="preserve">mount-предназначена для подключения(монтиования) файловых систем и переносных накомплений( флешка, карта, памяти) к конкретным точкам монтирования в дереве директорий.</w:t>
      </w:r>
      <w:r>
        <w:br/>
      </w:r>
      <w:r>
        <w:t xml:space="preserve">fsck-команда Unix, которая проверяети устраняет ошибки в файловой системе.</w:t>
      </w:r>
      <w:r>
        <w:br/>
      </w:r>
      <w:r>
        <w:t xml:space="preserve">mkfs-используется для создания файловой системы на блочном устройстве, таком как жесткий диск или флэш-накопитель.</w:t>
      </w:r>
      <w:r>
        <w:br/>
      </w:r>
      <w:r>
        <w:t xml:space="preserve">kill-является встроенной командой оболочки, предназначенной для отправки системных сигналов определенным процессам, чаще всего данная команда используется для принудительногоо завершения работы определенных процессов.</w:t>
      </w:r>
      <w:r>
        <w:br/>
      </w:r>
    </w:p>
    <w:bookmarkStart w:id="122" w:name="ответы-на-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NTFS — стандартная файловая система для семейства операционных систем Windows NT фирмы Microsoft.</w:t>
      </w:r>
      <w:r>
        <w:br/>
      </w:r>
    </w:p>
    <w:p>
      <w:pPr>
        <w:pStyle w:val="FirstParagraph"/>
      </w:pPr>
      <w:r>
        <w:t xml:space="preserve">Особенности NTFS:</w:t>
      </w:r>
      <w:r>
        <w:br/>
      </w:r>
      <w:r>
        <w:t xml:space="preserve">- Поддерживает хранение метаданных.</w:t>
      </w:r>
      <w:r>
        <w:br/>
      </w:r>
      <w:r>
        <w:t xml:space="preserve">- Для улучшения производительности, надёжности и эффективности использования дискового пространства в NTFS используются специализированные структуры данных.</w:t>
      </w:r>
      <w:r>
        <w:br/>
      </w:r>
      <w:r>
        <w:t xml:space="preserve">- Информация о файлах хранится в главной файловой таблице — Master File Table (MFT).</w:t>
      </w:r>
      <w:r>
        <w:br/>
      </w:r>
      <w:r>
        <w:t xml:space="preserve">- Поддерживает разграничение доступа к данным для различных пользователей и групп пользователей.</w:t>
      </w:r>
      <w:r>
        <w:br/>
      </w:r>
      <w:r>
        <w:t xml:space="preserve">- Позволяет назначать дисковые квоты.</w:t>
      </w:r>
      <w:r>
        <w:br/>
      </w:r>
      <w:r>
        <w:t xml:space="preserve">- Для повышения надёжности файловой системы в NTFS используется система журналирования USN.  </w:t>
      </w:r>
      <w:r>
        <w:t xml:space="preserve"> </w:t>
      </w:r>
      <w:r>
        <w:t xml:space="preserve">- Размер кластера по умолчанию составляет от 512 байт до 2 МБ в зависимости от размера тома и версии ОС.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Файловая система NTFS (New Technology File) используется в операционной системе Windows. </w:t>
      </w:r>
    </w:p>
    <w:p>
      <w:pPr>
        <w:numPr>
          <w:ilvl w:val="0"/>
          <w:numId w:val="1004"/>
        </w:numPr>
        <w:pStyle w:val="Compact"/>
      </w:pPr>
      <w:r>
        <w:t xml:space="preserve">Volume Boot Record (VBR): это область, содержащая информацию о файловой системе и код, необходимый для начальной загрузки операционной системы.</w:t>
      </w:r>
      <w:r>
        <w:br/>
      </w:r>
      <w:r>
        <w:t xml:space="preserve">Master File Table (MFT): MFT – это центральная таблица файловой системы NTFS, в которой хранится метаданные (информация о файле или папке) для всех файлов и папок на диске.</w:t>
      </w:r>
      <w:r>
        <w:br/>
      </w:r>
      <m:oMath>
        <m:r>
          <m:t>M</m:t>
        </m:r>
        <m:r>
          <m:t>F</m:t>
        </m:r>
        <m:r>
          <m:t>T</m:t>
        </m:r>
        <m:r>
          <m:t>M</m:t>
        </m:r>
        <m:r>
          <m:t>i</m:t>
        </m:r>
        <m:r>
          <m:t>r</m:t>
        </m:r>
        <m:r>
          <m:t>r</m:t>
        </m:r>
        <m:r>
          <m:rPr>
            <m:sty m:val="p"/>
          </m:rPr>
          <m:t>:</m:t>
        </m:r>
        <m:r>
          <m:t>з</m:t>
        </m:r>
        <m:r>
          <m:t>е</m:t>
        </m:r>
        <m:r>
          <m:t>р</m:t>
        </m:r>
        <m:r>
          <m:t>к</m:t>
        </m:r>
        <m:r>
          <m:t>а</m:t>
        </m:r>
        <m:r>
          <m:t>л</m:t>
        </m:r>
        <m:r>
          <m:t>о</m:t>
        </m:r>
        <m:r>
          <m:t>M</m:t>
        </m:r>
        <m:r>
          <m:t>F</m:t>
        </m:r>
        <m:r>
          <m:t>T</m:t>
        </m:r>
        <m:r>
          <m:t>х</m:t>
        </m:r>
        <m:r>
          <m:t>р</m:t>
        </m:r>
        <m:r>
          <m:t>а</m:t>
        </m:r>
        <m:r>
          <m:t>н</m:t>
        </m:r>
        <m:r>
          <m:t>и</m:t>
        </m:r>
        <m:r>
          <m:t>т</m:t>
        </m:r>
        <m:r>
          <m:t>к</m:t>
        </m:r>
        <m:r>
          <m:t>о</m:t>
        </m:r>
        <m:r>
          <m:t>п</m:t>
        </m:r>
        <m:r>
          <m:t>и</m:t>
        </m:r>
        <m:r>
          <m:t>ю</m:t>
        </m:r>
        <m:r>
          <m:t>п</m:t>
        </m:r>
        <m:r>
          <m:t>е</m:t>
        </m:r>
        <m:r>
          <m:t>р</m:t>
        </m:r>
        <m:r>
          <m:t>в</m:t>
        </m:r>
        <m:r>
          <m:t>и</m:t>
        </m:r>
        <m:r>
          <m:t>ч</m:t>
        </m:r>
        <m:r>
          <m:t>н</m:t>
        </m:r>
        <m:r>
          <m:t>о</m:t>
        </m:r>
        <m:r>
          <m:t>й</m:t>
        </m:r>
        <m:r>
          <m:t>M</m:t>
        </m:r>
        <m:r>
          <m:t>F</m:t>
        </m:r>
        <m:r>
          <m:t>T</m:t>
        </m:r>
        <m:r>
          <m:rPr>
            <m:sty m:val="p"/>
          </m:rPr>
          <m:t>,</m:t>
        </m:r>
        <m:r>
          <m:t>о</m:t>
        </m:r>
        <m:r>
          <m:t>б</m:t>
        </m:r>
        <m:r>
          <m:t>е</m:t>
        </m:r>
        <m:r>
          <m:t>с</m:t>
        </m:r>
        <m:r>
          <m:t>п</m:t>
        </m:r>
        <m:r>
          <m:t>е</m:t>
        </m:r>
        <m:r>
          <m:t>ч</m:t>
        </m:r>
        <m:r>
          <m:t>и</m:t>
        </m:r>
        <m:r>
          <m:t>в</m:t>
        </m:r>
        <m:r>
          <m:t>а</m:t>
        </m:r>
        <m:r>
          <m:t>я</m:t>
        </m:r>
        <m:r>
          <m:t>д</m:t>
        </m:r>
        <m:r>
          <m:t>о</m:t>
        </m:r>
        <m:r>
          <m:t>с</m:t>
        </m:r>
        <m:r>
          <m:t>т</m:t>
        </m:r>
        <m:r>
          <m:t>у</m:t>
        </m:r>
        <m:r>
          <m:t>п</m:t>
        </m:r>
        <m:r>
          <m:t>к</m:t>
        </m:r>
        <m:r>
          <m:t>м</m:t>
        </m:r>
        <m:r>
          <m:t>е</m:t>
        </m:r>
        <m:r>
          <m:t>т</m:t>
        </m:r>
        <m:r>
          <m:t>а</m:t>
        </m:r>
        <m:r>
          <m:t>д</m:t>
        </m:r>
        <m:r>
          <m:t>а</m:t>
        </m:r>
        <m:r>
          <m:t>н</m:t>
        </m:r>
        <m:r>
          <m:t>н</m:t>
        </m:r>
        <m:r>
          <m:t>ы</m:t>
        </m:r>
        <m:r>
          <m:t>м</m:t>
        </m:r>
        <m:r>
          <m:t>в</m:t>
        </m:r>
        <m:r>
          <m:t>с</m:t>
        </m:r>
        <m:r>
          <m:t>л</m:t>
        </m:r>
        <m:r>
          <m:t>у</m:t>
        </m:r>
        <m:r>
          <m:t>ч</m:t>
        </m:r>
        <m:r>
          <m:t>а</m:t>
        </m:r>
        <m:r>
          <m:t>е</m:t>
        </m:r>
        <m:r>
          <m:t>п</m:t>
        </m:r>
        <m:r>
          <m:t>о</m:t>
        </m:r>
        <m:r>
          <m:t>в</m:t>
        </m:r>
        <m:r>
          <m:t>р</m:t>
        </m:r>
        <m:r>
          <m:t>е</m:t>
        </m:r>
        <m:r>
          <m:t>ж</m:t>
        </m:r>
        <m:r>
          <m:t>д</m:t>
        </m:r>
        <m:r>
          <m:t>е</m:t>
        </m:r>
        <m:r>
          <m:t>н</m:t>
        </m:r>
        <m:r>
          <m:t>и</m:t>
        </m:r>
        <m:r>
          <m:t>я</m:t>
        </m:r>
        <m:r>
          <m:t>M</m:t>
        </m:r>
        <m:r>
          <m:t>F</m:t>
        </m:r>
        <m:r>
          <m:t>T</m:t>
        </m:r>
        <m:r>
          <m:rPr>
            <m:sty m:val="p"/>
          </m:rPr>
          <m:t>.</m:t>
        </m:r>
        <m:r>
          <m:t> </m:t>
        </m:r>
      </m:oMath>
      <w:r>
        <w:t xml:space="preserve">LogFile: файл журнала (Log File) содержит информацию о транзакциях файловой системы и используется для восстановления при сбоях.</w:t>
      </w:r>
      <w:r>
        <w:br/>
      </w:r>
      <m:oMath>
        <m:r>
          <m:t>V</m:t>
        </m:r>
        <m:r>
          <m:t>o</m:t>
        </m:r>
        <m:r>
          <m:t>l</m:t>
        </m:r>
        <m:r>
          <m:t>u</m:t>
        </m:r>
        <m:r>
          <m:t>m</m:t>
        </m:r>
        <m:r>
          <m:t>e</m:t>
        </m:r>
        <m:r>
          <m:rPr>
            <m:sty m:val="p"/>
          </m:rPr>
          <m:t>:</m:t>
        </m:r>
        <m:r>
          <m:t>э</m:t>
        </m:r>
        <m:r>
          <m:t>т</m:t>
        </m:r>
        <m:r>
          <m:t>о</m:t>
        </m:r>
        <m:r>
          <m:t>т</m:t>
        </m:r>
        <m:r>
          <m:t>ф</m:t>
        </m:r>
        <m:r>
          <m:t>а</m:t>
        </m:r>
        <m:r>
          <m:t>й</m:t>
        </m:r>
        <m:r>
          <m:t>л</m:t>
        </m:r>
        <m:r>
          <m:t>с</m:t>
        </m:r>
        <m:r>
          <m:t>о</m:t>
        </m:r>
        <m:r>
          <m:t>д</m:t>
        </m:r>
        <m:r>
          <m:t>е</m:t>
        </m:r>
        <m:r>
          <m:t>р</m:t>
        </m:r>
        <m:r>
          <m:t>ж</m:t>
        </m:r>
        <m:r>
          <m:t>и</m:t>
        </m:r>
        <m:r>
          <m:t>т</m:t>
        </m:r>
        <m:r>
          <m:t>и</m:t>
        </m:r>
        <m:r>
          <m:t>н</m:t>
        </m:r>
        <m:r>
          <m:t>ф</m:t>
        </m:r>
        <m:r>
          <m:t>о</m:t>
        </m:r>
        <m:r>
          <m:t>р</m:t>
        </m:r>
        <m:r>
          <m:t>м</m:t>
        </m:r>
        <m:r>
          <m:t>а</m:t>
        </m:r>
        <m:r>
          <m:t>ц</m:t>
        </m:r>
        <m:r>
          <m:t>и</m:t>
        </m:r>
        <m:r>
          <m:t>ю</m:t>
        </m:r>
        <m:r>
          <m:t>о</m:t>
        </m:r>
        <m:r>
          <m:t>т</m:t>
        </m:r>
        <m:r>
          <m:t>о</m:t>
        </m:r>
        <m:r>
          <m:t>м</m:t>
        </m:r>
        <m:r>
          <m:rPr>
            <m:sty m:val="p"/>
          </m:rPr>
          <m:t>,</m:t>
        </m:r>
        <m:r>
          <m:t>в</m:t>
        </m:r>
        <m:r>
          <m:t>к</m:t>
        </m:r>
        <m:r>
          <m:t>л</m:t>
        </m:r>
        <m:r>
          <m:t>ю</m:t>
        </m:r>
        <m:r>
          <m:t>ч</m:t>
        </m:r>
        <m:r>
          <m:t>а</m:t>
        </m:r>
        <m:r>
          <m:t>я</m:t>
        </m:r>
        <m:r>
          <m:t>м</m:t>
        </m:r>
        <m:r>
          <m:t>е</m:t>
        </m:r>
        <m:r>
          <m:t>т</m:t>
        </m:r>
        <m:r>
          <m:t>к</m:t>
        </m:r>
        <m:r>
          <m:t>у</m:t>
        </m:r>
        <m:r>
          <m:t>т</m:t>
        </m:r>
        <m:r>
          <m:t>о</m:t>
        </m:r>
        <m:r>
          <m:t>м</m:t>
        </m:r>
        <m:r>
          <m:t>а</m:t>
        </m:r>
        <m:r>
          <m:rPr>
            <m:sty m:val="p"/>
          </m:rPr>
          <m:t>,</m:t>
        </m:r>
        <m:r>
          <m:t>с</m:t>
        </m:r>
        <m:r>
          <m:t>е</m:t>
        </m:r>
        <m:r>
          <m:t>р</m:t>
        </m:r>
        <m:r>
          <m:t>и</m:t>
        </m:r>
        <m:r>
          <m:t>й</m:t>
        </m:r>
        <m:r>
          <m:t>н</m:t>
        </m:r>
        <m:r>
          <m:t>ы</m:t>
        </m:r>
        <m:r>
          <m:t>й</m:t>
        </m:r>
        <m:r>
          <m:t>н</m:t>
        </m:r>
        <m:r>
          <m:t>о</m:t>
        </m:r>
        <m:r>
          <m:t>м</m:t>
        </m:r>
        <m:r>
          <m:t>е</m:t>
        </m:r>
        <m:r>
          <m:t>р</m:t>
        </m:r>
        <m:r>
          <m:t>и</m:t>
        </m:r>
        <m:r>
          <m:t>д</m:t>
        </m:r>
        <m:r>
          <m:t>р</m:t>
        </m:r>
        <m:r>
          <m:t>у</m:t>
        </m:r>
        <m:r>
          <m:t>г</m:t>
        </m:r>
        <m:r>
          <m:t>и</m:t>
        </m:r>
        <m:r>
          <m:t>е</m:t>
        </m:r>
        <m:r>
          <m:t>с</m:t>
        </m:r>
        <m:r>
          <m:t>в</m:t>
        </m:r>
        <m:r>
          <m:t>о</m:t>
        </m:r>
        <m:r>
          <m:t>й</m:t>
        </m:r>
        <m:r>
          <m:t>с</m:t>
        </m:r>
        <m:r>
          <m:t>т</m:t>
        </m:r>
        <m:r>
          <m:t>в</m:t>
        </m:r>
        <m:r>
          <m:t>а</m:t>
        </m:r>
        <m:r>
          <m:t>т</m:t>
        </m:r>
        <m:r>
          <m:t>о</m:t>
        </m:r>
        <m:r>
          <m:t>м</m:t>
        </m:r>
        <m:r>
          <m:t>а</m:t>
        </m:r>
        <m:r>
          <m:rPr>
            <m:sty m:val="p"/>
          </m:rPr>
          <m:t>.</m:t>
        </m:r>
        <m:r>
          <m:t> </m:t>
        </m:r>
      </m:oMath>
      <w:r>
        <w:t xml:space="preserve">AttrDef: этот файл содержит описание атрибутов файлов и папок, определяющих их свойства и метаданные.</w:t>
      </w:r>
      <w:r>
        <w:br/>
      </w:r>
      <m:oMath>
        <m:r>
          <m:t>R</m:t>
        </m:r>
        <m:r>
          <m:t>o</m:t>
        </m:r>
        <m:r>
          <m:t>o</m:t>
        </m:r>
        <m:r>
          <m:t>t</m:t>
        </m:r>
        <m:r>
          <m:rPr>
            <m:sty m:val="p"/>
          </m:rPr>
          <m:t>:</m:t>
        </m:r>
        <m:r>
          <m:t>к</m:t>
        </m:r>
        <m:r>
          <m:t>о</m:t>
        </m:r>
        <m:r>
          <m:t>р</m:t>
        </m:r>
        <m:r>
          <m:t>н</m:t>
        </m:r>
        <m:r>
          <m:t>е</m:t>
        </m:r>
        <m:r>
          <m:t>в</m:t>
        </m:r>
        <m:r>
          <m:t>о</m:t>
        </m:r>
        <m:r>
          <m:t>й</m:t>
        </m:r>
        <m:r>
          <m:t>к</m:t>
        </m:r>
        <m:r>
          <m:t>а</m:t>
        </m:r>
        <m:r>
          <m:t>т</m:t>
        </m:r>
        <m:r>
          <m:t>а</m:t>
        </m:r>
        <m:r>
          <m:t>л</m:t>
        </m:r>
        <m:r>
          <m:t>о</m:t>
        </m:r>
        <m:r>
          <m:t>г</m:t>
        </m:r>
        <m:r>
          <m:rPr>
            <m:sty m:val="p"/>
          </m:rPr>
          <m:t>,</m:t>
        </m:r>
        <m:r>
          <m:t>п</m:t>
        </m:r>
        <m:r>
          <m:t>р</m:t>
        </m:r>
        <m:r>
          <m:t>е</m:t>
        </m:r>
        <m:r>
          <m:t>д</m:t>
        </m:r>
        <m:r>
          <m:t>с</m:t>
        </m:r>
        <m:r>
          <m:t>т</m:t>
        </m:r>
        <m:r>
          <m:t>а</m:t>
        </m:r>
        <m:r>
          <m:t>в</m:t>
        </m:r>
        <m:r>
          <m:t>л</m:t>
        </m:r>
        <m:r>
          <m:t>я</m:t>
        </m:r>
        <m:r>
          <m:t>ю</m:t>
        </m:r>
        <m:r>
          <m:t>щ</m:t>
        </m:r>
        <m:r>
          <m:t>и</m:t>
        </m:r>
        <m:r>
          <m:t>й</m:t>
        </m:r>
        <m:r>
          <m:t>к</m:t>
        </m:r>
        <m:r>
          <m:t>о</m:t>
        </m:r>
        <m:r>
          <m:t>р</m:t>
        </m:r>
        <m:r>
          <m:t>н</m:t>
        </m:r>
        <m:r>
          <m:t>е</m:t>
        </m:r>
        <m:r>
          <m:t>в</m:t>
        </m:r>
        <m:r>
          <m:t>о</m:t>
        </m:r>
        <m:r>
          <m:t>й</m:t>
        </m:r>
        <m:r>
          <m:t>к</m:t>
        </m:r>
        <m:r>
          <m:t>а</m:t>
        </m:r>
        <m:r>
          <m:t>т</m:t>
        </m:r>
        <m:r>
          <m:t>а</m:t>
        </m:r>
        <m:r>
          <m:t>л</m:t>
        </m:r>
        <m:r>
          <m:t>о</m:t>
        </m:r>
        <m:r>
          <m:t>г</m:t>
        </m:r>
        <m:r>
          <m:t>д</m:t>
        </m:r>
        <m:r>
          <m:t>и</m:t>
        </m:r>
        <m:r>
          <m:t>с</m:t>
        </m:r>
        <m:r>
          <m:t>к</m:t>
        </m:r>
        <m:r>
          <m:t>а</m:t>
        </m:r>
        <m:r>
          <m:rPr>
            <m:sty m:val="p"/>
          </m:rPr>
          <m:t>.</m:t>
        </m:r>
        <m:r>
          <m:t> </m:t>
        </m:r>
      </m:oMath>
      <w:r>
        <w:t xml:space="preserve">Bitmap: Bitmap (битовая карта) используется для отслеживания использования кластеров на диске - каждый бит представляет собой класстер.</w:t>
      </w:r>
      <w:r>
        <w:br/>
      </w:r>
      <w:r>
        <w:t xml:space="preserve">$Boot: этот файл содержит загрузочный код, необходимый для загрузки операционной системы с данного тома.</w:t>
      </w:r>
      <w:r>
        <w:br/>
      </w:r>
    </w:p>
    <w:p>
      <w:pPr>
        <w:numPr>
          <w:ilvl w:val="0"/>
          <w:numId w:val="1005"/>
        </w:numPr>
      </w:pPr>
      <w:r>
        <w:t xml:space="preserve">В Linux, операция монтирования выполняется с помощью команды mount. Эта команда принимает информацию о файловой системе, которую необходимо примонтировать, а также путь к точке монтирования, и затем привязывает содержимое файловой системы к указанной точке монтирования.</w:t>
      </w:r>
    </w:p>
    <w:p>
      <w:pPr>
        <w:numPr>
          <w:ilvl w:val="0"/>
          <w:numId w:val="1005"/>
        </w:numPr>
      </w:pPr>
      <w:r>
        <w:t xml:space="preserve">Причин, по которой могут произойти наркшение целосности файловой системы, много. Наприме: сбой в работе системы или аппаратный сбой, вирусы и вредоносное ПО, физические повреждения диска, неправильные опреции пользователя. С помощью команды fsck можно проверить (а в ряде случаев восстановить) целостность файловой системы.</w:t>
      </w:r>
    </w:p>
    <w:p>
      <w:pPr>
        <w:numPr>
          <w:ilvl w:val="0"/>
          <w:numId w:val="1005"/>
        </w:numPr>
      </w:pPr>
      <w:r>
        <w:t xml:space="preserve">Файловая система создается с помощью команды mkfs.</w:t>
      </w:r>
    </w:p>
    <w:p>
      <w:pPr>
        <w:numPr>
          <w:ilvl w:val="0"/>
          <w:numId w:val="1005"/>
        </w:numPr>
      </w:pPr>
      <w:r>
        <w:t xml:space="preserve">cat: Команда cat (от</w:t>
      </w:r>
      <w:r>
        <w:t xml:space="preserve"> </w:t>
      </w:r>
      <w:r>
        <w:t xml:space="preserve">“</w:t>
      </w:r>
      <w:r>
        <w:t xml:space="preserve">concatenate</w:t>
      </w:r>
      <w:r>
        <w:t xml:space="preserve">”</w:t>
      </w:r>
      <w:r>
        <w:t xml:space="preserve">) показывает содержимое текстового файла прямо в командной строке. Она также позволяет объединять содержимое нескольких файлов.</w:t>
      </w:r>
      <w:r>
        <w:br/>
      </w:r>
      <w:r>
        <w:t xml:space="preserve">more: Команда more показывает содержимое файла постранично, останавливаясь на каждой странице и ожидая нажатия клавиши для продолжения.</w:t>
      </w:r>
      <w:r>
        <w:br/>
      </w:r>
      <w:r>
        <w:t xml:space="preserve">less: Команда less подобна команде more, но предоставляет больше возможностей для прокрутки вперед и назад по содержимому файла.</w:t>
      </w:r>
      <w:r>
        <w:br/>
      </w:r>
      <w:r>
        <w:t xml:space="preserve">head: Команда head выводит начальные строки (по умолчанию, первые 10 строк) из текстового файла.</w:t>
      </w:r>
      <w:r>
        <w:br/>
      </w:r>
      <w:r>
        <w:t xml:space="preserve">tail: Команда tail выводит конечные строки (по умолчанию, последние 10 строк) из текстового файла. Она также может использоваться для непрерывного отслеживания добавления данных в файл.</w:t>
      </w:r>
    </w:p>
    <w:p>
      <w:pPr>
        <w:numPr>
          <w:ilvl w:val="0"/>
          <w:numId w:val="1005"/>
        </w:numPr>
      </w:pPr>
      <w:r>
        <w:t xml:space="preserve">Команда cp в Linux используется для копирования файлов и директорий, cp -r это рекурсивное копирование содержимого каталога.</w:t>
      </w:r>
    </w:p>
    <w:p>
      <w:pPr>
        <w:numPr>
          <w:ilvl w:val="0"/>
          <w:numId w:val="1005"/>
        </w:numPr>
      </w:pPr>
      <w:r>
        <w:t xml:space="preserve">Команда mv в Linux используется для перемещения файлов и директорий из одного места в другое, а также переименование файлов и каталогов.</w:t>
      </w:r>
    </w:p>
    <w:p>
      <w:pPr>
        <w:numPr>
          <w:ilvl w:val="0"/>
          <w:numId w:val="1005"/>
        </w:numPr>
      </w:pPr>
      <w:r>
        <w:t xml:space="preserve">Права доступа (permissions) вационных системх, таких как Linux, представют собой механизмроля доступа к файлам и директориям. Они опеляют, какели и группы могут взаимодействовать с конкретными ресурсами. В Unix-подобных системах (таких как Linux), права доступа обычно представлены в виде трех различных аспектов: прав для владельца файла, прав для группы и прав для других пользователей.</w:t>
      </w:r>
    </w:p>
    <w:p>
      <w:pPr>
        <w:pStyle w:val="FirstParagraph"/>
      </w:pPr>
      <w:r>
        <w:t xml:space="preserve">Каждый файл или директория имеет набор прав доступа, который состоит из комбинации трех основных видов доступа: чтение (read), запись (write) и выполнение (execute). Эти права также могут быть установлены для владельца файла, группы и других пользователей. Комбинация этих прав создает универсальную систему контроля доступа, позволяющую определить, кто может выполнять какие операции с определенными файлами.</w:t>
      </w:r>
    </w:p>
    <w:p>
      <w:pPr>
        <w:pStyle w:val="BodyText"/>
      </w:pPr>
      <w:r>
        <w:t xml:space="preserve">В Linux права доступа могут быть изменены с использованием команды chmod.</w:t>
      </w:r>
    </w:p>
    <w:bookmarkEnd w:id="122"/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лабраторной работы №7 я 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32" Target="media/rId3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101" Target="media/rId101.png" /><Relationship Type="http://schemas.openxmlformats.org/officeDocument/2006/relationships/image" Id="rId98" Target="media/rId98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35" Target="media/rId35.png" /><Relationship Type="http://schemas.openxmlformats.org/officeDocument/2006/relationships/image" Id="rId119" Target="media/rId119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Тойчубекова Асель Нурлановна</dc:creator>
  <dc:language>ru-RU</dc:language>
  <cp:keywords/>
  <dcterms:created xsi:type="dcterms:W3CDTF">2024-03-23T08:31:34Z</dcterms:created>
  <dcterms:modified xsi:type="dcterms:W3CDTF">2024-03-23T08:31:34Z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