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548" w:rsidRPr="00D35851" w:rsidRDefault="00ED585F" w:rsidP="00ED585F">
      <w:pPr>
        <w:spacing w:after="0"/>
        <w:jc w:val="right"/>
        <w:rPr>
          <w:rFonts w:cstheme="minorHAnsi"/>
        </w:rPr>
      </w:pPr>
      <w:r w:rsidRPr="00D35851">
        <w:rPr>
          <w:rFonts w:cstheme="minorHAnsi"/>
        </w:rPr>
        <w:t xml:space="preserve">Alyssa </w:t>
      </w:r>
      <w:proofErr w:type="spellStart"/>
      <w:r w:rsidRPr="00D35851">
        <w:rPr>
          <w:rFonts w:cstheme="minorHAnsi"/>
        </w:rPr>
        <w:t>Semerdjian</w:t>
      </w:r>
      <w:proofErr w:type="spellEnd"/>
    </w:p>
    <w:p w:rsidR="00ED585F" w:rsidRPr="00D35851" w:rsidRDefault="00ED585F" w:rsidP="00ED585F">
      <w:pPr>
        <w:spacing w:after="0"/>
        <w:jc w:val="right"/>
        <w:rPr>
          <w:rFonts w:cstheme="minorHAnsi"/>
        </w:rPr>
      </w:pPr>
      <w:r w:rsidRPr="00D35851">
        <w:rPr>
          <w:rFonts w:cstheme="minorHAnsi"/>
        </w:rPr>
        <w:t>Stat 510</w:t>
      </w:r>
    </w:p>
    <w:p w:rsidR="00ED585F" w:rsidRPr="00D35851" w:rsidRDefault="00ED585F" w:rsidP="00ED585F">
      <w:pPr>
        <w:spacing w:after="0"/>
        <w:jc w:val="right"/>
        <w:rPr>
          <w:rFonts w:cstheme="minorHAnsi"/>
        </w:rPr>
      </w:pPr>
      <w:r w:rsidRPr="00D35851">
        <w:rPr>
          <w:rFonts w:cstheme="minorHAnsi"/>
        </w:rPr>
        <w:t>5 Mar 2018</w:t>
      </w:r>
    </w:p>
    <w:p w:rsidR="00ED585F" w:rsidRPr="00D35851" w:rsidRDefault="00ED585F" w:rsidP="00ED585F">
      <w:pPr>
        <w:spacing w:after="0"/>
        <w:jc w:val="center"/>
        <w:rPr>
          <w:rFonts w:cstheme="minorHAnsi"/>
        </w:rPr>
      </w:pPr>
      <w:r w:rsidRPr="00D35851">
        <w:rPr>
          <w:rFonts w:cstheme="minorHAnsi"/>
        </w:rPr>
        <w:t>Homework 7</w:t>
      </w:r>
    </w:p>
    <w:p w:rsidR="00D35851" w:rsidRPr="00D35851" w:rsidRDefault="00D35851" w:rsidP="00ED585F">
      <w:pPr>
        <w:spacing w:after="0"/>
        <w:jc w:val="center"/>
        <w:rPr>
          <w:rFonts w:cstheme="minorHAnsi"/>
        </w:rPr>
      </w:pPr>
    </w:p>
    <w:p w:rsidR="00D35851" w:rsidRDefault="00D35851" w:rsidP="00D35851">
      <w:pPr>
        <w:autoSpaceDE w:val="0"/>
        <w:autoSpaceDN w:val="0"/>
        <w:adjustRightInd w:val="0"/>
        <w:spacing w:after="0" w:line="240" w:lineRule="auto"/>
        <w:rPr>
          <w:rFonts w:cstheme="minorHAnsi"/>
        </w:rPr>
      </w:pPr>
      <w:r w:rsidRPr="00D35851">
        <w:rPr>
          <w:rFonts w:cstheme="minorHAnsi"/>
        </w:rPr>
        <w:t>1</w:t>
      </w:r>
      <w:r w:rsidRPr="00D35851">
        <w:rPr>
          <w:rFonts w:cstheme="minorHAnsi"/>
          <w:b/>
        </w:rPr>
        <w:t xml:space="preserve">. </w:t>
      </w:r>
      <w:r w:rsidRPr="00D35851">
        <w:rPr>
          <w:rFonts w:cstheme="minorHAnsi"/>
        </w:rPr>
        <w:t>Groups with m</w:t>
      </w:r>
      <w:r>
        <w:rPr>
          <w:rFonts w:cstheme="minorHAnsi"/>
        </w:rPr>
        <w:t xml:space="preserve">ore people are likely to catch </w:t>
      </w:r>
      <w:r w:rsidRPr="00BF5B14">
        <w:rPr>
          <w:rFonts w:cstheme="minorHAnsi"/>
          <w:b/>
        </w:rPr>
        <w:t>more</w:t>
      </w:r>
      <w:r>
        <w:rPr>
          <w:rFonts w:cstheme="minorHAnsi"/>
        </w:rPr>
        <w:t xml:space="preserve"> </w:t>
      </w:r>
      <w:r w:rsidRPr="00D35851">
        <w:rPr>
          <w:rFonts w:cstheme="minorHAnsi"/>
        </w:rPr>
        <w:t>fish.</w:t>
      </w:r>
      <w:r>
        <w:rPr>
          <w:rFonts w:cstheme="minorHAnsi"/>
        </w:rPr>
        <w:t xml:space="preserve">  </w:t>
      </w:r>
      <w:r w:rsidRPr="00D35851">
        <w:rPr>
          <w:rFonts w:cstheme="minorHAnsi"/>
        </w:rPr>
        <w:t>Groups with mor</w:t>
      </w:r>
      <w:r>
        <w:rPr>
          <w:rFonts w:cstheme="minorHAnsi"/>
        </w:rPr>
        <w:t xml:space="preserve">e children are likely to catch </w:t>
      </w:r>
      <w:r w:rsidR="000E08E5" w:rsidRPr="00BF5B14">
        <w:rPr>
          <w:rFonts w:cstheme="minorHAnsi"/>
          <w:b/>
        </w:rPr>
        <w:t>fewer</w:t>
      </w:r>
      <w:r>
        <w:rPr>
          <w:rFonts w:cstheme="minorHAnsi"/>
        </w:rPr>
        <w:t xml:space="preserve"> fi</w:t>
      </w:r>
      <w:r w:rsidRPr="00D35851">
        <w:rPr>
          <w:rFonts w:cstheme="minorHAnsi"/>
        </w:rPr>
        <w:t>sh. Groups with campers are</w:t>
      </w:r>
      <w:r>
        <w:rPr>
          <w:rFonts w:cstheme="minorHAnsi"/>
        </w:rPr>
        <w:t xml:space="preserve"> </w:t>
      </w:r>
      <w:r w:rsidRPr="00D35851">
        <w:rPr>
          <w:rFonts w:cstheme="minorHAnsi"/>
        </w:rPr>
        <w:t xml:space="preserve">likely to catch </w:t>
      </w:r>
      <w:r w:rsidR="000E08E5" w:rsidRPr="00BF5B14">
        <w:rPr>
          <w:rFonts w:cstheme="minorHAnsi"/>
          <w:b/>
        </w:rPr>
        <w:t>more</w:t>
      </w:r>
      <w:r>
        <w:rPr>
          <w:rFonts w:cstheme="minorHAnsi"/>
        </w:rPr>
        <w:t xml:space="preserve"> fi</w:t>
      </w:r>
      <w:r w:rsidRPr="00D35851">
        <w:rPr>
          <w:rFonts w:cstheme="minorHAnsi"/>
        </w:rPr>
        <w:t>sh. Groups that us</w:t>
      </w:r>
      <w:r w:rsidR="000E08E5">
        <w:rPr>
          <w:rFonts w:cstheme="minorHAnsi"/>
        </w:rPr>
        <w:t xml:space="preserve">e live bait are likely to catch </w:t>
      </w:r>
      <w:r w:rsidR="000E08E5" w:rsidRPr="00BF5B14">
        <w:rPr>
          <w:rFonts w:cstheme="minorHAnsi"/>
          <w:b/>
        </w:rPr>
        <w:t>more</w:t>
      </w:r>
      <w:r>
        <w:rPr>
          <w:rFonts w:cstheme="minorHAnsi"/>
        </w:rPr>
        <w:t xml:space="preserve"> fi</w:t>
      </w:r>
      <w:r w:rsidRPr="00D35851">
        <w:rPr>
          <w:rFonts w:cstheme="minorHAnsi"/>
        </w:rPr>
        <w:t xml:space="preserve">sh. </w:t>
      </w:r>
    </w:p>
    <w:tbl>
      <w:tblPr>
        <w:tblStyle w:val="TableGrid"/>
        <w:tblW w:w="10440" w:type="dxa"/>
        <w:tblInd w:w="-545" w:type="dxa"/>
        <w:tblLook w:val="04A0" w:firstRow="1" w:lastRow="0" w:firstColumn="1" w:lastColumn="0" w:noHBand="0" w:noVBand="1"/>
      </w:tblPr>
      <w:tblGrid>
        <w:gridCol w:w="2610"/>
        <w:gridCol w:w="2610"/>
        <w:gridCol w:w="2610"/>
        <w:gridCol w:w="2610"/>
      </w:tblGrid>
      <w:tr w:rsidR="002D305D" w:rsidTr="002D305D">
        <w:tc>
          <w:tcPr>
            <w:tcW w:w="2610" w:type="dxa"/>
          </w:tcPr>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16"/>
                <w:szCs w:val="16"/>
              </w:rPr>
            </w:pPr>
            <w:r w:rsidRPr="002D305D">
              <w:rPr>
                <w:rFonts w:ascii="Lucida Console" w:eastAsia="Times New Roman" w:hAnsi="Lucida Console" w:cs="Courier New"/>
                <w:color w:val="0000FF"/>
                <w:sz w:val="16"/>
                <w:szCs w:val="16"/>
              </w:rPr>
              <w:t>&gt; t1 &lt;- table(</w:t>
            </w:r>
            <w:proofErr w:type="spellStart"/>
            <w:r w:rsidRPr="002D305D">
              <w:rPr>
                <w:rFonts w:ascii="Lucida Console" w:eastAsia="Times New Roman" w:hAnsi="Lucida Console" w:cs="Courier New"/>
                <w:color w:val="0000FF"/>
                <w:sz w:val="16"/>
                <w:szCs w:val="16"/>
              </w:rPr>
              <w:t>persons,count</w:t>
            </w:r>
            <w:proofErr w:type="spellEnd"/>
            <w:r w:rsidRPr="002D305D">
              <w:rPr>
                <w:rFonts w:ascii="Lucida Console" w:eastAsia="Times New Roman" w:hAnsi="Lucida Console" w:cs="Courier New"/>
                <w:color w:val="0000FF"/>
                <w:sz w:val="16"/>
                <w:szCs w:val="16"/>
              </w:rPr>
              <w:t>)</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16"/>
                <w:szCs w:val="16"/>
              </w:rPr>
            </w:pPr>
            <w:r w:rsidRPr="002D305D">
              <w:rPr>
                <w:rFonts w:ascii="Lucida Console" w:eastAsia="Times New Roman" w:hAnsi="Lucida Console" w:cs="Courier New"/>
                <w:color w:val="0000FF"/>
                <w:sz w:val="16"/>
                <w:szCs w:val="16"/>
              </w:rPr>
              <w:t>&gt; a=round(</w:t>
            </w:r>
            <w:proofErr w:type="spellStart"/>
            <w:r w:rsidRPr="002D305D">
              <w:rPr>
                <w:rFonts w:ascii="Lucida Console" w:eastAsia="Times New Roman" w:hAnsi="Lucida Console" w:cs="Courier New"/>
                <w:color w:val="0000FF"/>
                <w:sz w:val="16"/>
                <w:szCs w:val="16"/>
              </w:rPr>
              <w:t>prop.table</w:t>
            </w:r>
            <w:proofErr w:type="spellEnd"/>
            <w:r w:rsidRPr="002D305D">
              <w:rPr>
                <w:rFonts w:ascii="Lucida Console" w:eastAsia="Times New Roman" w:hAnsi="Lucida Console" w:cs="Courier New"/>
                <w:color w:val="0000FF"/>
                <w:sz w:val="16"/>
                <w:szCs w:val="16"/>
              </w:rPr>
              <w:t>(t1,1)*100, 0)</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16"/>
                <w:szCs w:val="16"/>
              </w:rPr>
            </w:pPr>
            <w:r w:rsidRPr="002D305D">
              <w:rPr>
                <w:rFonts w:ascii="Lucida Console" w:eastAsia="Times New Roman" w:hAnsi="Lucida Console" w:cs="Courier New"/>
                <w:color w:val="0000FF"/>
                <w:sz w:val="16"/>
                <w:szCs w:val="16"/>
              </w:rPr>
              <w:t>&gt; data1$persons=</w:t>
            </w:r>
            <w:proofErr w:type="spellStart"/>
            <w:r w:rsidRPr="002D305D">
              <w:rPr>
                <w:rFonts w:ascii="Lucida Console" w:eastAsia="Times New Roman" w:hAnsi="Lucida Console" w:cs="Courier New"/>
                <w:color w:val="0000FF"/>
                <w:sz w:val="16"/>
                <w:szCs w:val="16"/>
              </w:rPr>
              <w:t>as.numeric</w:t>
            </w:r>
            <w:proofErr w:type="spellEnd"/>
            <w:r w:rsidRPr="002D305D">
              <w:rPr>
                <w:rFonts w:ascii="Lucida Console" w:eastAsia="Times New Roman" w:hAnsi="Lucida Console" w:cs="Courier New"/>
                <w:color w:val="0000FF"/>
                <w:sz w:val="16"/>
                <w:szCs w:val="16"/>
              </w:rPr>
              <w:t>(data1$persons)</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16"/>
                <w:szCs w:val="16"/>
              </w:rPr>
            </w:pPr>
            <w:r w:rsidRPr="002D305D">
              <w:rPr>
                <w:rFonts w:ascii="Lucida Console" w:eastAsia="Times New Roman" w:hAnsi="Lucida Console" w:cs="Courier New"/>
                <w:color w:val="0000FF"/>
                <w:sz w:val="16"/>
                <w:szCs w:val="16"/>
              </w:rPr>
              <w:t>&gt; t1.2=table(a[1,1],100-a[1,1])</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16"/>
                <w:szCs w:val="16"/>
              </w:rPr>
            </w:pPr>
            <w:r w:rsidRPr="002D305D">
              <w:rPr>
                <w:rFonts w:ascii="Lucida Console" w:eastAsia="Times New Roman" w:hAnsi="Lucida Console" w:cs="Courier New"/>
                <w:color w:val="0000FF"/>
                <w:sz w:val="16"/>
                <w:szCs w:val="16"/>
              </w:rPr>
              <w:t xml:space="preserve">&gt; </w:t>
            </w:r>
            <w:proofErr w:type="spellStart"/>
            <w:r w:rsidRPr="002D305D">
              <w:rPr>
                <w:rFonts w:ascii="Lucida Console" w:eastAsia="Times New Roman" w:hAnsi="Lucida Console" w:cs="Courier New"/>
                <w:color w:val="0000FF"/>
                <w:sz w:val="16"/>
                <w:szCs w:val="16"/>
              </w:rPr>
              <w:t>persons.table</w:t>
            </w:r>
            <w:proofErr w:type="spellEnd"/>
            <w:r w:rsidRPr="002D305D">
              <w:rPr>
                <w:rFonts w:ascii="Lucida Console" w:eastAsia="Times New Roman" w:hAnsi="Lucida Console" w:cs="Courier New"/>
                <w:color w:val="0000FF"/>
                <w:sz w:val="16"/>
                <w:szCs w:val="16"/>
              </w:rPr>
              <w:t>=</w:t>
            </w:r>
            <w:proofErr w:type="spellStart"/>
            <w:r w:rsidRPr="002D305D">
              <w:rPr>
                <w:rFonts w:ascii="Lucida Console" w:eastAsia="Times New Roman" w:hAnsi="Lucida Console" w:cs="Courier New"/>
                <w:color w:val="0000FF"/>
                <w:sz w:val="16"/>
                <w:szCs w:val="16"/>
              </w:rPr>
              <w:t>data.frame</w:t>
            </w:r>
            <w:proofErr w:type="spellEnd"/>
            <w:r w:rsidRPr="002D305D">
              <w:rPr>
                <w:rFonts w:ascii="Lucida Console" w:eastAsia="Times New Roman" w:hAnsi="Lucida Console" w:cs="Courier New"/>
                <w:color w:val="0000FF"/>
                <w:sz w:val="16"/>
                <w:szCs w:val="16"/>
              </w:rPr>
              <w:t>(a[,1],100-a[,1])</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16"/>
                <w:szCs w:val="16"/>
              </w:rPr>
            </w:pPr>
            <w:r w:rsidRPr="002D305D">
              <w:rPr>
                <w:rFonts w:ascii="Lucida Console" w:eastAsia="Times New Roman" w:hAnsi="Lucida Console" w:cs="Courier New"/>
                <w:color w:val="0000FF"/>
                <w:sz w:val="16"/>
                <w:szCs w:val="16"/>
              </w:rPr>
              <w:t>&gt; names(</w:t>
            </w:r>
            <w:proofErr w:type="spellStart"/>
            <w:r w:rsidRPr="002D305D">
              <w:rPr>
                <w:rFonts w:ascii="Lucida Console" w:eastAsia="Times New Roman" w:hAnsi="Lucida Console" w:cs="Courier New"/>
                <w:color w:val="0000FF"/>
                <w:sz w:val="16"/>
                <w:szCs w:val="16"/>
              </w:rPr>
              <w:t>persons.table</w:t>
            </w:r>
            <w:proofErr w:type="spellEnd"/>
            <w:r w:rsidRPr="002D305D">
              <w:rPr>
                <w:rFonts w:ascii="Lucida Console" w:eastAsia="Times New Roman" w:hAnsi="Lucida Console" w:cs="Courier New"/>
                <w:color w:val="0000FF"/>
                <w:sz w:val="16"/>
                <w:szCs w:val="16"/>
              </w:rPr>
              <w:t>)[1:2]=c("0","&gt;1")</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16"/>
                <w:szCs w:val="16"/>
              </w:rPr>
            </w:pPr>
            <w:r w:rsidRPr="002D305D">
              <w:rPr>
                <w:rFonts w:ascii="Lucida Console" w:eastAsia="Times New Roman" w:hAnsi="Lucida Console" w:cs="Courier New"/>
                <w:color w:val="0000FF"/>
                <w:sz w:val="16"/>
                <w:szCs w:val="16"/>
              </w:rPr>
              <w:t xml:space="preserve">&gt; </w:t>
            </w:r>
            <w:proofErr w:type="spellStart"/>
            <w:r w:rsidRPr="002D305D">
              <w:rPr>
                <w:rFonts w:ascii="Lucida Console" w:eastAsia="Times New Roman" w:hAnsi="Lucida Console" w:cs="Courier New"/>
                <w:color w:val="0000FF"/>
                <w:sz w:val="16"/>
                <w:szCs w:val="16"/>
              </w:rPr>
              <w:t>persons.table</w:t>
            </w:r>
            <w:proofErr w:type="spellEnd"/>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bdr w:val="none" w:sz="0" w:space="0" w:color="auto" w:frame="1"/>
              </w:rPr>
            </w:pPr>
            <w:r w:rsidRPr="002D305D">
              <w:rPr>
                <w:rFonts w:ascii="Lucida Console" w:eastAsia="Times New Roman" w:hAnsi="Lucida Console" w:cs="Courier New"/>
                <w:color w:val="000000"/>
                <w:sz w:val="16"/>
                <w:szCs w:val="16"/>
                <w:bdr w:val="none" w:sz="0" w:space="0" w:color="auto" w:frame="1"/>
              </w:rPr>
              <w:t xml:space="preserve">   0 &gt;1</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bdr w:val="none" w:sz="0" w:space="0" w:color="auto" w:frame="1"/>
              </w:rPr>
            </w:pPr>
            <w:r w:rsidRPr="002D305D">
              <w:rPr>
                <w:rFonts w:ascii="Lucida Console" w:eastAsia="Times New Roman" w:hAnsi="Lucida Console" w:cs="Courier New"/>
                <w:color w:val="000000"/>
                <w:sz w:val="16"/>
                <w:szCs w:val="16"/>
                <w:bdr w:val="none" w:sz="0" w:space="0" w:color="auto" w:frame="1"/>
              </w:rPr>
              <w:t>1 65 35</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bdr w:val="none" w:sz="0" w:space="0" w:color="auto" w:frame="1"/>
              </w:rPr>
            </w:pPr>
            <w:r w:rsidRPr="002D305D">
              <w:rPr>
                <w:rFonts w:ascii="Lucida Console" w:eastAsia="Times New Roman" w:hAnsi="Lucida Console" w:cs="Courier New"/>
                <w:color w:val="000000"/>
                <w:sz w:val="16"/>
                <w:szCs w:val="16"/>
                <w:bdr w:val="none" w:sz="0" w:space="0" w:color="auto" w:frame="1"/>
              </w:rPr>
              <w:t>2 57 43</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bdr w:val="none" w:sz="0" w:space="0" w:color="auto" w:frame="1"/>
              </w:rPr>
            </w:pPr>
            <w:r w:rsidRPr="002D305D">
              <w:rPr>
                <w:rFonts w:ascii="Lucida Console" w:eastAsia="Times New Roman" w:hAnsi="Lucida Console" w:cs="Courier New"/>
                <w:color w:val="000000"/>
                <w:sz w:val="16"/>
                <w:szCs w:val="16"/>
                <w:bdr w:val="none" w:sz="0" w:space="0" w:color="auto" w:frame="1"/>
              </w:rPr>
              <w:t>3 58 42</w:t>
            </w:r>
          </w:p>
          <w:p w:rsidR="002D305D" w:rsidRPr="002D305D" w:rsidRDefault="002D305D" w:rsidP="002D3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2D305D">
              <w:rPr>
                <w:rFonts w:ascii="Lucida Console" w:eastAsia="Times New Roman" w:hAnsi="Lucida Console" w:cs="Courier New"/>
                <w:color w:val="000000"/>
                <w:sz w:val="16"/>
                <w:szCs w:val="16"/>
                <w:bdr w:val="none" w:sz="0" w:space="0" w:color="auto" w:frame="1"/>
              </w:rPr>
              <w:t>4 48 52</w:t>
            </w:r>
          </w:p>
          <w:p w:rsidR="002D305D" w:rsidRPr="002D305D" w:rsidRDefault="002D305D" w:rsidP="00D35851">
            <w:pPr>
              <w:autoSpaceDE w:val="0"/>
              <w:autoSpaceDN w:val="0"/>
              <w:adjustRightInd w:val="0"/>
              <w:rPr>
                <w:rFonts w:cstheme="minorHAnsi"/>
                <w:sz w:val="16"/>
                <w:szCs w:val="16"/>
              </w:rPr>
            </w:pPr>
          </w:p>
        </w:tc>
        <w:tc>
          <w:tcPr>
            <w:tcW w:w="2610" w:type="dxa"/>
          </w:tcPr>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t2 &lt;- table(</w:t>
            </w:r>
            <w:proofErr w:type="spellStart"/>
            <w:r w:rsidRPr="002D305D">
              <w:rPr>
                <w:rStyle w:val="gnkrckgcmrb"/>
                <w:rFonts w:ascii="Lucida Console" w:hAnsi="Lucida Console"/>
                <w:color w:val="0000FF"/>
                <w:sz w:val="16"/>
                <w:szCs w:val="16"/>
              </w:rPr>
              <w:t>child,count</w:t>
            </w:r>
            <w:proofErr w:type="spellEnd"/>
            <w:r w:rsidRPr="002D305D">
              <w:rPr>
                <w:rStyle w:val="gnkrckgcmrb"/>
                <w:rFonts w:ascii="Lucida Console" w:hAnsi="Lucida Console"/>
                <w:color w:val="0000FF"/>
                <w:sz w:val="16"/>
                <w:szCs w:val="16"/>
              </w:rPr>
              <w:t>)</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a=round(</w:t>
            </w:r>
            <w:proofErr w:type="spellStart"/>
            <w:r w:rsidRPr="002D305D">
              <w:rPr>
                <w:rStyle w:val="gnkrckgcmrb"/>
                <w:rFonts w:ascii="Lucida Console" w:hAnsi="Lucida Console"/>
                <w:color w:val="0000FF"/>
                <w:sz w:val="16"/>
                <w:szCs w:val="16"/>
              </w:rPr>
              <w:t>prop.table</w:t>
            </w:r>
            <w:proofErr w:type="spellEnd"/>
            <w:r w:rsidRPr="002D305D">
              <w:rPr>
                <w:rStyle w:val="gnkrckgcmrb"/>
                <w:rFonts w:ascii="Lucida Console" w:hAnsi="Lucida Console"/>
                <w:color w:val="0000FF"/>
                <w:sz w:val="16"/>
                <w:szCs w:val="16"/>
              </w:rPr>
              <w:t>(t2,1)*100, 0)</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proofErr w:type="spellStart"/>
            <w:r w:rsidRPr="002D305D">
              <w:rPr>
                <w:rStyle w:val="gnkrckgcmrb"/>
                <w:rFonts w:ascii="Lucida Console" w:hAnsi="Lucida Console"/>
                <w:color w:val="0000FF"/>
                <w:sz w:val="16"/>
                <w:szCs w:val="16"/>
              </w:rPr>
              <w:t>children.table</w:t>
            </w:r>
            <w:proofErr w:type="spellEnd"/>
            <w:r w:rsidRPr="002D305D">
              <w:rPr>
                <w:rStyle w:val="gnkrckgcmrb"/>
                <w:rFonts w:ascii="Lucida Console" w:hAnsi="Lucida Console"/>
                <w:color w:val="0000FF"/>
                <w:sz w:val="16"/>
                <w:szCs w:val="16"/>
              </w:rPr>
              <w:t>=</w:t>
            </w:r>
            <w:proofErr w:type="spellStart"/>
            <w:r w:rsidRPr="002D305D">
              <w:rPr>
                <w:rStyle w:val="gnkrckgcmrb"/>
                <w:rFonts w:ascii="Lucida Console" w:hAnsi="Lucida Console"/>
                <w:color w:val="0000FF"/>
                <w:sz w:val="16"/>
                <w:szCs w:val="16"/>
              </w:rPr>
              <w:t>data.frame</w:t>
            </w:r>
            <w:proofErr w:type="spellEnd"/>
            <w:r w:rsidRPr="002D305D">
              <w:rPr>
                <w:rStyle w:val="gnkrckgcmrb"/>
                <w:rFonts w:ascii="Lucida Console" w:hAnsi="Lucida Console"/>
                <w:color w:val="0000FF"/>
                <w:sz w:val="16"/>
                <w:szCs w:val="16"/>
              </w:rPr>
              <w:t>(a[,1],100-a[,1])</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names(</w:t>
            </w:r>
            <w:proofErr w:type="spellStart"/>
            <w:r w:rsidRPr="002D305D">
              <w:rPr>
                <w:rStyle w:val="gnkrckgcmrb"/>
                <w:rFonts w:ascii="Lucida Console" w:hAnsi="Lucida Console"/>
                <w:color w:val="0000FF"/>
                <w:sz w:val="16"/>
                <w:szCs w:val="16"/>
              </w:rPr>
              <w:t>children.table</w:t>
            </w:r>
            <w:proofErr w:type="spellEnd"/>
            <w:r w:rsidRPr="002D305D">
              <w:rPr>
                <w:rStyle w:val="gnkrckgcmrb"/>
                <w:rFonts w:ascii="Lucida Console" w:hAnsi="Lucida Console"/>
                <w:color w:val="0000FF"/>
                <w:sz w:val="16"/>
                <w:szCs w:val="16"/>
              </w:rPr>
              <w:t>)[1:2]=c("0","&gt;1")</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proofErr w:type="spellStart"/>
            <w:r w:rsidRPr="002D305D">
              <w:rPr>
                <w:rStyle w:val="gnkrckgcmrb"/>
                <w:rFonts w:ascii="Lucida Console" w:hAnsi="Lucida Console"/>
                <w:color w:val="0000FF"/>
                <w:sz w:val="16"/>
                <w:szCs w:val="16"/>
              </w:rPr>
              <w:t>children.table</w:t>
            </w:r>
            <w:proofErr w:type="spellEnd"/>
          </w:p>
          <w:p w:rsidR="002D305D" w:rsidRPr="002D305D" w:rsidRDefault="002D305D" w:rsidP="002D305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2D305D">
              <w:rPr>
                <w:rStyle w:val="gnkrckgcgsb"/>
                <w:rFonts w:ascii="Lucida Console" w:hAnsi="Lucida Console"/>
                <w:color w:val="000000"/>
                <w:sz w:val="16"/>
                <w:szCs w:val="16"/>
                <w:bdr w:val="none" w:sz="0" w:space="0" w:color="auto" w:frame="1"/>
              </w:rPr>
              <w:t xml:space="preserve">    0 &gt;1</w:t>
            </w:r>
          </w:p>
          <w:p w:rsidR="002D305D" w:rsidRPr="002D305D" w:rsidRDefault="002D305D" w:rsidP="002D305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2D305D">
              <w:rPr>
                <w:rStyle w:val="gnkrckgcgsb"/>
                <w:rFonts w:ascii="Lucida Console" w:hAnsi="Lucida Console"/>
                <w:color w:val="000000"/>
                <w:sz w:val="16"/>
                <w:szCs w:val="16"/>
                <w:bdr w:val="none" w:sz="0" w:space="0" w:color="auto" w:frame="1"/>
              </w:rPr>
              <w:t>0  42 58</w:t>
            </w:r>
          </w:p>
          <w:p w:rsidR="002D305D" w:rsidRPr="002D305D" w:rsidRDefault="002D305D" w:rsidP="002D305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2D305D">
              <w:rPr>
                <w:rStyle w:val="gnkrckgcgsb"/>
                <w:rFonts w:ascii="Lucida Console" w:hAnsi="Lucida Console"/>
                <w:color w:val="000000"/>
                <w:sz w:val="16"/>
                <w:szCs w:val="16"/>
                <w:bdr w:val="none" w:sz="0" w:space="0" w:color="auto" w:frame="1"/>
              </w:rPr>
              <w:t>1  61 39</w:t>
            </w:r>
          </w:p>
          <w:p w:rsidR="002D305D" w:rsidRPr="002D305D" w:rsidRDefault="002D305D" w:rsidP="002D305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2D305D">
              <w:rPr>
                <w:rStyle w:val="gnkrckgcgsb"/>
                <w:rFonts w:ascii="Lucida Console" w:hAnsi="Lucida Console"/>
                <w:color w:val="000000"/>
                <w:sz w:val="16"/>
                <w:szCs w:val="16"/>
                <w:bdr w:val="none" w:sz="0" w:space="0" w:color="auto" w:frame="1"/>
              </w:rPr>
              <w:t>2  91  9</w:t>
            </w:r>
          </w:p>
          <w:p w:rsidR="002D305D" w:rsidRPr="002D305D" w:rsidRDefault="002D305D" w:rsidP="002D305D">
            <w:pPr>
              <w:pStyle w:val="HTMLPreformatted"/>
              <w:shd w:val="clear" w:color="auto" w:fill="FFFFFF"/>
              <w:wordWrap w:val="0"/>
              <w:spacing w:line="225" w:lineRule="atLeast"/>
              <w:rPr>
                <w:rFonts w:ascii="Lucida Console" w:hAnsi="Lucida Console"/>
                <w:color w:val="000000"/>
                <w:sz w:val="16"/>
                <w:szCs w:val="16"/>
              </w:rPr>
            </w:pPr>
            <w:r w:rsidRPr="002D305D">
              <w:rPr>
                <w:rStyle w:val="gnkrckgcgsb"/>
                <w:rFonts w:ascii="Lucida Console" w:hAnsi="Lucida Console"/>
                <w:color w:val="000000"/>
                <w:sz w:val="16"/>
                <w:szCs w:val="16"/>
                <w:bdr w:val="none" w:sz="0" w:space="0" w:color="auto" w:frame="1"/>
              </w:rPr>
              <w:t>3 100  0</w:t>
            </w:r>
          </w:p>
          <w:p w:rsidR="002D305D" w:rsidRPr="002D305D" w:rsidRDefault="002D305D" w:rsidP="00D35851">
            <w:pPr>
              <w:autoSpaceDE w:val="0"/>
              <w:autoSpaceDN w:val="0"/>
              <w:adjustRightInd w:val="0"/>
              <w:rPr>
                <w:rFonts w:cstheme="minorHAnsi"/>
                <w:sz w:val="16"/>
                <w:szCs w:val="16"/>
              </w:rPr>
            </w:pPr>
          </w:p>
        </w:tc>
        <w:tc>
          <w:tcPr>
            <w:tcW w:w="2610" w:type="dxa"/>
          </w:tcPr>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t3 &lt;- table(</w:t>
            </w:r>
            <w:proofErr w:type="spellStart"/>
            <w:r w:rsidRPr="002D305D">
              <w:rPr>
                <w:rStyle w:val="gnkrckgcmrb"/>
                <w:rFonts w:ascii="Lucida Console" w:hAnsi="Lucida Console"/>
                <w:color w:val="0000FF"/>
                <w:sz w:val="16"/>
                <w:szCs w:val="16"/>
              </w:rPr>
              <w:t>camper,count</w:t>
            </w:r>
            <w:proofErr w:type="spellEnd"/>
            <w:r w:rsidRPr="002D305D">
              <w:rPr>
                <w:rStyle w:val="gnkrckgcmrb"/>
                <w:rFonts w:ascii="Lucida Console" w:hAnsi="Lucida Console"/>
                <w:color w:val="0000FF"/>
                <w:sz w:val="16"/>
                <w:szCs w:val="16"/>
              </w:rPr>
              <w:t>)</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a=round(</w:t>
            </w:r>
            <w:proofErr w:type="spellStart"/>
            <w:r w:rsidRPr="002D305D">
              <w:rPr>
                <w:rStyle w:val="gnkrckgcmrb"/>
                <w:rFonts w:ascii="Lucida Console" w:hAnsi="Lucida Console"/>
                <w:color w:val="0000FF"/>
                <w:sz w:val="16"/>
                <w:szCs w:val="16"/>
              </w:rPr>
              <w:t>prop.table</w:t>
            </w:r>
            <w:proofErr w:type="spellEnd"/>
            <w:r w:rsidRPr="002D305D">
              <w:rPr>
                <w:rStyle w:val="gnkrckgcmrb"/>
                <w:rFonts w:ascii="Lucida Console" w:hAnsi="Lucida Console"/>
                <w:color w:val="0000FF"/>
                <w:sz w:val="16"/>
                <w:szCs w:val="16"/>
              </w:rPr>
              <w:t>(t3,1)*100, 0)</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proofErr w:type="spellStart"/>
            <w:r w:rsidRPr="002D305D">
              <w:rPr>
                <w:rStyle w:val="gnkrckgcmrb"/>
                <w:rFonts w:ascii="Lucida Console" w:hAnsi="Lucida Console"/>
                <w:color w:val="0000FF"/>
                <w:sz w:val="16"/>
                <w:szCs w:val="16"/>
              </w:rPr>
              <w:t>camper.table</w:t>
            </w:r>
            <w:proofErr w:type="spellEnd"/>
            <w:r w:rsidRPr="002D305D">
              <w:rPr>
                <w:rStyle w:val="gnkrckgcmrb"/>
                <w:rFonts w:ascii="Lucida Console" w:hAnsi="Lucida Console"/>
                <w:color w:val="0000FF"/>
                <w:sz w:val="16"/>
                <w:szCs w:val="16"/>
              </w:rPr>
              <w:t>=</w:t>
            </w:r>
            <w:proofErr w:type="spellStart"/>
            <w:r w:rsidRPr="002D305D">
              <w:rPr>
                <w:rStyle w:val="gnkrckgcmrb"/>
                <w:rFonts w:ascii="Lucida Console" w:hAnsi="Lucida Console"/>
                <w:color w:val="0000FF"/>
                <w:sz w:val="16"/>
                <w:szCs w:val="16"/>
              </w:rPr>
              <w:t>data.frame</w:t>
            </w:r>
            <w:proofErr w:type="spellEnd"/>
            <w:r w:rsidRPr="002D305D">
              <w:rPr>
                <w:rStyle w:val="gnkrckgcmrb"/>
                <w:rFonts w:ascii="Lucida Console" w:hAnsi="Lucida Console"/>
                <w:color w:val="0000FF"/>
                <w:sz w:val="16"/>
                <w:szCs w:val="16"/>
              </w:rPr>
              <w:t>(a[,1],100-a[,1])</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names(</w:t>
            </w:r>
            <w:proofErr w:type="spellStart"/>
            <w:r w:rsidRPr="002D305D">
              <w:rPr>
                <w:rStyle w:val="gnkrckgcmrb"/>
                <w:rFonts w:ascii="Lucida Console" w:hAnsi="Lucida Console"/>
                <w:color w:val="0000FF"/>
                <w:sz w:val="16"/>
                <w:szCs w:val="16"/>
              </w:rPr>
              <w:t>camper.table</w:t>
            </w:r>
            <w:proofErr w:type="spellEnd"/>
            <w:r w:rsidRPr="002D305D">
              <w:rPr>
                <w:rStyle w:val="gnkrckgcmrb"/>
                <w:rFonts w:ascii="Lucida Console" w:hAnsi="Lucida Console"/>
                <w:color w:val="0000FF"/>
                <w:sz w:val="16"/>
                <w:szCs w:val="16"/>
              </w:rPr>
              <w:t>)[1:2]=c("0","&gt;1")</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proofErr w:type="spellStart"/>
            <w:r w:rsidRPr="002D305D">
              <w:rPr>
                <w:rStyle w:val="gnkrckgcmrb"/>
                <w:rFonts w:ascii="Lucida Console" w:hAnsi="Lucida Console"/>
                <w:color w:val="0000FF"/>
                <w:sz w:val="16"/>
                <w:szCs w:val="16"/>
              </w:rPr>
              <w:t>camper.table</w:t>
            </w:r>
            <w:proofErr w:type="spellEnd"/>
          </w:p>
          <w:p w:rsidR="002D305D" w:rsidRPr="002D305D" w:rsidRDefault="002D305D" w:rsidP="002D305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2D305D">
              <w:rPr>
                <w:rStyle w:val="gnkrckgcgsb"/>
                <w:rFonts w:ascii="Lucida Console" w:hAnsi="Lucida Console"/>
                <w:color w:val="000000"/>
                <w:sz w:val="16"/>
                <w:szCs w:val="16"/>
                <w:bdr w:val="none" w:sz="0" w:space="0" w:color="auto" w:frame="1"/>
              </w:rPr>
              <w:t xml:space="preserve">   0 &gt;1</w:t>
            </w:r>
          </w:p>
          <w:p w:rsidR="002D305D" w:rsidRPr="002D305D" w:rsidRDefault="002D305D" w:rsidP="002D305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2D305D">
              <w:rPr>
                <w:rStyle w:val="gnkrckgcgsb"/>
                <w:rFonts w:ascii="Lucida Console" w:hAnsi="Lucida Console"/>
                <w:color w:val="000000"/>
                <w:sz w:val="16"/>
                <w:szCs w:val="16"/>
                <w:bdr w:val="none" w:sz="0" w:space="0" w:color="auto" w:frame="1"/>
              </w:rPr>
              <w:t>0 67 33</w:t>
            </w:r>
          </w:p>
          <w:p w:rsidR="002D305D" w:rsidRPr="002D305D" w:rsidRDefault="002D305D" w:rsidP="002D305D">
            <w:pPr>
              <w:pStyle w:val="HTMLPreformatted"/>
              <w:shd w:val="clear" w:color="auto" w:fill="FFFFFF"/>
              <w:wordWrap w:val="0"/>
              <w:spacing w:line="225" w:lineRule="atLeast"/>
              <w:rPr>
                <w:rFonts w:ascii="Lucida Console" w:hAnsi="Lucida Console"/>
                <w:color w:val="000000"/>
                <w:sz w:val="16"/>
                <w:szCs w:val="16"/>
              </w:rPr>
            </w:pPr>
            <w:r w:rsidRPr="002D305D">
              <w:rPr>
                <w:rStyle w:val="gnkrckgcgsb"/>
                <w:rFonts w:ascii="Lucida Console" w:hAnsi="Lucida Console"/>
                <w:color w:val="000000"/>
                <w:sz w:val="16"/>
                <w:szCs w:val="16"/>
                <w:bdr w:val="none" w:sz="0" w:space="0" w:color="auto" w:frame="1"/>
              </w:rPr>
              <w:t>1 50 50</w:t>
            </w:r>
          </w:p>
          <w:p w:rsidR="002D305D" w:rsidRPr="002D305D" w:rsidRDefault="002D305D" w:rsidP="00D35851">
            <w:pPr>
              <w:autoSpaceDE w:val="0"/>
              <w:autoSpaceDN w:val="0"/>
              <w:adjustRightInd w:val="0"/>
              <w:rPr>
                <w:rFonts w:cstheme="minorHAnsi"/>
                <w:sz w:val="16"/>
                <w:szCs w:val="16"/>
              </w:rPr>
            </w:pPr>
          </w:p>
        </w:tc>
        <w:tc>
          <w:tcPr>
            <w:tcW w:w="2610" w:type="dxa"/>
          </w:tcPr>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t4 &lt;- table(</w:t>
            </w:r>
            <w:proofErr w:type="spellStart"/>
            <w:r w:rsidRPr="002D305D">
              <w:rPr>
                <w:rStyle w:val="gnkrckgcmrb"/>
                <w:rFonts w:ascii="Lucida Console" w:hAnsi="Lucida Console"/>
                <w:color w:val="0000FF"/>
                <w:sz w:val="16"/>
                <w:szCs w:val="16"/>
              </w:rPr>
              <w:t>livebait,count</w:t>
            </w:r>
            <w:proofErr w:type="spellEnd"/>
            <w:r w:rsidRPr="002D305D">
              <w:rPr>
                <w:rStyle w:val="gnkrckgcmrb"/>
                <w:rFonts w:ascii="Lucida Console" w:hAnsi="Lucida Console"/>
                <w:color w:val="0000FF"/>
                <w:sz w:val="16"/>
                <w:szCs w:val="16"/>
              </w:rPr>
              <w:t>)</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a=round(</w:t>
            </w:r>
            <w:proofErr w:type="spellStart"/>
            <w:r w:rsidRPr="002D305D">
              <w:rPr>
                <w:rStyle w:val="gnkrckgcmrb"/>
                <w:rFonts w:ascii="Lucida Console" w:hAnsi="Lucida Console"/>
                <w:color w:val="0000FF"/>
                <w:sz w:val="16"/>
                <w:szCs w:val="16"/>
              </w:rPr>
              <w:t>prop.table</w:t>
            </w:r>
            <w:proofErr w:type="spellEnd"/>
            <w:r w:rsidRPr="002D305D">
              <w:rPr>
                <w:rStyle w:val="gnkrckgcmrb"/>
                <w:rFonts w:ascii="Lucida Console" w:hAnsi="Lucida Console"/>
                <w:color w:val="0000FF"/>
                <w:sz w:val="16"/>
                <w:szCs w:val="16"/>
              </w:rPr>
              <w:t>(t4,1)*100, 0)</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proofErr w:type="spellStart"/>
            <w:r w:rsidRPr="002D305D">
              <w:rPr>
                <w:rStyle w:val="gnkrckgcmrb"/>
                <w:rFonts w:ascii="Lucida Console" w:hAnsi="Lucida Console"/>
                <w:color w:val="0000FF"/>
                <w:sz w:val="16"/>
                <w:szCs w:val="16"/>
              </w:rPr>
              <w:t>livebait.table</w:t>
            </w:r>
            <w:proofErr w:type="spellEnd"/>
            <w:r w:rsidRPr="002D305D">
              <w:rPr>
                <w:rStyle w:val="gnkrckgcmrb"/>
                <w:rFonts w:ascii="Lucida Console" w:hAnsi="Lucida Console"/>
                <w:color w:val="0000FF"/>
                <w:sz w:val="16"/>
                <w:szCs w:val="16"/>
              </w:rPr>
              <w:t>=</w:t>
            </w:r>
            <w:proofErr w:type="spellStart"/>
            <w:r w:rsidRPr="002D305D">
              <w:rPr>
                <w:rStyle w:val="gnkrckgcmrb"/>
                <w:rFonts w:ascii="Lucida Console" w:hAnsi="Lucida Console"/>
                <w:color w:val="0000FF"/>
                <w:sz w:val="16"/>
                <w:szCs w:val="16"/>
              </w:rPr>
              <w:t>data.frame</w:t>
            </w:r>
            <w:proofErr w:type="spellEnd"/>
            <w:r w:rsidRPr="002D305D">
              <w:rPr>
                <w:rStyle w:val="gnkrckgcmrb"/>
                <w:rFonts w:ascii="Lucida Console" w:hAnsi="Lucida Console"/>
                <w:color w:val="0000FF"/>
                <w:sz w:val="16"/>
                <w:szCs w:val="16"/>
              </w:rPr>
              <w:t>(a[,1],100-a[,1])</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r w:rsidRPr="002D305D">
              <w:rPr>
                <w:rStyle w:val="gnkrckgcmrb"/>
                <w:rFonts w:ascii="Lucida Console" w:hAnsi="Lucida Console"/>
                <w:color w:val="0000FF"/>
                <w:sz w:val="16"/>
                <w:szCs w:val="16"/>
              </w:rPr>
              <w:t>names(</w:t>
            </w:r>
            <w:proofErr w:type="spellStart"/>
            <w:r w:rsidRPr="002D305D">
              <w:rPr>
                <w:rStyle w:val="gnkrckgcmrb"/>
                <w:rFonts w:ascii="Lucida Console" w:hAnsi="Lucida Console"/>
                <w:color w:val="0000FF"/>
                <w:sz w:val="16"/>
                <w:szCs w:val="16"/>
              </w:rPr>
              <w:t>livebait.table</w:t>
            </w:r>
            <w:proofErr w:type="spellEnd"/>
            <w:r w:rsidRPr="002D305D">
              <w:rPr>
                <w:rStyle w:val="gnkrckgcmrb"/>
                <w:rFonts w:ascii="Lucida Console" w:hAnsi="Lucida Console"/>
                <w:color w:val="0000FF"/>
                <w:sz w:val="16"/>
                <w:szCs w:val="16"/>
              </w:rPr>
              <w:t>)[1:2]=c("0","&gt;1")</w:t>
            </w:r>
          </w:p>
          <w:p w:rsidR="002D305D" w:rsidRPr="002D305D" w:rsidRDefault="002D305D" w:rsidP="002D305D">
            <w:pPr>
              <w:pStyle w:val="HTMLPreformatted"/>
              <w:shd w:val="clear" w:color="auto" w:fill="FFFFFF"/>
              <w:wordWrap w:val="0"/>
              <w:spacing w:line="225" w:lineRule="atLeast"/>
              <w:rPr>
                <w:rStyle w:val="gnkrckgcmrb"/>
                <w:rFonts w:ascii="Lucida Console" w:hAnsi="Lucida Console"/>
                <w:color w:val="0000FF"/>
                <w:sz w:val="16"/>
                <w:szCs w:val="16"/>
              </w:rPr>
            </w:pPr>
            <w:r w:rsidRPr="002D305D">
              <w:rPr>
                <w:rStyle w:val="gnkrckgcmsb"/>
                <w:rFonts w:ascii="Lucida Console" w:hAnsi="Lucida Console"/>
                <w:color w:val="0000FF"/>
                <w:sz w:val="16"/>
                <w:szCs w:val="16"/>
              </w:rPr>
              <w:t xml:space="preserve">&gt; </w:t>
            </w:r>
            <w:proofErr w:type="spellStart"/>
            <w:r w:rsidRPr="002D305D">
              <w:rPr>
                <w:rStyle w:val="gnkrckgcmrb"/>
                <w:rFonts w:ascii="Lucida Console" w:hAnsi="Lucida Console"/>
                <w:color w:val="0000FF"/>
                <w:sz w:val="16"/>
                <w:szCs w:val="16"/>
              </w:rPr>
              <w:t>livebait.table</w:t>
            </w:r>
            <w:proofErr w:type="spellEnd"/>
          </w:p>
          <w:p w:rsidR="002D305D" w:rsidRPr="002D305D" w:rsidRDefault="002D305D" w:rsidP="002D305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2D305D">
              <w:rPr>
                <w:rStyle w:val="gnkrckgcgsb"/>
                <w:rFonts w:ascii="Lucida Console" w:hAnsi="Lucida Console"/>
                <w:color w:val="000000"/>
                <w:sz w:val="16"/>
                <w:szCs w:val="16"/>
                <w:bdr w:val="none" w:sz="0" w:space="0" w:color="auto" w:frame="1"/>
              </w:rPr>
              <w:t xml:space="preserve">   0 &gt;1</w:t>
            </w:r>
          </w:p>
          <w:p w:rsidR="002D305D" w:rsidRPr="002D305D" w:rsidRDefault="002D305D" w:rsidP="002D305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2D305D">
              <w:rPr>
                <w:rStyle w:val="gnkrckgcgsb"/>
                <w:rFonts w:ascii="Lucida Console" w:hAnsi="Lucida Console"/>
                <w:color w:val="000000"/>
                <w:sz w:val="16"/>
                <w:szCs w:val="16"/>
                <w:bdr w:val="none" w:sz="0" w:space="0" w:color="auto" w:frame="1"/>
              </w:rPr>
              <w:t>0 71 29</w:t>
            </w:r>
          </w:p>
          <w:p w:rsidR="002D305D" w:rsidRPr="002D305D" w:rsidRDefault="002D305D" w:rsidP="002D305D">
            <w:pPr>
              <w:pStyle w:val="HTMLPreformatted"/>
              <w:shd w:val="clear" w:color="auto" w:fill="FFFFFF"/>
              <w:wordWrap w:val="0"/>
              <w:spacing w:line="225" w:lineRule="atLeast"/>
              <w:rPr>
                <w:rFonts w:ascii="Lucida Console" w:hAnsi="Lucida Console"/>
                <w:color w:val="000000"/>
                <w:sz w:val="16"/>
                <w:szCs w:val="16"/>
              </w:rPr>
            </w:pPr>
            <w:r w:rsidRPr="002D305D">
              <w:rPr>
                <w:rStyle w:val="gnkrckgcgsb"/>
                <w:rFonts w:ascii="Lucida Console" w:hAnsi="Lucida Console"/>
                <w:color w:val="000000"/>
                <w:sz w:val="16"/>
                <w:szCs w:val="16"/>
                <w:bdr w:val="none" w:sz="0" w:space="0" w:color="auto" w:frame="1"/>
              </w:rPr>
              <w:t>1 55 45</w:t>
            </w:r>
          </w:p>
          <w:p w:rsidR="002D305D" w:rsidRPr="002D305D" w:rsidRDefault="002D305D" w:rsidP="00D35851">
            <w:pPr>
              <w:autoSpaceDE w:val="0"/>
              <w:autoSpaceDN w:val="0"/>
              <w:adjustRightInd w:val="0"/>
              <w:rPr>
                <w:rFonts w:cstheme="minorHAnsi"/>
                <w:sz w:val="16"/>
                <w:szCs w:val="16"/>
              </w:rPr>
            </w:pPr>
          </w:p>
        </w:tc>
      </w:tr>
    </w:tbl>
    <w:p w:rsidR="002D305D" w:rsidRDefault="002D305D"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noProof/>
        </w:rPr>
      </w:pPr>
    </w:p>
    <w:p w:rsidR="00697C8E" w:rsidRDefault="00697C8E" w:rsidP="002D305D">
      <w:pPr>
        <w:autoSpaceDE w:val="0"/>
        <w:autoSpaceDN w:val="0"/>
        <w:adjustRightInd w:val="0"/>
        <w:spacing w:after="0" w:line="240" w:lineRule="auto"/>
        <w:jc w:val="center"/>
        <w:rPr>
          <w:rFonts w:cstheme="minorHAnsi"/>
        </w:rPr>
      </w:pPr>
    </w:p>
    <w:p w:rsidR="002D305D" w:rsidRDefault="002D305D" w:rsidP="00D35851">
      <w:pPr>
        <w:autoSpaceDE w:val="0"/>
        <w:autoSpaceDN w:val="0"/>
        <w:adjustRightInd w:val="0"/>
        <w:spacing w:after="0" w:line="240" w:lineRule="auto"/>
        <w:rPr>
          <w:rFonts w:cstheme="minorHAnsi"/>
        </w:rPr>
      </w:pPr>
    </w:p>
    <w:p w:rsidR="00D35851" w:rsidRPr="00D35851" w:rsidRDefault="00D35851" w:rsidP="00D35851">
      <w:pPr>
        <w:autoSpaceDE w:val="0"/>
        <w:autoSpaceDN w:val="0"/>
        <w:adjustRightInd w:val="0"/>
        <w:spacing w:after="0" w:line="240" w:lineRule="auto"/>
        <w:rPr>
          <w:rFonts w:cstheme="minorHAnsi"/>
        </w:rPr>
      </w:pPr>
    </w:p>
    <w:p w:rsidR="002D305D" w:rsidRDefault="00AD4C8E" w:rsidP="00D35851">
      <w:pPr>
        <w:autoSpaceDE w:val="0"/>
        <w:autoSpaceDN w:val="0"/>
        <w:adjustRightInd w:val="0"/>
        <w:spacing w:after="0" w:line="240" w:lineRule="auto"/>
        <w:rPr>
          <w:rFonts w:cstheme="minorHAnsi"/>
        </w:rPr>
      </w:pPr>
      <w:r>
        <w:rPr>
          <w:rFonts w:cstheme="minorHAnsi"/>
        </w:rPr>
        <w:lastRenderedPageBreak/>
        <w:t>2. Write (</w:t>
      </w:r>
      <w:proofErr w:type="spellStart"/>
      <w:r>
        <w:rPr>
          <w:rFonts w:cstheme="minorHAnsi"/>
        </w:rPr>
        <w:t>i</w:t>
      </w:r>
      <w:proofErr w:type="spellEnd"/>
      <w:r>
        <w:rPr>
          <w:rFonts w:cstheme="minorHAnsi"/>
        </w:rPr>
        <w:t xml:space="preserve">) the estimated </w:t>
      </w:r>
      <w:r w:rsidR="00D35851" w:rsidRPr="00D35851">
        <w:rPr>
          <w:rFonts w:cstheme="minorHAnsi"/>
        </w:rPr>
        <w:t xml:space="preserve">Poisson </w:t>
      </w:r>
      <w:r>
        <w:rPr>
          <w:rFonts w:cstheme="minorHAnsi"/>
        </w:rPr>
        <w:t>regression model for the count:</w:t>
      </w:r>
    </w:p>
    <w:p w:rsidR="002D305D" w:rsidRPr="00BF5B14" w:rsidRDefault="00B576F1" w:rsidP="00D35851">
      <w:pPr>
        <w:autoSpaceDE w:val="0"/>
        <w:autoSpaceDN w:val="0"/>
        <w:adjustRightInd w:val="0"/>
        <w:spacing w:after="0" w:line="240" w:lineRule="auto"/>
        <w:rPr>
          <w:rFonts w:cstheme="minorHAnsi"/>
        </w:rPr>
      </w:pPr>
      <m:oMathPara>
        <m:oMathParaPr>
          <m:jc m:val="center"/>
        </m:oMathParaPr>
        <m:oMath>
          <m:func>
            <m:funcPr>
              <m:ctrlPr>
                <w:rPr>
                  <w:rFonts w:ascii="Cambria Math" w:hAnsi="Cambria Math" w:cstheme="minorHAnsi"/>
                  <w:i/>
                </w:rPr>
              </m:ctrlPr>
            </m:funcPr>
            <m:fName>
              <m:r>
                <m:rPr>
                  <m:sty m:val="p"/>
                </m:rPr>
                <w:rPr>
                  <w:rFonts w:ascii="Cambria Math" w:hAnsi="Cambria Math" w:cstheme="minorHAnsi"/>
                </w:rPr>
                <m:t>log</m:t>
              </m:r>
            </m:fName>
            <m:e>
              <m:d>
                <m:dPr>
                  <m:ctrlPr>
                    <w:rPr>
                      <w:rFonts w:ascii="Cambria Math" w:hAnsi="Cambria Math" w:cstheme="minorHAnsi"/>
                      <w:i/>
                    </w:rPr>
                  </m:ctrlPr>
                </m:dPr>
                <m:e>
                  <m:r>
                    <w:rPr>
                      <w:rFonts w:ascii="Cambria Math" w:hAnsi="Cambria Math" w:cstheme="minorHAnsi"/>
                    </w:rPr>
                    <m:t>y</m:t>
                  </m:r>
                </m:e>
              </m:d>
            </m:e>
          </m:func>
          <m:r>
            <w:rPr>
              <w:rFonts w:ascii="Cambria Math" w:hAnsi="Cambria Math" w:cstheme="minorHAnsi"/>
            </w:rPr>
            <m:t>=0.1048-1.0721</m:t>
          </m:r>
          <m:d>
            <m:dPr>
              <m:ctrlPr>
                <w:rPr>
                  <w:rFonts w:ascii="Cambria Math" w:hAnsi="Cambria Math" w:cstheme="minorHAnsi"/>
                  <w:i/>
                </w:rPr>
              </m:ctrlPr>
            </m:dPr>
            <m:e>
              <m:r>
                <w:rPr>
                  <w:rFonts w:ascii="Cambria Math" w:hAnsi="Cambria Math" w:cstheme="minorHAnsi"/>
                </w:rPr>
                <m:t>child</m:t>
              </m:r>
            </m:e>
          </m:d>
          <m:r>
            <w:rPr>
              <w:rFonts w:ascii="Cambria Math" w:hAnsi="Cambria Math" w:cstheme="minorHAnsi"/>
            </w:rPr>
            <m:t>+0.7558</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camper)+1.6316(livebait</m:t>
                  </m:r>
                </m:e>
              </m:d>
            </m:e>
            <m:sub/>
          </m:sSub>
          <m:r>
            <w:rPr>
              <w:rFonts w:ascii="Cambria Math" w:hAnsi="Cambria Math" w:cstheme="minorHAnsi"/>
            </w:rPr>
            <m:t xml:space="preserve"> </m:t>
          </m:r>
        </m:oMath>
      </m:oMathPara>
    </w:p>
    <w:p w:rsidR="002D305D" w:rsidRDefault="002D305D" w:rsidP="00D35851">
      <w:pPr>
        <w:autoSpaceDE w:val="0"/>
        <w:autoSpaceDN w:val="0"/>
        <w:adjustRightInd w:val="0"/>
        <w:spacing w:after="0" w:line="240" w:lineRule="auto"/>
        <w:rPr>
          <w:rFonts w:cstheme="minorHAnsi"/>
        </w:rPr>
      </w:pPr>
    </w:p>
    <w:p w:rsidR="002D305D" w:rsidRDefault="00D35851" w:rsidP="00D35851">
      <w:pPr>
        <w:autoSpaceDE w:val="0"/>
        <w:autoSpaceDN w:val="0"/>
        <w:adjustRightInd w:val="0"/>
        <w:spacing w:after="0" w:line="240" w:lineRule="auto"/>
        <w:rPr>
          <w:rFonts w:cstheme="minorHAnsi"/>
        </w:rPr>
      </w:pPr>
      <w:r w:rsidRPr="00D35851">
        <w:rPr>
          <w:rFonts w:cstheme="minorHAnsi"/>
        </w:rPr>
        <w:t xml:space="preserve">(ii) </w:t>
      </w:r>
      <w:proofErr w:type="gramStart"/>
      <w:r w:rsidRPr="00D35851">
        <w:rPr>
          <w:rFonts w:cstheme="minorHAnsi"/>
        </w:rPr>
        <w:t>the</w:t>
      </w:r>
      <w:proofErr w:type="gramEnd"/>
      <w:r w:rsidRPr="00D35851">
        <w:rPr>
          <w:rFonts w:cstheme="minorHAnsi"/>
        </w:rPr>
        <w:t xml:space="preserve"> logistic model</w:t>
      </w:r>
      <w:r w:rsidR="002D305D">
        <w:rPr>
          <w:rFonts w:cstheme="minorHAnsi"/>
        </w:rPr>
        <w:t xml:space="preserve"> </w:t>
      </w:r>
      <w:r w:rsidRPr="00D35851">
        <w:rPr>
          <w:rFonts w:cstheme="minorHAnsi"/>
        </w:rPr>
        <w:t>for the log(odds)</w:t>
      </w:r>
      <w:r w:rsidR="00AD4C8E">
        <w:rPr>
          <w:rFonts w:cstheme="minorHAnsi"/>
        </w:rPr>
        <w:t xml:space="preserve"> for zeros:</w:t>
      </w:r>
      <w:r w:rsidRPr="00D35851">
        <w:rPr>
          <w:rFonts w:cstheme="minorHAnsi"/>
        </w:rPr>
        <w:t xml:space="preserve"> </w:t>
      </w:r>
    </w:p>
    <w:p w:rsidR="00BF5B14" w:rsidRDefault="00BF5B14" w:rsidP="00BF5B14">
      <w:pPr>
        <w:autoSpaceDE w:val="0"/>
        <w:autoSpaceDN w:val="0"/>
        <w:adjustRightInd w:val="0"/>
        <w:spacing w:after="0" w:line="240" w:lineRule="auto"/>
        <w:jc w:val="center"/>
        <w:rPr>
          <w:rFonts w:cstheme="minorHAnsi"/>
        </w:rPr>
      </w:pPr>
      <w:proofErr w:type="gramStart"/>
      <w:r>
        <w:rPr>
          <w:rFonts w:cstheme="minorHAnsi"/>
        </w:rPr>
        <w:t>log(</w:t>
      </w:r>
      <w:proofErr w:type="gramEnd"/>
      <w:r>
        <w:rPr>
          <w:rFonts w:cstheme="minorHAnsi"/>
        </w:rPr>
        <w:t>odds</w:t>
      </w:r>
      <w:r w:rsidRPr="00BF5B14">
        <w:rPr>
          <w:rFonts w:cstheme="minorHAnsi"/>
          <w:vertAlign w:val="subscript"/>
        </w:rPr>
        <w:t>0</w:t>
      </w:r>
      <w:r>
        <w:rPr>
          <w:rFonts w:cstheme="minorHAnsi"/>
        </w:rPr>
        <w:t>) = 1.2853 – 0.5974(</w:t>
      </w:r>
      <w:r w:rsidRPr="00BF5B14">
        <w:rPr>
          <w:rFonts w:cstheme="minorHAnsi"/>
          <w:i/>
        </w:rPr>
        <w:t>persons</w:t>
      </w:r>
      <w:r>
        <w:rPr>
          <w:rFonts w:cstheme="minorHAnsi"/>
        </w:rPr>
        <w:t>)</w:t>
      </w:r>
    </w:p>
    <w:p w:rsidR="002D305D" w:rsidRDefault="002D305D" w:rsidP="00D35851">
      <w:pPr>
        <w:autoSpaceDE w:val="0"/>
        <w:autoSpaceDN w:val="0"/>
        <w:adjustRightInd w:val="0"/>
        <w:spacing w:after="0" w:line="240" w:lineRule="auto"/>
        <w:rPr>
          <w:rFonts w:cstheme="minorHAnsi"/>
        </w:rPr>
      </w:pPr>
    </w:p>
    <w:p w:rsidR="00D35851" w:rsidRPr="00D35851" w:rsidRDefault="00D35851" w:rsidP="00D35851">
      <w:pPr>
        <w:autoSpaceDE w:val="0"/>
        <w:autoSpaceDN w:val="0"/>
        <w:adjustRightInd w:val="0"/>
        <w:spacing w:after="0" w:line="240" w:lineRule="auto"/>
        <w:rPr>
          <w:rFonts w:cstheme="minorHAnsi"/>
        </w:rPr>
      </w:pPr>
      <w:r w:rsidRPr="00D35851">
        <w:rPr>
          <w:rFonts w:cstheme="minorHAnsi"/>
        </w:rPr>
        <w:t>(ii</w:t>
      </w:r>
      <w:r w:rsidR="00BF5B14">
        <w:rPr>
          <w:rFonts w:cstheme="minorHAnsi"/>
        </w:rPr>
        <w:t xml:space="preserve">i) </w:t>
      </w:r>
      <w:r w:rsidRPr="00D35851">
        <w:rPr>
          <w:rFonts w:cstheme="minorHAnsi"/>
        </w:rPr>
        <w:t xml:space="preserve">Groups with more children are likely to catch </w:t>
      </w:r>
      <w:r w:rsidR="00BF5B14" w:rsidRPr="00BF5B14">
        <w:rPr>
          <w:rFonts w:cstheme="minorHAnsi"/>
          <w:b/>
        </w:rPr>
        <w:t>less</w:t>
      </w:r>
      <w:r w:rsidR="00BF5B14">
        <w:rPr>
          <w:rFonts w:cstheme="minorHAnsi"/>
        </w:rPr>
        <w:t xml:space="preserve"> </w:t>
      </w:r>
      <w:r w:rsidR="002D305D">
        <w:rPr>
          <w:rFonts w:cstheme="minorHAnsi"/>
        </w:rPr>
        <w:t xml:space="preserve">fish; Groups with campers </w:t>
      </w:r>
      <w:r w:rsidRPr="00D35851">
        <w:rPr>
          <w:rFonts w:cstheme="minorHAnsi"/>
        </w:rPr>
        <w:t xml:space="preserve">are likely to catch </w:t>
      </w:r>
      <w:r w:rsidR="00BF5B14" w:rsidRPr="00BF5B14">
        <w:rPr>
          <w:rFonts w:cstheme="minorHAnsi"/>
          <w:b/>
        </w:rPr>
        <w:t>more</w:t>
      </w:r>
      <w:r w:rsidR="00BF5B14">
        <w:rPr>
          <w:rFonts w:cstheme="minorHAnsi"/>
        </w:rPr>
        <w:t xml:space="preserve"> </w:t>
      </w:r>
      <w:r w:rsidR="002D305D">
        <w:rPr>
          <w:rFonts w:cstheme="minorHAnsi"/>
        </w:rPr>
        <w:t>fi</w:t>
      </w:r>
      <w:r w:rsidRPr="00D35851">
        <w:rPr>
          <w:rFonts w:cstheme="minorHAnsi"/>
        </w:rPr>
        <w:t>sh; Groups that use live</w:t>
      </w:r>
      <w:r w:rsidR="00BF5B14">
        <w:rPr>
          <w:rFonts w:cstheme="minorHAnsi"/>
        </w:rPr>
        <w:t xml:space="preserve"> bait</w:t>
      </w:r>
      <w:r w:rsidRPr="00D35851">
        <w:rPr>
          <w:rFonts w:cstheme="minorHAnsi"/>
        </w:rPr>
        <w:t xml:space="preserve"> are likely to </w:t>
      </w:r>
      <w:r w:rsidR="00BF5B14" w:rsidRPr="00D35851">
        <w:rPr>
          <w:rFonts w:cstheme="minorHAnsi"/>
        </w:rPr>
        <w:t>catch</w:t>
      </w:r>
      <w:r w:rsidR="00BF5B14">
        <w:rPr>
          <w:rFonts w:cstheme="minorHAnsi"/>
        </w:rPr>
        <w:t xml:space="preserve"> </w:t>
      </w:r>
      <w:r w:rsidR="00BF5B14" w:rsidRPr="00BF5B14">
        <w:rPr>
          <w:rFonts w:cstheme="minorHAnsi"/>
          <w:b/>
        </w:rPr>
        <w:t>more</w:t>
      </w:r>
      <w:r w:rsidR="00BF5B14">
        <w:rPr>
          <w:rFonts w:cstheme="minorHAnsi"/>
        </w:rPr>
        <w:t xml:space="preserve"> </w:t>
      </w:r>
      <w:r w:rsidR="002D305D">
        <w:rPr>
          <w:rFonts w:cstheme="minorHAnsi"/>
        </w:rPr>
        <w:t>fish.</w:t>
      </w:r>
      <w:r w:rsidRPr="00D35851">
        <w:rPr>
          <w:rFonts w:cstheme="minorHAnsi"/>
        </w:rPr>
        <w:t xml:space="preserve"> Groups with more people are likely to have </w:t>
      </w:r>
      <w:r w:rsidR="00D41B07">
        <w:rPr>
          <w:rFonts w:cstheme="minorHAnsi"/>
          <w:b/>
        </w:rPr>
        <w:t>less</w:t>
      </w:r>
      <w:r w:rsidR="00BF5B14">
        <w:rPr>
          <w:rFonts w:cstheme="minorHAnsi"/>
        </w:rPr>
        <w:t xml:space="preserve"> </w:t>
      </w:r>
      <w:r w:rsidRPr="00D35851">
        <w:rPr>
          <w:rFonts w:cstheme="minorHAnsi"/>
        </w:rPr>
        <w:t>zeros.</w:t>
      </w:r>
      <w:r w:rsidR="00BF5B14">
        <w:rPr>
          <w:rFonts w:cstheme="minorHAnsi"/>
        </w:rPr>
        <w:t xml:space="preserve"> (</w:t>
      </w:r>
      <w:proofErr w:type="gramStart"/>
      <w:r w:rsidR="00BF5B14">
        <w:rPr>
          <w:rFonts w:cstheme="minorHAnsi"/>
        </w:rPr>
        <w:t>based</w:t>
      </w:r>
      <w:proofErr w:type="gramEnd"/>
      <w:r w:rsidR="00BF5B14">
        <w:rPr>
          <w:rFonts w:cstheme="minorHAnsi"/>
        </w:rPr>
        <w:t xml:space="preserve"> on direction of coefficients)</w:t>
      </w:r>
    </w:p>
    <w:p w:rsidR="002D305D" w:rsidRDefault="002D305D" w:rsidP="00D35851">
      <w:pPr>
        <w:autoSpaceDE w:val="0"/>
        <w:autoSpaceDN w:val="0"/>
        <w:adjustRightInd w:val="0"/>
        <w:spacing w:after="0" w:line="240" w:lineRule="auto"/>
        <w:rPr>
          <w:rFonts w:cstheme="minorHAnsi"/>
        </w:rPr>
      </w:pP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zeroinfl</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count ~ child + camper + </w:t>
      </w:r>
      <w:proofErr w:type="spellStart"/>
      <w:r>
        <w:rPr>
          <w:rStyle w:val="gnkrckgcgsb"/>
          <w:rFonts w:ascii="Lucida Console" w:hAnsi="Lucida Console"/>
          <w:color w:val="000000"/>
          <w:bdr w:val="none" w:sz="0" w:space="0" w:color="auto" w:frame="1"/>
        </w:rPr>
        <w:t>livebait</w:t>
      </w:r>
      <w:proofErr w:type="spellEnd"/>
      <w:r>
        <w:rPr>
          <w:rStyle w:val="gnkrckgcgsb"/>
          <w:rFonts w:ascii="Lucida Console" w:hAnsi="Lucida Console"/>
          <w:color w:val="000000"/>
          <w:bdr w:val="none" w:sz="0" w:space="0" w:color="auto" w:frame="1"/>
        </w:rPr>
        <w:t xml:space="preserve"> | persons,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xml:space="preserve"> = data1)</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 residuals:</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w:t>
      </w:r>
      <w:proofErr w:type="gramStart"/>
      <w:r>
        <w:rPr>
          <w:rStyle w:val="gnkrckgcgsb"/>
          <w:rFonts w:ascii="Lucida Console" w:hAnsi="Lucida Console"/>
          <w:color w:val="000000"/>
          <w:bdr w:val="none" w:sz="0" w:space="0" w:color="auto" w:frame="1"/>
        </w:rPr>
        <w:t>1Q  Median</w:t>
      </w:r>
      <w:proofErr w:type="gramEnd"/>
      <w:r>
        <w:rPr>
          <w:rStyle w:val="gnkrckgcgsb"/>
          <w:rFonts w:ascii="Lucida Console" w:hAnsi="Lucida Console"/>
          <w:color w:val="000000"/>
          <w:bdr w:val="none" w:sz="0" w:space="0" w:color="auto" w:frame="1"/>
        </w:rPr>
        <w:t xml:space="preserve">      3Q     Max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-1.2373 -0.7342 -0.5803 -0.2166 23.1918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Count model coefficients (</w:t>
      </w:r>
      <w:proofErr w:type="spellStart"/>
      <w:r>
        <w:rPr>
          <w:rStyle w:val="gnkrckgcgsb"/>
          <w:rFonts w:ascii="Lucida Console" w:hAnsi="Lucida Console"/>
          <w:color w:val="000000"/>
          <w:bdr w:val="none" w:sz="0" w:space="0" w:color="auto" w:frame="1"/>
        </w:rPr>
        <w:t>poisson</w:t>
      </w:r>
      <w:proofErr w:type="spellEnd"/>
      <w:r>
        <w:rPr>
          <w:rStyle w:val="gnkrckgcgsb"/>
          <w:rFonts w:ascii="Lucida Console" w:hAnsi="Lucida Console"/>
          <w:color w:val="000000"/>
          <w:bdr w:val="none" w:sz="0" w:space="0" w:color="auto" w:frame="1"/>
        </w:rPr>
        <w:t xml:space="preserve"> with log link):</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w:t>
      </w:r>
      <w:proofErr w:type="spellStart"/>
      <w:proofErr w:type="gram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&gt;|z|)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0.1048     0.2612   0.401    0.688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child</w:t>
      </w:r>
      <w:proofErr w:type="gramEnd"/>
      <w:r>
        <w:rPr>
          <w:rStyle w:val="gnkrckgcgsb"/>
          <w:rFonts w:ascii="Lucida Console" w:hAnsi="Lucida Console"/>
          <w:color w:val="000000"/>
          <w:bdr w:val="none" w:sz="0" w:space="0" w:color="auto" w:frame="1"/>
        </w:rPr>
        <w:t xml:space="preserve">        -1.0721     0.0987 -10.862  &lt; 2e-16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camper1       0.7558     0.0939   8.049 8.38e-16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livebait1     1.6316     0.2574   6.340 2.30e-10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Zero-inflation model coefficients (binomial with logit link):</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w:t>
      </w:r>
      <w:proofErr w:type="spellStart"/>
      <w:proofErr w:type="gram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&gt;|z|)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1.2853     0.3812   3.372 0.000746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persons</w:t>
      </w:r>
      <w:proofErr w:type="gramEnd"/>
      <w:r>
        <w:rPr>
          <w:rStyle w:val="gnkrckgcgsb"/>
          <w:rFonts w:ascii="Lucida Console" w:hAnsi="Lucida Console"/>
          <w:color w:val="000000"/>
          <w:bdr w:val="none" w:sz="0" w:space="0" w:color="auto" w:frame="1"/>
        </w:rPr>
        <w:t xml:space="preserve">      -0.5974     0.1677  -3.562 0.000367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 ' 1 </w:t>
      </w: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F5B14" w:rsidRDefault="00BF5B14" w:rsidP="00BF5B1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iterations in BFGS optimization: 13 </w:t>
      </w:r>
    </w:p>
    <w:p w:rsidR="00BF5B14" w:rsidRDefault="00BF5B14" w:rsidP="00BF5B1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Log-likelihood: -997.8 on 6 </w:t>
      </w:r>
      <w:proofErr w:type="spellStart"/>
      <w:proofErr w:type="gramStart"/>
      <w:r>
        <w:rPr>
          <w:rStyle w:val="gnkrckgcgsb"/>
          <w:rFonts w:ascii="Lucida Console" w:hAnsi="Lucida Console"/>
          <w:color w:val="000000"/>
          <w:bdr w:val="none" w:sz="0" w:space="0" w:color="auto" w:frame="1"/>
        </w:rPr>
        <w:t>Df</w:t>
      </w:r>
      <w:proofErr w:type="spellEnd"/>
      <w:proofErr w:type="gramEnd"/>
    </w:p>
    <w:p w:rsidR="00BF5B14" w:rsidRDefault="00BF5B14" w:rsidP="00D35851">
      <w:pPr>
        <w:autoSpaceDE w:val="0"/>
        <w:autoSpaceDN w:val="0"/>
        <w:adjustRightInd w:val="0"/>
        <w:spacing w:after="0" w:line="240" w:lineRule="auto"/>
        <w:rPr>
          <w:rFonts w:cstheme="minorHAnsi"/>
        </w:rPr>
      </w:pPr>
    </w:p>
    <w:p w:rsidR="00697C8E" w:rsidRDefault="00697C8E" w:rsidP="00D35851">
      <w:pPr>
        <w:autoSpaceDE w:val="0"/>
        <w:autoSpaceDN w:val="0"/>
        <w:adjustRightInd w:val="0"/>
        <w:spacing w:after="0" w:line="240" w:lineRule="auto"/>
        <w:rPr>
          <w:rFonts w:cstheme="minorHAnsi"/>
        </w:rPr>
      </w:pPr>
    </w:p>
    <w:p w:rsidR="002D305D" w:rsidRDefault="002D305D" w:rsidP="00D35851">
      <w:pPr>
        <w:autoSpaceDE w:val="0"/>
        <w:autoSpaceDN w:val="0"/>
        <w:adjustRightInd w:val="0"/>
        <w:spacing w:after="0" w:line="240" w:lineRule="auto"/>
        <w:rPr>
          <w:rFonts w:cstheme="minorHAnsi"/>
        </w:rPr>
      </w:pPr>
    </w:p>
    <w:p w:rsidR="00DF51AF" w:rsidRDefault="00D35851" w:rsidP="00D35851">
      <w:pPr>
        <w:autoSpaceDE w:val="0"/>
        <w:autoSpaceDN w:val="0"/>
        <w:adjustRightInd w:val="0"/>
        <w:spacing w:after="0" w:line="240" w:lineRule="auto"/>
        <w:rPr>
          <w:rFonts w:cstheme="minorHAnsi"/>
        </w:rPr>
      </w:pPr>
      <w:r w:rsidRPr="00697C8E">
        <w:rPr>
          <w:rFonts w:cstheme="minorHAnsi"/>
        </w:rPr>
        <w:t xml:space="preserve">3. </w:t>
      </w:r>
      <w:r w:rsidR="00DF51AF" w:rsidRPr="00697C8E">
        <w:rPr>
          <w:rFonts w:cstheme="minorHAnsi"/>
        </w:rPr>
        <w:t>The R output below tells has a p=value less than 0.05. This tells us that the ‘long model’ is superior to the null model.</w:t>
      </w:r>
      <w:r w:rsidR="00DF51AF">
        <w:rPr>
          <w:rFonts w:cstheme="minorHAnsi"/>
        </w:rPr>
        <w:t xml:space="preserve"> </w:t>
      </w:r>
    </w:p>
    <w:p w:rsidR="00DF51AF" w:rsidRDefault="00DF51AF" w:rsidP="00D35851">
      <w:pPr>
        <w:autoSpaceDE w:val="0"/>
        <w:autoSpaceDN w:val="0"/>
        <w:adjustRightInd w:val="0"/>
        <w:spacing w:after="0" w:line="240" w:lineRule="auto"/>
        <w:rPr>
          <w:rFonts w:cstheme="minorHAnsi"/>
        </w:rPr>
      </w:pPr>
    </w:p>
    <w:p w:rsidR="00DF51AF" w:rsidRDefault="00DF51AF" w:rsidP="00DF51A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pchisq</w:t>
      </w:r>
      <w:proofErr w:type="spellEnd"/>
      <w:r>
        <w:rPr>
          <w:rStyle w:val="gnkrckgcmrb"/>
          <w:rFonts w:ascii="Lucida Console" w:hAnsi="Lucida Console"/>
          <w:color w:val="0000FF"/>
        </w:rPr>
        <w:t>(</w:t>
      </w:r>
      <w:proofErr w:type="gramEnd"/>
      <w:r>
        <w:rPr>
          <w:rStyle w:val="gnkrckgcmrb"/>
          <w:rFonts w:ascii="Lucida Console" w:hAnsi="Lucida Console"/>
          <w:color w:val="0000FF"/>
        </w:rPr>
        <w:t>2*(</w:t>
      </w:r>
      <w:proofErr w:type="spellStart"/>
      <w:r>
        <w:rPr>
          <w:rStyle w:val="gnkrckgcmrb"/>
          <w:rFonts w:ascii="Lucida Console" w:hAnsi="Lucida Console"/>
          <w:color w:val="0000FF"/>
        </w:rPr>
        <w:t>logLik</w:t>
      </w:r>
      <w:proofErr w:type="spellEnd"/>
      <w:r>
        <w:rPr>
          <w:rStyle w:val="gnkrckgcmrb"/>
          <w:rFonts w:ascii="Lucida Console" w:hAnsi="Lucida Console"/>
          <w:color w:val="0000FF"/>
        </w:rPr>
        <w:t>(model1)-</w:t>
      </w:r>
      <w:proofErr w:type="spellStart"/>
      <w:r>
        <w:rPr>
          <w:rStyle w:val="gnkrckgcmrb"/>
          <w:rFonts w:ascii="Lucida Console" w:hAnsi="Lucida Console"/>
          <w:color w:val="0000FF"/>
        </w:rPr>
        <w:t>logLik</w:t>
      </w:r>
      <w:proofErr w:type="spellEnd"/>
      <w:r>
        <w:rPr>
          <w:rStyle w:val="gnkrckgcmrb"/>
          <w:rFonts w:ascii="Lucida Console" w:hAnsi="Lucida Console"/>
          <w:color w:val="0000FF"/>
        </w:rPr>
        <w:t>(model0)),</w:t>
      </w:r>
      <w:proofErr w:type="spellStart"/>
      <w:r>
        <w:rPr>
          <w:rStyle w:val="gnkrckgcmrb"/>
          <w:rFonts w:ascii="Lucida Console" w:hAnsi="Lucida Console"/>
          <w:color w:val="0000FF"/>
        </w:rPr>
        <w:t>df</w:t>
      </w:r>
      <w:proofErr w:type="spellEnd"/>
      <w:r>
        <w:rPr>
          <w:rStyle w:val="gnkrckgcmrb"/>
          <w:rFonts w:ascii="Lucida Console" w:hAnsi="Lucida Console"/>
          <w:color w:val="0000FF"/>
        </w:rPr>
        <w:t>=4,lower.tail = F)</w:t>
      </w:r>
    </w:p>
    <w:p w:rsidR="00DF51AF" w:rsidRDefault="00DF51AF" w:rsidP="00DF51A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log</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Lik</w:t>
      </w:r>
      <w:proofErr w:type="spellEnd"/>
      <w:r>
        <w:rPr>
          <w:rStyle w:val="gnkrckgcgsb"/>
          <w:rFonts w:ascii="Lucida Console" w:hAnsi="Lucida Console"/>
          <w:color w:val="000000"/>
          <w:bdr w:val="none" w:sz="0" w:space="0" w:color="auto" w:frame="1"/>
        </w:rPr>
        <w:t>.' 9.561013e-55 (</w:t>
      </w:r>
      <w:proofErr w:type="spellStart"/>
      <w:proofErr w:type="gram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6)</w:t>
      </w:r>
    </w:p>
    <w:p w:rsidR="00DF51AF" w:rsidRDefault="00DF51AF" w:rsidP="00D35851">
      <w:pPr>
        <w:autoSpaceDE w:val="0"/>
        <w:autoSpaceDN w:val="0"/>
        <w:adjustRightInd w:val="0"/>
        <w:spacing w:after="0" w:line="240" w:lineRule="auto"/>
        <w:rPr>
          <w:rFonts w:cstheme="minorHAnsi"/>
        </w:rPr>
      </w:pPr>
    </w:p>
    <w:p w:rsidR="0010247F" w:rsidRDefault="0010247F" w:rsidP="00D35851">
      <w:pPr>
        <w:autoSpaceDE w:val="0"/>
        <w:autoSpaceDN w:val="0"/>
        <w:adjustRightInd w:val="0"/>
        <w:spacing w:after="0" w:line="240" w:lineRule="auto"/>
        <w:rPr>
          <w:rFonts w:cstheme="minorHAnsi"/>
        </w:rPr>
      </w:pPr>
    </w:p>
    <w:p w:rsidR="0010247F" w:rsidRDefault="0010247F" w:rsidP="00D35851">
      <w:pPr>
        <w:autoSpaceDE w:val="0"/>
        <w:autoSpaceDN w:val="0"/>
        <w:adjustRightInd w:val="0"/>
        <w:spacing w:after="0" w:line="240" w:lineRule="auto"/>
        <w:rPr>
          <w:rFonts w:cstheme="minorHAnsi"/>
        </w:rPr>
      </w:pPr>
    </w:p>
    <w:p w:rsidR="0010247F" w:rsidRDefault="0010247F" w:rsidP="00D35851">
      <w:pPr>
        <w:autoSpaceDE w:val="0"/>
        <w:autoSpaceDN w:val="0"/>
        <w:adjustRightInd w:val="0"/>
        <w:spacing w:after="0" w:line="240" w:lineRule="auto"/>
        <w:rPr>
          <w:rFonts w:cstheme="minorHAnsi"/>
        </w:rPr>
      </w:pPr>
    </w:p>
    <w:p w:rsidR="0010247F" w:rsidRDefault="0010247F" w:rsidP="00D35851">
      <w:pPr>
        <w:autoSpaceDE w:val="0"/>
        <w:autoSpaceDN w:val="0"/>
        <w:adjustRightInd w:val="0"/>
        <w:spacing w:after="0" w:line="240" w:lineRule="auto"/>
        <w:rPr>
          <w:rFonts w:cstheme="minorHAnsi"/>
        </w:rPr>
      </w:pPr>
    </w:p>
    <w:p w:rsidR="0010247F" w:rsidRDefault="0010247F" w:rsidP="00D35851">
      <w:pPr>
        <w:autoSpaceDE w:val="0"/>
        <w:autoSpaceDN w:val="0"/>
        <w:adjustRightInd w:val="0"/>
        <w:spacing w:after="0" w:line="240" w:lineRule="auto"/>
        <w:rPr>
          <w:rFonts w:cstheme="minorHAnsi"/>
        </w:rPr>
      </w:pPr>
    </w:p>
    <w:p w:rsidR="0010247F" w:rsidRDefault="0010247F" w:rsidP="00D35851">
      <w:pPr>
        <w:autoSpaceDE w:val="0"/>
        <w:autoSpaceDN w:val="0"/>
        <w:adjustRightInd w:val="0"/>
        <w:spacing w:after="0" w:line="240" w:lineRule="auto"/>
        <w:rPr>
          <w:rFonts w:cstheme="minorHAnsi"/>
        </w:rPr>
      </w:pPr>
    </w:p>
    <w:p w:rsidR="00DF51AF" w:rsidRDefault="00D35851" w:rsidP="00D35851">
      <w:pPr>
        <w:autoSpaceDE w:val="0"/>
        <w:autoSpaceDN w:val="0"/>
        <w:adjustRightInd w:val="0"/>
        <w:spacing w:after="0" w:line="240" w:lineRule="auto"/>
        <w:rPr>
          <w:rFonts w:cstheme="minorHAnsi"/>
        </w:rPr>
      </w:pPr>
      <w:r w:rsidRPr="00D35851">
        <w:rPr>
          <w:rFonts w:cstheme="minorHAnsi"/>
        </w:rPr>
        <w:t xml:space="preserve">4. </w:t>
      </w:r>
      <w:r w:rsidR="00DF51AF">
        <w:rPr>
          <w:rFonts w:cstheme="minorHAnsi"/>
        </w:rPr>
        <w:t xml:space="preserve">The p-values provided by the </w:t>
      </w:r>
      <w:proofErr w:type="spellStart"/>
      <w:r w:rsidR="00DF51AF">
        <w:rPr>
          <w:rFonts w:cstheme="minorHAnsi"/>
        </w:rPr>
        <w:t>Vuong</w:t>
      </w:r>
      <w:proofErr w:type="spellEnd"/>
      <w:r w:rsidR="00DF51AF">
        <w:rPr>
          <w:rFonts w:cstheme="minorHAnsi"/>
        </w:rPr>
        <w:t xml:space="preserve"> test are less than 0.05. This tells us that model1 we can reject the null hypothesis which states that the mod</w:t>
      </w:r>
      <w:r w:rsidR="0010247F">
        <w:rPr>
          <w:rFonts w:cstheme="minorHAnsi"/>
        </w:rPr>
        <w:t xml:space="preserve">els are the same, statistically speaking. Furthermore it tell us that model1 explains the data better than model2. </w:t>
      </w:r>
    </w:p>
    <w:p w:rsidR="00DF51AF" w:rsidRDefault="00DF51AF" w:rsidP="00D35851">
      <w:pPr>
        <w:autoSpaceDE w:val="0"/>
        <w:autoSpaceDN w:val="0"/>
        <w:adjustRightInd w:val="0"/>
        <w:spacing w:after="0" w:line="240" w:lineRule="auto"/>
        <w:rPr>
          <w:rFonts w:cstheme="minorHAnsi"/>
        </w:rPr>
      </w:pPr>
    </w:p>
    <w:p w:rsidR="00DF51AF" w:rsidRDefault="00DF51AF" w:rsidP="00DF51A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vuong</w:t>
      </w:r>
      <w:proofErr w:type="spellEnd"/>
      <w:r>
        <w:rPr>
          <w:rStyle w:val="gnkrckgcmrb"/>
          <w:rFonts w:ascii="Lucida Console" w:hAnsi="Lucida Console"/>
          <w:color w:val="0000FF"/>
        </w:rPr>
        <w:t>(</w:t>
      </w:r>
      <w:proofErr w:type="gramEnd"/>
      <w:r>
        <w:rPr>
          <w:rStyle w:val="gnkrckgcmrb"/>
          <w:rFonts w:ascii="Lucida Console" w:hAnsi="Lucida Console"/>
          <w:color w:val="0000FF"/>
        </w:rPr>
        <w:t>model1,model2)</w:t>
      </w:r>
    </w:p>
    <w:p w:rsidR="00DF51AF" w:rsidRDefault="00DF51AF" w:rsidP="00DF51A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Vuong</w:t>
      </w:r>
      <w:proofErr w:type="spellEnd"/>
      <w:r>
        <w:rPr>
          <w:rStyle w:val="gnkrckgcgsb"/>
          <w:rFonts w:ascii="Lucida Console" w:hAnsi="Lucida Console"/>
          <w:color w:val="000000"/>
          <w:bdr w:val="none" w:sz="0" w:space="0" w:color="auto" w:frame="1"/>
        </w:rPr>
        <w:t xml:space="preserve"> Non-Nested Hypothesis Test-Statistic: </w:t>
      </w:r>
    </w:p>
    <w:p w:rsidR="00DF51AF" w:rsidRDefault="00DF51AF" w:rsidP="00DF51A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test-statistic</w:t>
      </w:r>
      <w:proofErr w:type="gramEnd"/>
      <w:r>
        <w:rPr>
          <w:rStyle w:val="gnkrckgcgsb"/>
          <w:rFonts w:ascii="Lucida Console" w:hAnsi="Lucida Console"/>
          <w:color w:val="000000"/>
          <w:bdr w:val="none" w:sz="0" w:space="0" w:color="auto" w:frame="1"/>
        </w:rPr>
        <w:t xml:space="preserve"> is asymptotically distributed N(0,1) under the</w:t>
      </w:r>
    </w:p>
    <w:p w:rsidR="00DF51AF" w:rsidRDefault="00DF51AF" w:rsidP="00DF51A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null</w:t>
      </w:r>
      <w:proofErr w:type="gramEnd"/>
      <w:r>
        <w:rPr>
          <w:rStyle w:val="gnkrckgcgsb"/>
          <w:rFonts w:ascii="Lucida Console" w:hAnsi="Lucida Console"/>
          <w:color w:val="000000"/>
          <w:bdr w:val="none" w:sz="0" w:space="0" w:color="auto" w:frame="1"/>
        </w:rPr>
        <w:t xml:space="preserve"> that the models are </w:t>
      </w:r>
      <w:proofErr w:type="spellStart"/>
      <w:r>
        <w:rPr>
          <w:rStyle w:val="gnkrckgcgsb"/>
          <w:rFonts w:ascii="Lucida Console" w:hAnsi="Lucida Console"/>
          <w:color w:val="000000"/>
          <w:bdr w:val="none" w:sz="0" w:space="0" w:color="auto" w:frame="1"/>
        </w:rPr>
        <w:t>indistinguishible</w:t>
      </w:r>
      <w:proofErr w:type="spellEnd"/>
      <w:r>
        <w:rPr>
          <w:rStyle w:val="gnkrckgcgsb"/>
          <w:rFonts w:ascii="Lucida Console" w:hAnsi="Lucida Console"/>
          <w:color w:val="000000"/>
          <w:bdr w:val="none" w:sz="0" w:space="0" w:color="auto" w:frame="1"/>
        </w:rPr>
        <w:t>)</w:t>
      </w:r>
    </w:p>
    <w:p w:rsidR="00DF51AF" w:rsidRDefault="00DF51AF" w:rsidP="00DF51A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DF51AF" w:rsidRDefault="00DF51AF" w:rsidP="00DF51A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Vuong</w:t>
      </w:r>
      <w:proofErr w:type="spellEnd"/>
      <w:r>
        <w:rPr>
          <w:rStyle w:val="gnkrckgcgsb"/>
          <w:rFonts w:ascii="Lucida Console" w:hAnsi="Lucida Console"/>
          <w:color w:val="000000"/>
          <w:bdr w:val="none" w:sz="0" w:space="0" w:color="auto" w:frame="1"/>
        </w:rPr>
        <w:t xml:space="preserve"> z-statistic             H_A    p-value</w:t>
      </w:r>
    </w:p>
    <w:p w:rsidR="00DF51AF" w:rsidRDefault="00DF51AF" w:rsidP="00DF51A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Raw                    3.567232 model1 &gt; model2 0.00018039</w:t>
      </w:r>
    </w:p>
    <w:p w:rsidR="00DF51AF" w:rsidRDefault="00DF51AF" w:rsidP="00DF51A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AIC-corrected          3.543899 model1 &gt; model2 0.00019713</w:t>
      </w:r>
    </w:p>
    <w:p w:rsidR="00DF51AF" w:rsidRDefault="00DF51AF" w:rsidP="00DF51A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BIC-corrected          3.502815 model1 &gt; model2 0.00023018</w:t>
      </w:r>
    </w:p>
    <w:p w:rsidR="00DF51AF" w:rsidRPr="00D35851" w:rsidRDefault="00DF51AF" w:rsidP="00D35851">
      <w:pPr>
        <w:autoSpaceDE w:val="0"/>
        <w:autoSpaceDN w:val="0"/>
        <w:adjustRightInd w:val="0"/>
        <w:spacing w:after="0" w:line="240" w:lineRule="auto"/>
        <w:rPr>
          <w:rFonts w:cstheme="minorHAnsi"/>
        </w:rPr>
      </w:pPr>
    </w:p>
    <w:p w:rsidR="0010247F" w:rsidRDefault="0010247F" w:rsidP="00D35851">
      <w:pPr>
        <w:autoSpaceDE w:val="0"/>
        <w:autoSpaceDN w:val="0"/>
        <w:adjustRightInd w:val="0"/>
        <w:spacing w:after="0" w:line="240" w:lineRule="auto"/>
        <w:rPr>
          <w:rFonts w:cstheme="minorHAnsi"/>
        </w:rPr>
      </w:pPr>
    </w:p>
    <w:p w:rsidR="00D35851" w:rsidRPr="00D35851" w:rsidRDefault="00D35851" w:rsidP="00D35851">
      <w:pPr>
        <w:autoSpaceDE w:val="0"/>
        <w:autoSpaceDN w:val="0"/>
        <w:adjustRightInd w:val="0"/>
        <w:spacing w:after="0" w:line="240" w:lineRule="auto"/>
        <w:rPr>
          <w:rFonts w:cstheme="minorHAnsi"/>
        </w:rPr>
      </w:pPr>
      <w:r w:rsidRPr="00D35851">
        <w:rPr>
          <w:rFonts w:cstheme="minorHAnsi"/>
        </w:rPr>
        <w:t xml:space="preserve">5. Bringing one more child = </w:t>
      </w:r>
      <w:r w:rsidR="0010247F">
        <w:rPr>
          <w:rFonts w:cstheme="minorHAnsi"/>
        </w:rPr>
        <w:t>between 58.5 and 71.8</w:t>
      </w:r>
      <w:r w:rsidR="0010247F" w:rsidRPr="00D35851">
        <w:rPr>
          <w:rFonts w:cstheme="minorHAnsi"/>
        </w:rPr>
        <w:t xml:space="preserve">% </w:t>
      </w:r>
      <w:r w:rsidR="0010247F">
        <w:rPr>
          <w:rFonts w:cstheme="minorHAnsi"/>
        </w:rPr>
        <w:t xml:space="preserve">less </w:t>
      </w:r>
      <w:r w:rsidRPr="00D35851">
        <w:rPr>
          <w:rFonts w:cstheme="minorHAnsi"/>
        </w:rPr>
        <w:t>catch;</w:t>
      </w:r>
    </w:p>
    <w:p w:rsidR="00D35851" w:rsidRPr="00D35851" w:rsidRDefault="00D35851" w:rsidP="00D35851">
      <w:pPr>
        <w:autoSpaceDE w:val="0"/>
        <w:autoSpaceDN w:val="0"/>
        <w:adjustRightInd w:val="0"/>
        <w:spacing w:after="0" w:line="240" w:lineRule="auto"/>
        <w:rPr>
          <w:rFonts w:cstheme="minorHAnsi"/>
        </w:rPr>
      </w:pPr>
      <w:r w:rsidRPr="00D35851">
        <w:rPr>
          <w:rFonts w:cstheme="minorHAnsi"/>
        </w:rPr>
        <w:t xml:space="preserve">Bringing a camper = </w:t>
      </w:r>
      <w:r w:rsidR="00D41B07">
        <w:rPr>
          <w:rFonts w:cstheme="minorHAnsi"/>
        </w:rPr>
        <w:t xml:space="preserve">between </w:t>
      </w:r>
      <w:r w:rsidR="0010247F">
        <w:rPr>
          <w:rFonts w:cstheme="minorHAnsi"/>
        </w:rPr>
        <w:t xml:space="preserve">77.1 and </w:t>
      </w:r>
      <w:r w:rsidR="00D41B07">
        <w:rPr>
          <w:rFonts w:cstheme="minorHAnsi"/>
        </w:rPr>
        <w:t>1</w:t>
      </w:r>
      <w:r w:rsidR="0010247F">
        <w:rPr>
          <w:rFonts w:cstheme="minorHAnsi"/>
        </w:rPr>
        <w:t>56</w:t>
      </w:r>
      <w:r w:rsidRPr="00D35851">
        <w:rPr>
          <w:rFonts w:cstheme="minorHAnsi"/>
        </w:rPr>
        <w:t>%</w:t>
      </w:r>
      <w:r w:rsidR="0010247F">
        <w:rPr>
          <w:rFonts w:cstheme="minorHAnsi"/>
        </w:rPr>
        <w:t xml:space="preserve"> more</w:t>
      </w:r>
      <w:r w:rsidRPr="00D35851">
        <w:rPr>
          <w:rFonts w:cstheme="minorHAnsi"/>
        </w:rPr>
        <w:t xml:space="preserve"> catch;</w:t>
      </w:r>
    </w:p>
    <w:p w:rsidR="00D35851" w:rsidRPr="00D35851" w:rsidRDefault="00D35851" w:rsidP="00D35851">
      <w:pPr>
        <w:autoSpaceDE w:val="0"/>
        <w:autoSpaceDN w:val="0"/>
        <w:adjustRightInd w:val="0"/>
        <w:spacing w:after="0" w:line="240" w:lineRule="auto"/>
        <w:rPr>
          <w:rFonts w:cstheme="minorHAnsi"/>
        </w:rPr>
      </w:pPr>
      <w:r w:rsidRPr="00D35851">
        <w:rPr>
          <w:rFonts w:cstheme="minorHAnsi"/>
        </w:rPr>
        <w:t xml:space="preserve">Using </w:t>
      </w:r>
      <w:proofErr w:type="spellStart"/>
      <w:r w:rsidRPr="00D35851">
        <w:rPr>
          <w:rFonts w:cstheme="minorHAnsi"/>
        </w:rPr>
        <w:t>livebait</w:t>
      </w:r>
      <w:proofErr w:type="spellEnd"/>
      <w:r w:rsidRPr="00D35851">
        <w:rPr>
          <w:rFonts w:cstheme="minorHAnsi"/>
        </w:rPr>
        <w:t xml:space="preserve"> = </w:t>
      </w:r>
      <w:r w:rsidR="0010247F">
        <w:rPr>
          <w:rFonts w:cstheme="minorHAnsi"/>
        </w:rPr>
        <w:t xml:space="preserve">between </w:t>
      </w:r>
      <w:r w:rsidR="00D41B07">
        <w:rPr>
          <w:rFonts w:cstheme="minorHAnsi"/>
        </w:rPr>
        <w:t>2</w:t>
      </w:r>
      <w:r w:rsidR="0010247F">
        <w:rPr>
          <w:rFonts w:cstheme="minorHAnsi"/>
        </w:rPr>
        <w:t xml:space="preserve">08.7 and </w:t>
      </w:r>
      <w:r w:rsidR="00D41B07">
        <w:rPr>
          <w:rFonts w:cstheme="minorHAnsi"/>
        </w:rPr>
        <w:t>7</w:t>
      </w:r>
      <w:r w:rsidR="0010247F">
        <w:rPr>
          <w:rFonts w:cstheme="minorHAnsi"/>
        </w:rPr>
        <w:t>46</w:t>
      </w:r>
      <w:r w:rsidR="00D41B07">
        <w:rPr>
          <w:rFonts w:cstheme="minorHAnsi"/>
        </w:rPr>
        <w:t>.6</w:t>
      </w:r>
      <w:r w:rsidR="0010247F">
        <w:rPr>
          <w:rFonts w:cstheme="minorHAnsi"/>
        </w:rPr>
        <w:t xml:space="preserve">% </w:t>
      </w:r>
      <w:r w:rsidRPr="00D35851">
        <w:rPr>
          <w:rFonts w:cstheme="minorHAnsi"/>
        </w:rPr>
        <w:t>times</w:t>
      </w:r>
      <w:r w:rsidR="00D41B07">
        <w:rPr>
          <w:rFonts w:cstheme="minorHAnsi"/>
        </w:rPr>
        <w:t xml:space="preserve"> more</w:t>
      </w:r>
      <w:r w:rsidRPr="00D35851">
        <w:rPr>
          <w:rFonts w:cstheme="minorHAnsi"/>
        </w:rPr>
        <w:t xml:space="preserve"> catch.</w:t>
      </w:r>
    </w:p>
    <w:p w:rsidR="00D35851" w:rsidRDefault="00D35851" w:rsidP="00D35851">
      <w:pPr>
        <w:autoSpaceDE w:val="0"/>
        <w:autoSpaceDN w:val="0"/>
        <w:adjustRightInd w:val="0"/>
        <w:spacing w:after="0" w:line="240" w:lineRule="auto"/>
        <w:rPr>
          <w:rFonts w:cstheme="minorHAnsi"/>
        </w:rPr>
      </w:pPr>
      <w:r w:rsidRPr="00D35851">
        <w:rPr>
          <w:rFonts w:cstheme="minorHAnsi"/>
        </w:rPr>
        <w:t>Bringing one more person =</w:t>
      </w:r>
      <w:r w:rsidR="0010247F">
        <w:rPr>
          <w:rFonts w:cstheme="minorHAnsi"/>
        </w:rPr>
        <w:t xml:space="preserve"> 23.6 and 60.4</w:t>
      </w:r>
      <w:r w:rsidRPr="00D35851">
        <w:rPr>
          <w:rFonts w:cstheme="minorHAnsi"/>
        </w:rPr>
        <w:t>%</w:t>
      </w:r>
      <w:r w:rsidR="0010247F">
        <w:rPr>
          <w:rFonts w:cstheme="minorHAnsi"/>
        </w:rPr>
        <w:t xml:space="preserve"> less</w:t>
      </w:r>
      <w:r w:rsidRPr="00D35851">
        <w:rPr>
          <w:rFonts w:cstheme="minorHAnsi"/>
        </w:rPr>
        <w:t xml:space="preserve"> zeros.</w:t>
      </w:r>
    </w:p>
    <w:p w:rsidR="0010247F" w:rsidRDefault="0010247F" w:rsidP="00D35851">
      <w:pPr>
        <w:autoSpaceDE w:val="0"/>
        <w:autoSpaceDN w:val="0"/>
        <w:adjustRightInd w:val="0"/>
        <w:spacing w:after="0" w:line="240" w:lineRule="auto"/>
        <w:rPr>
          <w:rFonts w:cstheme="minorHAnsi"/>
        </w:rPr>
      </w:pPr>
    </w:p>
    <w:p w:rsidR="0010247F" w:rsidRDefault="0010247F" w:rsidP="0010247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exp</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confint</w:t>
      </w:r>
      <w:proofErr w:type="spellEnd"/>
      <w:r>
        <w:rPr>
          <w:rStyle w:val="gnkrckgcmrb"/>
          <w:rFonts w:ascii="Lucida Console" w:hAnsi="Lucida Console"/>
          <w:color w:val="0000FF"/>
        </w:rPr>
        <w:t>(model1))</w:t>
      </w:r>
    </w:p>
    <w:p w:rsidR="0010247F" w:rsidRDefault="0010247F" w:rsidP="0010247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2.5 %    97.5 %</w:t>
      </w:r>
    </w:p>
    <w:p w:rsidR="0010247F" w:rsidRDefault="0010247F" w:rsidP="0010247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count</w:t>
      </w:r>
      <w:proofErr w:type="gramStart"/>
      <w:r>
        <w:rPr>
          <w:rStyle w:val="gnkrckgcgsb"/>
          <w:rFonts w:ascii="Lucida Console" w:hAnsi="Lucida Console"/>
          <w:color w:val="000000"/>
          <w:bdr w:val="none" w:sz="0" w:space="0" w:color="auto" w:frame="1"/>
        </w:rPr>
        <w:t>_(</w:t>
      </w:r>
      <w:proofErr w:type="gramEnd"/>
      <w:r>
        <w:rPr>
          <w:rStyle w:val="gnkrckgcgsb"/>
          <w:rFonts w:ascii="Lucida Console" w:hAnsi="Lucida Console"/>
          <w:color w:val="000000"/>
          <w:bdr w:val="none" w:sz="0" w:space="0" w:color="auto" w:frame="1"/>
        </w:rPr>
        <w:t>Intercept) 0.6655315 1.8530335</w:t>
      </w:r>
    </w:p>
    <w:p w:rsidR="0010247F" w:rsidRDefault="0010247F" w:rsidP="0010247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count_child</w:t>
      </w:r>
      <w:proofErr w:type="spellEnd"/>
      <w:r>
        <w:rPr>
          <w:rStyle w:val="gnkrckgcgsb"/>
          <w:rFonts w:ascii="Lucida Console" w:hAnsi="Lucida Console"/>
          <w:color w:val="000000"/>
          <w:bdr w:val="none" w:sz="0" w:space="0" w:color="auto" w:frame="1"/>
        </w:rPr>
        <w:t xml:space="preserve">       0.2820948 0.4153542</w:t>
      </w:r>
    </w:p>
    <w:p w:rsidR="0010247F" w:rsidRDefault="0010247F" w:rsidP="0010247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count_camper1     1.7713288 2.5595122</w:t>
      </w:r>
    </w:p>
    <w:p w:rsidR="0010247F" w:rsidRDefault="0010247F" w:rsidP="0010247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count_livebait1   3.0871379 8.4658187</w:t>
      </w:r>
    </w:p>
    <w:p w:rsidR="0010247F" w:rsidRDefault="0010247F" w:rsidP="0010247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zero</w:t>
      </w:r>
      <w:proofErr w:type="gramStart"/>
      <w:r>
        <w:rPr>
          <w:rStyle w:val="gnkrckgcgsb"/>
          <w:rFonts w:ascii="Lucida Console" w:hAnsi="Lucida Console"/>
          <w:color w:val="000000"/>
          <w:bdr w:val="none" w:sz="0" w:space="0" w:color="auto" w:frame="1"/>
        </w:rPr>
        <w:t>_(</w:t>
      </w:r>
      <w:proofErr w:type="gramEnd"/>
      <w:r>
        <w:rPr>
          <w:rStyle w:val="gnkrckgcgsb"/>
          <w:rFonts w:ascii="Lucida Console" w:hAnsi="Lucida Console"/>
          <w:color w:val="000000"/>
          <w:bdr w:val="none" w:sz="0" w:space="0" w:color="auto" w:frame="1"/>
        </w:rPr>
        <w:t>Intercept)  1.7129340 7.6323596</w:t>
      </w:r>
    </w:p>
    <w:p w:rsidR="0010247F" w:rsidRDefault="0010247F" w:rsidP="0010247F">
      <w:pPr>
        <w:pStyle w:val="HTMLPreformatted"/>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zero_persons</w:t>
      </w:r>
      <w:proofErr w:type="spellEnd"/>
      <w:r>
        <w:rPr>
          <w:rStyle w:val="gnkrckgcgsb"/>
          <w:rFonts w:ascii="Lucida Console" w:hAnsi="Lucida Console"/>
          <w:color w:val="000000"/>
          <w:bdr w:val="none" w:sz="0" w:space="0" w:color="auto" w:frame="1"/>
        </w:rPr>
        <w:t xml:space="preserve">      0.3960962 0.7643492</w:t>
      </w:r>
    </w:p>
    <w:p w:rsidR="0010247F" w:rsidRDefault="0010247F" w:rsidP="0010247F">
      <w:pPr>
        <w:pStyle w:val="HTMLPreformatted"/>
        <w:shd w:val="clear" w:color="auto" w:fill="FFFFFF"/>
        <w:wordWrap w:val="0"/>
        <w:spacing w:line="225" w:lineRule="atLeast"/>
        <w:rPr>
          <w:rFonts w:ascii="Lucida Console" w:hAnsi="Lucida Console"/>
          <w:color w:val="000000"/>
        </w:rPr>
      </w:pPr>
    </w:p>
    <w:p w:rsidR="0010247F" w:rsidRDefault="0010247F" w:rsidP="00D35851">
      <w:pPr>
        <w:autoSpaceDE w:val="0"/>
        <w:autoSpaceDN w:val="0"/>
        <w:adjustRightInd w:val="0"/>
        <w:spacing w:after="0" w:line="240" w:lineRule="auto"/>
        <w:rPr>
          <w:rFonts w:cstheme="minorHAnsi"/>
        </w:rPr>
      </w:pPr>
    </w:p>
    <w:p w:rsidR="0010247F" w:rsidRDefault="0010247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8B159F" w:rsidRDefault="008B159F" w:rsidP="00D35851">
      <w:pPr>
        <w:autoSpaceDE w:val="0"/>
        <w:autoSpaceDN w:val="0"/>
        <w:adjustRightInd w:val="0"/>
        <w:spacing w:after="0" w:line="240" w:lineRule="auto"/>
        <w:rPr>
          <w:rFonts w:cstheme="minorHAnsi"/>
        </w:rPr>
      </w:pPr>
    </w:p>
    <w:p w:rsidR="00B576F1" w:rsidRDefault="00B576F1" w:rsidP="00D35851">
      <w:pPr>
        <w:autoSpaceDE w:val="0"/>
        <w:autoSpaceDN w:val="0"/>
        <w:adjustRightInd w:val="0"/>
        <w:spacing w:after="0" w:line="240" w:lineRule="auto"/>
        <w:rPr>
          <w:rFonts w:cstheme="minorHAnsi"/>
        </w:rPr>
      </w:pPr>
    </w:p>
    <w:p w:rsidR="00B576F1" w:rsidRDefault="00B576F1" w:rsidP="00D35851">
      <w:pPr>
        <w:autoSpaceDE w:val="0"/>
        <w:autoSpaceDN w:val="0"/>
        <w:adjustRightInd w:val="0"/>
        <w:spacing w:after="0" w:line="240" w:lineRule="auto"/>
        <w:rPr>
          <w:rFonts w:cstheme="minorHAnsi"/>
        </w:rPr>
      </w:pPr>
    </w:p>
    <w:p w:rsidR="00B576F1" w:rsidRDefault="00B576F1" w:rsidP="00D35851">
      <w:pPr>
        <w:autoSpaceDE w:val="0"/>
        <w:autoSpaceDN w:val="0"/>
        <w:adjustRightInd w:val="0"/>
        <w:spacing w:after="0" w:line="240" w:lineRule="auto"/>
        <w:rPr>
          <w:rFonts w:cstheme="minorHAnsi"/>
        </w:rPr>
      </w:pPr>
    </w:p>
    <w:p w:rsidR="00B576F1" w:rsidRDefault="00B576F1" w:rsidP="00D35851">
      <w:pPr>
        <w:autoSpaceDE w:val="0"/>
        <w:autoSpaceDN w:val="0"/>
        <w:adjustRightInd w:val="0"/>
        <w:spacing w:after="0" w:line="240" w:lineRule="auto"/>
        <w:rPr>
          <w:rFonts w:cstheme="minorHAnsi"/>
        </w:rPr>
      </w:pPr>
      <w:bookmarkStart w:id="0" w:name="_GoBack"/>
      <w:bookmarkEnd w:id="0"/>
    </w:p>
    <w:p w:rsidR="008B159F" w:rsidRDefault="008B159F" w:rsidP="00D35851">
      <w:pPr>
        <w:autoSpaceDE w:val="0"/>
        <w:autoSpaceDN w:val="0"/>
        <w:adjustRightInd w:val="0"/>
        <w:spacing w:after="0" w:line="240" w:lineRule="auto"/>
        <w:rPr>
          <w:rFonts w:cstheme="minorHAnsi"/>
        </w:rPr>
      </w:pPr>
    </w:p>
    <w:p w:rsidR="008B159F" w:rsidRPr="00D35851" w:rsidRDefault="008B159F" w:rsidP="00D35851">
      <w:pPr>
        <w:autoSpaceDE w:val="0"/>
        <w:autoSpaceDN w:val="0"/>
        <w:adjustRightInd w:val="0"/>
        <w:spacing w:after="0" w:line="240" w:lineRule="auto"/>
        <w:rPr>
          <w:rFonts w:cstheme="minorHAnsi"/>
        </w:rPr>
      </w:pPr>
    </w:p>
    <w:p w:rsidR="009F590E" w:rsidRDefault="00D35851" w:rsidP="00D35851">
      <w:pPr>
        <w:autoSpaceDE w:val="0"/>
        <w:autoSpaceDN w:val="0"/>
        <w:adjustRightInd w:val="0"/>
        <w:spacing w:after="0" w:line="240" w:lineRule="auto"/>
        <w:rPr>
          <w:rFonts w:cstheme="minorHAnsi"/>
        </w:rPr>
      </w:pPr>
      <w:r w:rsidRPr="00D35851">
        <w:rPr>
          <w:rFonts w:cstheme="minorHAnsi"/>
        </w:rPr>
        <w:lastRenderedPageBreak/>
        <w:t xml:space="preserve">6. </w:t>
      </w:r>
      <w:r w:rsidR="009F590E">
        <w:rPr>
          <w:rFonts w:cstheme="minorHAnsi"/>
        </w:rPr>
        <w:t xml:space="preserve">The x axis on the panels is the number of children in each group, the y axis is the number of fish caught, the colored lines represent the number of people in the group and the left panel is for people that did not bring campers and the right is for people that did.  </w:t>
      </w:r>
    </w:p>
    <w:p w:rsidR="009F590E" w:rsidRDefault="009F590E" w:rsidP="00D35851">
      <w:pPr>
        <w:autoSpaceDE w:val="0"/>
        <w:autoSpaceDN w:val="0"/>
        <w:adjustRightInd w:val="0"/>
        <w:spacing w:after="0" w:line="240" w:lineRule="auto"/>
        <w:rPr>
          <w:rFonts w:cstheme="minorHAnsi"/>
        </w:rPr>
      </w:pPr>
    </w:p>
    <w:p w:rsidR="009F590E" w:rsidRPr="008B159F" w:rsidRDefault="009F590E" w:rsidP="00D35851">
      <w:pPr>
        <w:autoSpaceDE w:val="0"/>
        <w:autoSpaceDN w:val="0"/>
        <w:adjustRightInd w:val="0"/>
        <w:spacing w:after="0" w:line="240" w:lineRule="auto"/>
        <w:rPr>
          <w:rFonts w:cstheme="minorHAnsi"/>
        </w:rPr>
      </w:pPr>
      <w:r>
        <w:rPr>
          <w:rFonts w:cstheme="minorHAnsi"/>
        </w:rPr>
        <w:t xml:space="preserve">Groups with campers are likely to catch </w:t>
      </w:r>
      <w:r>
        <w:rPr>
          <w:rFonts w:cstheme="minorHAnsi"/>
          <w:b/>
        </w:rPr>
        <w:t>more</w:t>
      </w:r>
      <w:r>
        <w:rPr>
          <w:rFonts w:cstheme="minorHAnsi"/>
        </w:rPr>
        <w:t xml:space="preserve"> fish; groups with more people are likely to catch </w:t>
      </w:r>
      <w:r>
        <w:rPr>
          <w:rFonts w:cstheme="minorHAnsi"/>
          <w:b/>
        </w:rPr>
        <w:t>more</w:t>
      </w:r>
      <w:r>
        <w:rPr>
          <w:rFonts w:cstheme="minorHAnsi"/>
        </w:rPr>
        <w:t xml:space="preserve"> fish; groups with more children </w:t>
      </w:r>
      <w:r w:rsidR="008B159F">
        <w:rPr>
          <w:rFonts w:cstheme="minorHAnsi"/>
        </w:rPr>
        <w:t xml:space="preserve">are likely to catch </w:t>
      </w:r>
      <w:r w:rsidR="008B159F">
        <w:rPr>
          <w:rFonts w:cstheme="minorHAnsi"/>
          <w:b/>
        </w:rPr>
        <w:t>less</w:t>
      </w:r>
      <w:r w:rsidR="008B159F">
        <w:rPr>
          <w:rFonts w:cstheme="minorHAnsi"/>
        </w:rPr>
        <w:t xml:space="preserve">. </w:t>
      </w:r>
    </w:p>
    <w:p w:rsidR="009F590E" w:rsidRDefault="009F590E" w:rsidP="00D35851">
      <w:pPr>
        <w:autoSpaceDE w:val="0"/>
        <w:autoSpaceDN w:val="0"/>
        <w:adjustRightInd w:val="0"/>
        <w:spacing w:after="0" w:line="240" w:lineRule="auto"/>
        <w:rPr>
          <w:rFonts w:cstheme="minorHAnsi"/>
        </w:rPr>
      </w:pPr>
    </w:p>
    <w:p w:rsidR="009F590E" w:rsidRPr="00D35851" w:rsidRDefault="009F590E" w:rsidP="00D35851">
      <w:pPr>
        <w:spacing w:after="0"/>
        <w:jc w:val="center"/>
        <w:rPr>
          <w:rFonts w:cstheme="minorHAnsi"/>
        </w:rPr>
      </w:pPr>
      <w:r>
        <w:rPr>
          <w:noProof/>
        </w:rPr>
        <w:drawing>
          <wp:inline distT="0" distB="0" distL="0" distR="0" wp14:anchorId="71A3EF34" wp14:editId="677D97CA">
            <wp:extent cx="64008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00800" cy="3200400"/>
                    </a:xfrm>
                    <a:prstGeom prst="rect">
                      <a:avLst/>
                    </a:prstGeom>
                  </pic:spPr>
                </pic:pic>
              </a:graphicData>
            </a:graphic>
          </wp:inline>
        </w:drawing>
      </w:r>
    </w:p>
    <w:sectPr w:rsidR="009F590E" w:rsidRPr="00D35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548"/>
    <w:rsid w:val="000E08E5"/>
    <w:rsid w:val="0010247F"/>
    <w:rsid w:val="002D305D"/>
    <w:rsid w:val="005D7548"/>
    <w:rsid w:val="00697C8E"/>
    <w:rsid w:val="007D48A7"/>
    <w:rsid w:val="008B159F"/>
    <w:rsid w:val="009F590E"/>
    <w:rsid w:val="00AD4C8E"/>
    <w:rsid w:val="00B576F1"/>
    <w:rsid w:val="00BF5B14"/>
    <w:rsid w:val="00D35851"/>
    <w:rsid w:val="00D41B07"/>
    <w:rsid w:val="00DF51AF"/>
    <w:rsid w:val="00ED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E75F"/>
  <w15:chartTrackingRefBased/>
  <w15:docId w15:val="{3524BFE9-CDDF-4E24-9072-C302E093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D3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305D"/>
    <w:rPr>
      <w:rFonts w:ascii="Courier New" w:eastAsia="Times New Roman" w:hAnsi="Courier New" w:cs="Courier New"/>
      <w:sz w:val="20"/>
      <w:szCs w:val="20"/>
    </w:rPr>
  </w:style>
  <w:style w:type="character" w:customStyle="1" w:styleId="gnkrckgcmsb">
    <w:name w:val="gnkrckgcmsb"/>
    <w:basedOn w:val="DefaultParagraphFont"/>
    <w:rsid w:val="002D305D"/>
  </w:style>
  <w:style w:type="character" w:customStyle="1" w:styleId="gnkrckgcmrb">
    <w:name w:val="gnkrckgcmrb"/>
    <w:basedOn w:val="DefaultParagraphFont"/>
    <w:rsid w:val="002D305D"/>
  </w:style>
  <w:style w:type="character" w:customStyle="1" w:styleId="gnkrckgcgsb">
    <w:name w:val="gnkrckgcgsb"/>
    <w:basedOn w:val="DefaultParagraphFont"/>
    <w:rsid w:val="002D305D"/>
  </w:style>
  <w:style w:type="character" w:styleId="PlaceholderText">
    <w:name w:val="Placeholder Text"/>
    <w:basedOn w:val="DefaultParagraphFont"/>
    <w:uiPriority w:val="99"/>
    <w:semiHidden/>
    <w:rsid w:val="002D3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70774">
      <w:bodyDiv w:val="1"/>
      <w:marLeft w:val="0"/>
      <w:marRight w:val="0"/>
      <w:marTop w:val="0"/>
      <w:marBottom w:val="0"/>
      <w:divBdr>
        <w:top w:val="none" w:sz="0" w:space="0" w:color="auto"/>
        <w:left w:val="none" w:sz="0" w:space="0" w:color="auto"/>
        <w:bottom w:val="none" w:sz="0" w:space="0" w:color="auto"/>
        <w:right w:val="none" w:sz="0" w:space="0" w:color="auto"/>
      </w:divBdr>
    </w:div>
    <w:div w:id="295722927">
      <w:bodyDiv w:val="1"/>
      <w:marLeft w:val="0"/>
      <w:marRight w:val="0"/>
      <w:marTop w:val="0"/>
      <w:marBottom w:val="0"/>
      <w:divBdr>
        <w:top w:val="none" w:sz="0" w:space="0" w:color="auto"/>
        <w:left w:val="none" w:sz="0" w:space="0" w:color="auto"/>
        <w:bottom w:val="none" w:sz="0" w:space="0" w:color="auto"/>
        <w:right w:val="none" w:sz="0" w:space="0" w:color="auto"/>
      </w:divBdr>
    </w:div>
    <w:div w:id="452402684">
      <w:bodyDiv w:val="1"/>
      <w:marLeft w:val="0"/>
      <w:marRight w:val="0"/>
      <w:marTop w:val="0"/>
      <w:marBottom w:val="0"/>
      <w:divBdr>
        <w:top w:val="none" w:sz="0" w:space="0" w:color="auto"/>
        <w:left w:val="none" w:sz="0" w:space="0" w:color="auto"/>
        <w:bottom w:val="none" w:sz="0" w:space="0" w:color="auto"/>
        <w:right w:val="none" w:sz="0" w:space="0" w:color="auto"/>
      </w:divBdr>
    </w:div>
    <w:div w:id="503588701">
      <w:bodyDiv w:val="1"/>
      <w:marLeft w:val="0"/>
      <w:marRight w:val="0"/>
      <w:marTop w:val="0"/>
      <w:marBottom w:val="0"/>
      <w:divBdr>
        <w:top w:val="none" w:sz="0" w:space="0" w:color="auto"/>
        <w:left w:val="none" w:sz="0" w:space="0" w:color="auto"/>
        <w:bottom w:val="none" w:sz="0" w:space="0" w:color="auto"/>
        <w:right w:val="none" w:sz="0" w:space="0" w:color="auto"/>
      </w:divBdr>
    </w:div>
    <w:div w:id="652610045">
      <w:bodyDiv w:val="1"/>
      <w:marLeft w:val="0"/>
      <w:marRight w:val="0"/>
      <w:marTop w:val="0"/>
      <w:marBottom w:val="0"/>
      <w:divBdr>
        <w:top w:val="none" w:sz="0" w:space="0" w:color="auto"/>
        <w:left w:val="none" w:sz="0" w:space="0" w:color="auto"/>
        <w:bottom w:val="none" w:sz="0" w:space="0" w:color="auto"/>
        <w:right w:val="none" w:sz="0" w:space="0" w:color="auto"/>
      </w:divBdr>
    </w:div>
    <w:div w:id="1470322173">
      <w:bodyDiv w:val="1"/>
      <w:marLeft w:val="0"/>
      <w:marRight w:val="0"/>
      <w:marTop w:val="0"/>
      <w:marBottom w:val="0"/>
      <w:divBdr>
        <w:top w:val="none" w:sz="0" w:space="0" w:color="auto"/>
        <w:left w:val="none" w:sz="0" w:space="0" w:color="auto"/>
        <w:bottom w:val="none" w:sz="0" w:space="0" w:color="auto"/>
        <w:right w:val="none" w:sz="0" w:space="0" w:color="auto"/>
      </w:divBdr>
    </w:div>
    <w:div w:id="1486580782">
      <w:bodyDiv w:val="1"/>
      <w:marLeft w:val="0"/>
      <w:marRight w:val="0"/>
      <w:marTop w:val="0"/>
      <w:marBottom w:val="0"/>
      <w:divBdr>
        <w:top w:val="none" w:sz="0" w:space="0" w:color="auto"/>
        <w:left w:val="none" w:sz="0" w:space="0" w:color="auto"/>
        <w:bottom w:val="none" w:sz="0" w:space="0" w:color="auto"/>
        <w:right w:val="none" w:sz="0" w:space="0" w:color="auto"/>
      </w:divBdr>
    </w:div>
    <w:div w:id="1597472470">
      <w:bodyDiv w:val="1"/>
      <w:marLeft w:val="0"/>
      <w:marRight w:val="0"/>
      <w:marTop w:val="0"/>
      <w:marBottom w:val="0"/>
      <w:divBdr>
        <w:top w:val="none" w:sz="0" w:space="0" w:color="auto"/>
        <w:left w:val="none" w:sz="0" w:space="0" w:color="auto"/>
        <w:bottom w:val="none" w:sz="0" w:space="0" w:color="auto"/>
        <w:right w:val="none" w:sz="0" w:space="0" w:color="auto"/>
      </w:divBdr>
    </w:div>
    <w:div w:id="1638878426">
      <w:bodyDiv w:val="1"/>
      <w:marLeft w:val="0"/>
      <w:marRight w:val="0"/>
      <w:marTop w:val="0"/>
      <w:marBottom w:val="0"/>
      <w:divBdr>
        <w:top w:val="none" w:sz="0" w:space="0" w:color="auto"/>
        <w:left w:val="none" w:sz="0" w:space="0" w:color="auto"/>
        <w:bottom w:val="none" w:sz="0" w:space="0" w:color="auto"/>
        <w:right w:val="none" w:sz="0" w:space="0" w:color="auto"/>
      </w:divBdr>
    </w:div>
    <w:div w:id="1644583318">
      <w:bodyDiv w:val="1"/>
      <w:marLeft w:val="0"/>
      <w:marRight w:val="0"/>
      <w:marTop w:val="0"/>
      <w:marBottom w:val="0"/>
      <w:divBdr>
        <w:top w:val="none" w:sz="0" w:space="0" w:color="auto"/>
        <w:left w:val="none" w:sz="0" w:space="0" w:color="auto"/>
        <w:bottom w:val="none" w:sz="0" w:space="0" w:color="auto"/>
        <w:right w:val="none" w:sz="0" w:space="0" w:color="auto"/>
      </w:divBdr>
    </w:div>
    <w:div w:id="1664121500">
      <w:bodyDiv w:val="1"/>
      <w:marLeft w:val="0"/>
      <w:marRight w:val="0"/>
      <w:marTop w:val="0"/>
      <w:marBottom w:val="0"/>
      <w:divBdr>
        <w:top w:val="none" w:sz="0" w:space="0" w:color="auto"/>
        <w:left w:val="none" w:sz="0" w:space="0" w:color="auto"/>
        <w:bottom w:val="none" w:sz="0" w:space="0" w:color="auto"/>
        <w:right w:val="none" w:sz="0" w:space="0" w:color="auto"/>
      </w:divBdr>
    </w:div>
    <w:div w:id="1725520948">
      <w:bodyDiv w:val="1"/>
      <w:marLeft w:val="0"/>
      <w:marRight w:val="0"/>
      <w:marTop w:val="0"/>
      <w:marBottom w:val="0"/>
      <w:divBdr>
        <w:top w:val="none" w:sz="0" w:space="0" w:color="auto"/>
        <w:left w:val="none" w:sz="0" w:space="0" w:color="auto"/>
        <w:bottom w:val="none" w:sz="0" w:space="0" w:color="auto"/>
        <w:right w:val="none" w:sz="0" w:space="0" w:color="auto"/>
      </w:divBdr>
    </w:div>
    <w:div w:id="18995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aes495</dc:creator>
  <cp:keywords/>
  <dc:description/>
  <cp:lastModifiedBy>aes495</cp:lastModifiedBy>
  <cp:revision>7</cp:revision>
  <dcterms:created xsi:type="dcterms:W3CDTF">2018-03-01T17:04:00Z</dcterms:created>
  <dcterms:modified xsi:type="dcterms:W3CDTF">2018-03-05T15:31:00Z</dcterms:modified>
</cp:coreProperties>
</file>