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FA277B" w:rsidP="009B6F33">
      <w:pPr>
        <w:pStyle w:val="Heading1"/>
        <w:jc w:val="center"/>
      </w:pPr>
      <w:r>
        <w:t>Exercises</w:t>
      </w:r>
      <w:r w:rsidR="00EE26A0">
        <w:t>:</w:t>
      </w:r>
      <w:r w:rsidR="00C3399F">
        <w:t xml:space="preserve"> </w:t>
      </w:r>
      <w:r w:rsidR="000D537A">
        <w:t>Dynamic Programming</w:t>
      </w:r>
    </w:p>
    <w:p w:rsidR="00D27209" w:rsidRDefault="00EB264B" w:rsidP="009B6F33">
      <w:pPr>
        <w:jc w:val="both"/>
      </w:pPr>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8977A9">
          <w:rPr>
            <w:rStyle w:val="Hyperlink"/>
            <w:noProof/>
          </w:rPr>
          <w:t>Algorithms</w:t>
        </w:r>
        <w:r w:rsidR="00E6646B">
          <w:rPr>
            <w:rStyle w:val="Hyperlink"/>
            <w:noProof/>
          </w:rPr>
          <w:t xml:space="preserve">" </w:t>
        </w:r>
        <w:r w:rsidR="008A67DA">
          <w:rPr>
            <w:rStyle w:val="Hyperlink"/>
            <w:noProof/>
          </w:rPr>
          <w:t>c</w:t>
        </w:r>
        <w:r w:rsidR="00E6646B">
          <w:rPr>
            <w:rStyle w:val="Hyperlink"/>
            <w:noProof/>
          </w:rPr>
          <w:t>ourse @ Software University</w:t>
        </w:r>
      </w:hyperlink>
      <w:r>
        <w:t>.</w:t>
      </w:r>
    </w:p>
    <w:p w:rsidR="007B0B09" w:rsidRDefault="007B0B09" w:rsidP="009B6F33">
      <w:pPr>
        <w:jc w:val="both"/>
      </w:pPr>
      <w:r>
        <w:t xml:space="preserve">For the following exercises you are given a </w:t>
      </w:r>
      <w:r w:rsidR="000D5A6B">
        <w:t>Visual Studio</w:t>
      </w:r>
      <w:r>
        <w:t xml:space="preserve"> solution</w:t>
      </w:r>
      <w:r w:rsidR="00890656">
        <w:t xml:space="preserve"> "</w:t>
      </w:r>
      <w:r w:rsidRPr="002B18FE">
        <w:rPr>
          <w:b/>
        </w:rPr>
        <w:t>Dynamic-Programming-Lab</w:t>
      </w:r>
      <w:r w:rsidR="00890656">
        <w:t>"</w:t>
      </w:r>
      <w:r>
        <w:t xml:space="preserve"> </w:t>
      </w:r>
      <w:r w:rsidR="000D5A6B">
        <w:t>holding portions of the source code +</w:t>
      </w:r>
      <w:r>
        <w:t xml:space="preserve"> unit tests. You can download it from the course’s page.</w:t>
      </w:r>
    </w:p>
    <w:p w:rsidR="008544A8" w:rsidRDefault="008544A8" w:rsidP="009B6F33">
      <w:pPr>
        <w:pStyle w:val="Heading1"/>
        <w:jc w:val="both"/>
        <w:rPr>
          <w:lang w:val="en-GB"/>
        </w:rPr>
      </w:pPr>
      <w:r>
        <w:rPr>
          <w:noProof/>
          <w:lang w:val="en-GB"/>
        </w:rPr>
        <w:t xml:space="preserve">Part I – </w:t>
      </w:r>
      <w:r w:rsidR="000267B8">
        <w:rPr>
          <w:noProof/>
          <w:lang w:val="en-GB"/>
        </w:rPr>
        <w:t>Longest Increasing Subsequence</w:t>
      </w:r>
    </w:p>
    <w:p w:rsidR="00CF4E8D" w:rsidRDefault="009B6CE4" w:rsidP="009B6F33">
      <w:pPr>
        <w:jc w:val="both"/>
        <w:rPr>
          <w:noProof/>
          <w:lang w:val="en-GB"/>
        </w:rPr>
      </w:pPr>
      <w:r>
        <w:rPr>
          <w:noProof/>
          <w:lang w:val="en-GB"/>
        </w:rPr>
        <w:t xml:space="preserve">Let’s have a sequence of numbers </w:t>
      </w:r>
      <w:r w:rsidR="00182729">
        <w:rPr>
          <w:b/>
          <w:noProof/>
          <w:lang w:val="en-GB"/>
        </w:rPr>
        <w:t>S</w:t>
      </w:r>
      <w:r w:rsidRPr="009B6CE4">
        <w:rPr>
          <w:b/>
          <w:noProof/>
          <w:lang w:val="en-GB"/>
        </w:rPr>
        <w:t xml:space="preserve"> = {a</w:t>
      </w:r>
      <w:r w:rsidRPr="009B6CE4">
        <w:rPr>
          <w:b/>
          <w:noProof/>
          <w:vertAlign w:val="subscript"/>
          <w:lang w:val="en-GB"/>
        </w:rPr>
        <w:t>1</w:t>
      </w:r>
      <w:r w:rsidRPr="009B6CE4">
        <w:rPr>
          <w:b/>
          <w:noProof/>
          <w:lang w:val="en-GB"/>
        </w:rPr>
        <w:t>, a</w:t>
      </w:r>
      <w:r w:rsidRPr="009B6CE4">
        <w:rPr>
          <w:b/>
          <w:noProof/>
          <w:vertAlign w:val="subscript"/>
          <w:lang w:val="en-GB"/>
        </w:rPr>
        <w:t>2</w:t>
      </w:r>
      <w:r w:rsidRPr="009B6CE4">
        <w:rPr>
          <w:b/>
          <w:noProof/>
          <w:lang w:val="en-GB"/>
        </w:rPr>
        <w:t>, … a</w:t>
      </w:r>
      <w:r w:rsidRPr="009B6CE4">
        <w:rPr>
          <w:b/>
          <w:noProof/>
          <w:vertAlign w:val="subscript"/>
          <w:lang w:val="en-GB"/>
        </w:rPr>
        <w:t>n</w:t>
      </w:r>
      <w:r w:rsidRPr="009B6CE4">
        <w:rPr>
          <w:b/>
          <w:noProof/>
          <w:lang w:val="en-GB"/>
        </w:rPr>
        <w:t>}</w:t>
      </w:r>
      <w:r>
        <w:rPr>
          <w:noProof/>
          <w:lang w:val="en-GB"/>
        </w:rPr>
        <w:t xml:space="preserve">. An </w:t>
      </w:r>
      <w:r w:rsidRPr="004F08AD">
        <w:rPr>
          <w:b/>
          <w:noProof/>
          <w:lang w:val="en-GB"/>
        </w:rPr>
        <w:t>increasing</w:t>
      </w:r>
      <w:r>
        <w:rPr>
          <w:noProof/>
          <w:lang w:val="en-GB"/>
        </w:rPr>
        <w:t xml:space="preserve"> subsequence is a sequence of numbers within </w:t>
      </w:r>
      <w:r w:rsidR="00182729">
        <w:rPr>
          <w:noProof/>
          <w:lang w:val="en-GB"/>
        </w:rPr>
        <w:t>S</w:t>
      </w:r>
      <w:r>
        <w:rPr>
          <w:noProof/>
          <w:lang w:val="en-GB"/>
        </w:rPr>
        <w:t xml:space="preserve"> where each number is </w:t>
      </w:r>
      <w:r w:rsidRPr="00883DB2">
        <w:rPr>
          <w:b/>
          <w:noProof/>
          <w:lang w:val="en-GB"/>
        </w:rPr>
        <w:t>larger</w:t>
      </w:r>
      <w:r>
        <w:rPr>
          <w:noProof/>
          <w:lang w:val="en-GB"/>
        </w:rPr>
        <w:t xml:space="preserve"> than the previous. </w:t>
      </w:r>
      <w:r w:rsidR="00883DB2">
        <w:rPr>
          <w:noProof/>
          <w:lang w:val="en-GB"/>
        </w:rPr>
        <w:t xml:space="preserve">We </w:t>
      </w:r>
      <w:r w:rsidR="00883DB2" w:rsidRPr="005E1071">
        <w:rPr>
          <w:b/>
          <w:noProof/>
          <w:lang w:val="en-GB"/>
        </w:rPr>
        <w:t>do not change the</w:t>
      </w:r>
      <w:r w:rsidR="005E1071" w:rsidRPr="005E1071">
        <w:rPr>
          <w:b/>
          <w:noProof/>
          <w:lang w:val="en-GB"/>
        </w:rPr>
        <w:t xml:space="preserve"> relative</w:t>
      </w:r>
      <w:r w:rsidR="00883DB2" w:rsidRPr="005E1071">
        <w:rPr>
          <w:b/>
          <w:noProof/>
          <w:lang w:val="en-GB"/>
        </w:rPr>
        <w:t xml:space="preserve"> positions</w:t>
      </w:r>
      <w:r w:rsidR="00883DB2">
        <w:rPr>
          <w:noProof/>
          <w:lang w:val="en-GB"/>
        </w:rPr>
        <w:t xml:space="preserve"> of the numbers, e.g. we do not move smaller elements to the left to obtain longer sequences. </w:t>
      </w:r>
      <w:r w:rsidR="005E1071">
        <w:rPr>
          <w:noProof/>
          <w:lang w:val="en-GB"/>
        </w:rPr>
        <w:t xml:space="preserve">If several sequences with equal length exist, find the left-most of them. </w:t>
      </w:r>
      <w:r>
        <w:rPr>
          <w:noProof/>
          <w:lang w:val="en-GB"/>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9B6CE4" w:rsidRPr="009B6CE4" w:rsidTr="001A392F">
        <w:tc>
          <w:tcPr>
            <w:tcW w:w="4797" w:type="dxa"/>
            <w:shd w:val="clear" w:color="auto" w:fill="D9D9D9" w:themeFill="background1" w:themeFillShade="D9"/>
            <w:vAlign w:val="center"/>
          </w:tcPr>
          <w:p w:rsidR="009B6CE4" w:rsidRPr="009B6CE4" w:rsidRDefault="009B6CE4" w:rsidP="009B6F33">
            <w:pPr>
              <w:jc w:val="both"/>
              <w:rPr>
                <w:b/>
                <w:noProof/>
              </w:rPr>
            </w:pPr>
            <w:r w:rsidRPr="009B6CE4">
              <w:rPr>
                <w:b/>
                <w:noProof/>
              </w:rPr>
              <w:t>Input</w:t>
            </w:r>
          </w:p>
        </w:tc>
        <w:tc>
          <w:tcPr>
            <w:tcW w:w="5609" w:type="dxa"/>
            <w:shd w:val="clear" w:color="auto" w:fill="D9D9D9" w:themeFill="background1" w:themeFillShade="D9"/>
            <w:vAlign w:val="center"/>
          </w:tcPr>
          <w:p w:rsidR="009B6CE4" w:rsidRPr="009B6CE4" w:rsidRDefault="009B6CE4" w:rsidP="009B6F33">
            <w:pPr>
              <w:jc w:val="both"/>
              <w:rPr>
                <w:b/>
                <w:noProof/>
              </w:rPr>
            </w:pPr>
            <w:r w:rsidRPr="009B6CE4">
              <w:rPr>
                <w:b/>
                <w:noProof/>
              </w:rPr>
              <w:t>Output</w:t>
            </w:r>
          </w:p>
        </w:tc>
      </w:tr>
      <w:tr w:rsidR="009B6CE4" w:rsidRPr="009B6CE4" w:rsidTr="001A392F">
        <w:tc>
          <w:tcPr>
            <w:tcW w:w="4797" w:type="dxa"/>
            <w:vAlign w:val="center"/>
          </w:tcPr>
          <w:p w:rsidR="009B6CE4" w:rsidRPr="009B6CE4" w:rsidRDefault="009B6CE4" w:rsidP="009B6F33">
            <w:pPr>
              <w:jc w:val="both"/>
              <w:rPr>
                <w:rFonts w:ascii="Consolas" w:hAnsi="Consolas" w:cs="Consolas"/>
                <w:noProof/>
              </w:rPr>
            </w:pPr>
            <w:bookmarkStart w:id="0" w:name="OLE_LINK1"/>
            <w:bookmarkStart w:id="1" w:name="OLE_LINK2"/>
            <w:r w:rsidRPr="009B6CE4">
              <w:rPr>
                <w:rFonts w:ascii="Consolas" w:hAnsi="Consolas" w:cs="Consolas"/>
                <w:noProof/>
              </w:rPr>
              <w:t xml:space="preserve">7 </w:t>
            </w:r>
            <w:r w:rsidRPr="007B0B09">
              <w:rPr>
                <w:rFonts w:ascii="Consolas" w:hAnsi="Consolas" w:cs="Consolas"/>
                <w:b/>
                <w:noProof/>
              </w:rPr>
              <w:t>3 5</w:t>
            </w:r>
            <w:r w:rsidRPr="009B6CE4">
              <w:rPr>
                <w:rFonts w:ascii="Consolas" w:hAnsi="Consolas" w:cs="Consolas"/>
                <w:noProof/>
              </w:rPr>
              <w:t xml:space="preserve"> 8 -1 </w:t>
            </w:r>
            <w:r w:rsidRPr="007B0B09">
              <w:rPr>
                <w:rFonts w:ascii="Consolas" w:hAnsi="Consolas" w:cs="Consolas"/>
                <w:b/>
                <w:noProof/>
              </w:rPr>
              <w:t>6 7</w:t>
            </w:r>
            <w:bookmarkEnd w:id="0"/>
            <w:bookmarkEnd w:id="1"/>
          </w:p>
        </w:tc>
        <w:tc>
          <w:tcPr>
            <w:tcW w:w="5609" w:type="dxa"/>
          </w:tcPr>
          <w:p w:rsidR="009D6F7F" w:rsidRPr="009D6F7F" w:rsidRDefault="009D6F7F" w:rsidP="009B6F33">
            <w:pPr>
              <w:jc w:val="both"/>
              <w:rPr>
                <w:rFonts w:ascii="Consolas" w:hAnsi="Consolas" w:cs="Consolas"/>
                <w:noProof/>
              </w:rPr>
            </w:pPr>
            <w:r w:rsidRPr="009D6F7F">
              <w:rPr>
                <w:rFonts w:ascii="Consolas" w:hAnsi="Consolas" w:cs="Consolas"/>
                <w:noProof/>
              </w:rPr>
              <w:t>Longest increasing subsequence (LIS)</w:t>
            </w:r>
          </w:p>
          <w:p w:rsidR="009D6F7F" w:rsidRPr="009D6F7F" w:rsidRDefault="009D6F7F" w:rsidP="009B6F33">
            <w:pPr>
              <w:jc w:val="both"/>
              <w:rPr>
                <w:rFonts w:ascii="Consolas" w:hAnsi="Consolas" w:cs="Consolas"/>
                <w:noProof/>
              </w:rPr>
            </w:pPr>
            <w:r w:rsidRPr="009D6F7F">
              <w:rPr>
                <w:rFonts w:ascii="Consolas" w:hAnsi="Consolas" w:cs="Consolas"/>
                <w:noProof/>
              </w:rPr>
              <w:t xml:space="preserve">  Length: 4</w:t>
            </w:r>
          </w:p>
          <w:p w:rsidR="009B6CE4" w:rsidRPr="009B6CE4" w:rsidRDefault="009D6F7F" w:rsidP="009B6F33">
            <w:pPr>
              <w:jc w:val="both"/>
              <w:rPr>
                <w:rFonts w:ascii="Consolas" w:hAnsi="Consolas" w:cs="Consolas"/>
                <w:noProof/>
              </w:rPr>
            </w:pPr>
            <w:r w:rsidRPr="009D6F7F">
              <w:rPr>
                <w:rFonts w:ascii="Consolas" w:hAnsi="Consolas" w:cs="Consolas"/>
                <w:noProof/>
              </w:rPr>
              <w:t xml:space="preserve">  Sequence: [3, 5, 6, 7]</w:t>
            </w:r>
          </w:p>
        </w:tc>
      </w:tr>
      <w:tr w:rsidR="009B6CE4" w:rsidRPr="009B6CE4" w:rsidTr="001A392F">
        <w:tc>
          <w:tcPr>
            <w:tcW w:w="4797" w:type="dxa"/>
            <w:vAlign w:val="center"/>
          </w:tcPr>
          <w:p w:rsidR="009B6CE4" w:rsidRPr="009B6CE4" w:rsidRDefault="009B6CE4" w:rsidP="009B6F33">
            <w:pPr>
              <w:jc w:val="both"/>
              <w:rPr>
                <w:rFonts w:ascii="Consolas" w:hAnsi="Consolas" w:cs="Consolas"/>
                <w:noProof/>
              </w:rPr>
            </w:pPr>
            <w:bookmarkStart w:id="2" w:name="OLE_LINK3"/>
            <w:bookmarkStart w:id="3" w:name="OLE_LINK4"/>
            <w:r w:rsidRPr="009B6CE4">
              <w:rPr>
                <w:rFonts w:ascii="Consolas" w:hAnsi="Consolas" w:cs="Consolas"/>
                <w:noProof/>
              </w:rPr>
              <w:t xml:space="preserve">11 12 13 </w:t>
            </w:r>
            <w:r w:rsidRPr="007B0B09">
              <w:rPr>
                <w:rFonts w:ascii="Consolas" w:hAnsi="Consolas" w:cs="Consolas"/>
                <w:b/>
                <w:noProof/>
              </w:rPr>
              <w:t>3</w:t>
            </w:r>
            <w:r w:rsidRPr="009B6CE4">
              <w:rPr>
                <w:rFonts w:ascii="Consolas" w:hAnsi="Consolas" w:cs="Consolas"/>
                <w:noProof/>
              </w:rPr>
              <w:t xml:space="preserve"> 14 </w:t>
            </w:r>
            <w:r w:rsidRPr="007B0B09">
              <w:rPr>
                <w:rFonts w:ascii="Consolas" w:hAnsi="Consolas" w:cs="Consolas"/>
                <w:b/>
                <w:noProof/>
              </w:rPr>
              <w:t>4</w:t>
            </w:r>
            <w:r w:rsidRPr="009B6CE4">
              <w:rPr>
                <w:rFonts w:ascii="Consolas" w:hAnsi="Consolas" w:cs="Consolas"/>
                <w:noProof/>
              </w:rPr>
              <w:t xml:space="preserve"> 15 </w:t>
            </w:r>
            <w:r w:rsidRPr="007B0B09">
              <w:rPr>
                <w:rFonts w:ascii="Consolas" w:hAnsi="Consolas" w:cs="Consolas"/>
                <w:b/>
                <w:noProof/>
              </w:rPr>
              <w:t>5 6 7 8</w:t>
            </w:r>
            <w:r w:rsidRPr="009B6CE4">
              <w:rPr>
                <w:rFonts w:ascii="Consolas" w:hAnsi="Consolas" w:cs="Consolas"/>
                <w:noProof/>
              </w:rPr>
              <w:t xml:space="preserve"> 7 </w:t>
            </w:r>
            <w:r w:rsidRPr="007B0B09">
              <w:rPr>
                <w:rFonts w:ascii="Consolas" w:hAnsi="Consolas" w:cs="Consolas"/>
                <w:b/>
                <w:noProof/>
              </w:rPr>
              <w:t>16</w:t>
            </w:r>
            <w:r w:rsidRPr="009B6CE4">
              <w:rPr>
                <w:rFonts w:ascii="Consolas" w:hAnsi="Consolas" w:cs="Consolas"/>
                <w:noProof/>
              </w:rPr>
              <w:t xml:space="preserve"> 9 8</w:t>
            </w:r>
            <w:bookmarkEnd w:id="2"/>
            <w:bookmarkEnd w:id="3"/>
          </w:p>
        </w:tc>
        <w:tc>
          <w:tcPr>
            <w:tcW w:w="5609" w:type="dxa"/>
          </w:tcPr>
          <w:p w:rsidR="009D6F7F" w:rsidRPr="009D6F7F" w:rsidRDefault="009D6F7F" w:rsidP="009B6F33">
            <w:pPr>
              <w:jc w:val="both"/>
              <w:rPr>
                <w:rFonts w:ascii="Consolas" w:hAnsi="Consolas" w:cs="Consolas"/>
                <w:noProof/>
              </w:rPr>
            </w:pPr>
            <w:r w:rsidRPr="009D6F7F">
              <w:rPr>
                <w:rFonts w:ascii="Consolas" w:hAnsi="Consolas" w:cs="Consolas"/>
                <w:noProof/>
              </w:rPr>
              <w:t>Longest increasing subsequence (LIS)</w:t>
            </w:r>
          </w:p>
          <w:p w:rsidR="009D6F7F" w:rsidRPr="009D6F7F" w:rsidRDefault="009D6F7F" w:rsidP="009B6F33">
            <w:pPr>
              <w:jc w:val="both"/>
              <w:rPr>
                <w:rFonts w:ascii="Consolas" w:hAnsi="Consolas" w:cs="Consolas"/>
                <w:noProof/>
              </w:rPr>
            </w:pPr>
            <w:r w:rsidRPr="009D6F7F">
              <w:rPr>
                <w:rFonts w:ascii="Consolas" w:hAnsi="Consolas" w:cs="Consolas"/>
                <w:noProof/>
              </w:rPr>
              <w:t xml:space="preserve">  Length: 7</w:t>
            </w:r>
          </w:p>
          <w:p w:rsidR="009B6CE4" w:rsidRPr="009B6CE4" w:rsidRDefault="009D6F7F" w:rsidP="009B6F33">
            <w:pPr>
              <w:jc w:val="both"/>
              <w:rPr>
                <w:rFonts w:ascii="Consolas" w:hAnsi="Consolas" w:cs="Consolas"/>
                <w:noProof/>
              </w:rPr>
            </w:pPr>
            <w:r w:rsidRPr="009D6F7F">
              <w:rPr>
                <w:rFonts w:ascii="Consolas" w:hAnsi="Consolas" w:cs="Consolas"/>
                <w:noProof/>
              </w:rPr>
              <w:t xml:space="preserve">  Sequence: [3, 4, 5, 6, 7, 8, 16]</w:t>
            </w:r>
          </w:p>
        </w:tc>
      </w:tr>
      <w:tr w:rsidR="009B6CE4" w:rsidRPr="009B6CE4" w:rsidTr="001A392F">
        <w:tc>
          <w:tcPr>
            <w:tcW w:w="4797" w:type="dxa"/>
            <w:vAlign w:val="center"/>
          </w:tcPr>
          <w:p w:rsidR="009B6CE4" w:rsidRPr="009B6CE4" w:rsidRDefault="00DA4E5E" w:rsidP="009B6F33">
            <w:pPr>
              <w:jc w:val="both"/>
              <w:rPr>
                <w:rFonts w:ascii="Consolas" w:hAnsi="Consolas" w:cs="Consolas"/>
                <w:noProof/>
              </w:rPr>
            </w:pPr>
            <w:bookmarkStart w:id="4" w:name="OLE_LINK5"/>
            <w:bookmarkStart w:id="5" w:name="OLE_LINK6"/>
            <w:r w:rsidRPr="007B0B09">
              <w:rPr>
                <w:rFonts w:ascii="Consolas" w:hAnsi="Consolas" w:cs="Consolas"/>
                <w:b/>
                <w:noProof/>
              </w:rPr>
              <w:t>3</w:t>
            </w:r>
            <w:r>
              <w:rPr>
                <w:rFonts w:ascii="Consolas" w:hAnsi="Consolas" w:cs="Consolas"/>
                <w:noProof/>
              </w:rPr>
              <w:t xml:space="preserve"> 14 </w:t>
            </w:r>
            <w:r w:rsidRPr="007B0B09">
              <w:rPr>
                <w:rFonts w:ascii="Consolas" w:hAnsi="Consolas" w:cs="Consolas"/>
                <w:b/>
                <w:noProof/>
              </w:rPr>
              <w:t>5</w:t>
            </w:r>
            <w:r>
              <w:rPr>
                <w:rFonts w:ascii="Consolas" w:hAnsi="Consolas" w:cs="Consolas"/>
                <w:noProof/>
              </w:rPr>
              <w:t xml:space="preserve"> 12 15 </w:t>
            </w:r>
            <w:r w:rsidRPr="007B0B09">
              <w:rPr>
                <w:rFonts w:ascii="Consolas" w:hAnsi="Consolas" w:cs="Consolas"/>
                <w:b/>
                <w:noProof/>
              </w:rPr>
              <w:t>7 8 9 11</w:t>
            </w:r>
            <w:r w:rsidR="00815228">
              <w:rPr>
                <w:rFonts w:ascii="Consolas" w:hAnsi="Consolas" w:cs="Consolas"/>
                <w:noProof/>
              </w:rPr>
              <w:t xml:space="preserve"> 10</w:t>
            </w:r>
            <w:r w:rsidR="009B6CE4" w:rsidRPr="009B6CE4">
              <w:rPr>
                <w:rFonts w:ascii="Consolas" w:hAnsi="Consolas" w:cs="Consolas"/>
                <w:noProof/>
              </w:rPr>
              <w:t xml:space="preserve"> 1</w:t>
            </w:r>
            <w:bookmarkEnd w:id="4"/>
            <w:bookmarkEnd w:id="5"/>
          </w:p>
        </w:tc>
        <w:tc>
          <w:tcPr>
            <w:tcW w:w="5609" w:type="dxa"/>
          </w:tcPr>
          <w:p w:rsidR="009D6F7F" w:rsidRPr="009D6F7F" w:rsidRDefault="009D6F7F" w:rsidP="009B6F33">
            <w:pPr>
              <w:jc w:val="both"/>
              <w:rPr>
                <w:rFonts w:ascii="Consolas" w:hAnsi="Consolas" w:cs="Consolas"/>
                <w:noProof/>
              </w:rPr>
            </w:pPr>
            <w:r w:rsidRPr="009D6F7F">
              <w:rPr>
                <w:rFonts w:ascii="Consolas" w:hAnsi="Consolas" w:cs="Consolas"/>
                <w:noProof/>
              </w:rPr>
              <w:t>Longest increasing subsequence (LIS)</w:t>
            </w:r>
          </w:p>
          <w:p w:rsidR="009D6F7F" w:rsidRPr="009D6F7F" w:rsidRDefault="009D6F7F" w:rsidP="009B6F33">
            <w:pPr>
              <w:jc w:val="both"/>
              <w:rPr>
                <w:rFonts w:ascii="Consolas" w:hAnsi="Consolas" w:cs="Consolas"/>
                <w:noProof/>
              </w:rPr>
            </w:pPr>
            <w:r w:rsidRPr="009D6F7F">
              <w:rPr>
                <w:rFonts w:ascii="Consolas" w:hAnsi="Consolas" w:cs="Consolas"/>
                <w:noProof/>
              </w:rPr>
              <w:t xml:space="preserve">  Length: 6</w:t>
            </w:r>
          </w:p>
          <w:p w:rsidR="009B6CE4" w:rsidRPr="009B6CE4" w:rsidRDefault="009D6F7F" w:rsidP="009B6F33">
            <w:pPr>
              <w:jc w:val="both"/>
              <w:rPr>
                <w:rFonts w:ascii="Consolas" w:hAnsi="Consolas" w:cs="Consolas"/>
                <w:noProof/>
              </w:rPr>
            </w:pPr>
            <w:r w:rsidRPr="009D6F7F">
              <w:rPr>
                <w:rFonts w:ascii="Consolas" w:hAnsi="Consolas" w:cs="Consolas"/>
                <w:noProof/>
              </w:rPr>
              <w:t xml:space="preserve">  Sequence: [3, 5, 7, 8, 9, 11]</w:t>
            </w:r>
          </w:p>
        </w:tc>
      </w:tr>
    </w:tbl>
    <w:p w:rsidR="007B0B09" w:rsidRDefault="007B0B09" w:rsidP="009B6F33">
      <w:pPr>
        <w:pStyle w:val="Heading2"/>
        <w:jc w:val="both"/>
        <w:rPr>
          <w:noProof/>
          <w:lang w:val="en-GB"/>
        </w:rPr>
      </w:pPr>
      <w:r>
        <w:rPr>
          <w:noProof/>
          <w:lang w:val="en-GB"/>
        </w:rPr>
        <w:t>Setup</w:t>
      </w:r>
      <w:r w:rsidR="00F10BBF">
        <w:rPr>
          <w:noProof/>
          <w:lang w:val="en-GB"/>
        </w:rPr>
        <w:t xml:space="preserve"> the </w:t>
      </w:r>
      <w:r w:rsidR="00F10BBF" w:rsidRPr="002B18FE">
        <w:rPr>
          <w:lang w:val="en-GB"/>
        </w:rPr>
        <w:t>Longest-Increasing-Subsequence</w:t>
      </w:r>
      <w:r w:rsidR="00F10BBF">
        <w:rPr>
          <w:lang w:val="en-GB"/>
        </w:rPr>
        <w:t xml:space="preserve"> Project</w:t>
      </w:r>
    </w:p>
    <w:p w:rsidR="007B0B09" w:rsidRDefault="007B0B09" w:rsidP="009B6F33">
      <w:pPr>
        <w:jc w:val="both"/>
        <w:rPr>
          <w:lang w:val="en-GB"/>
        </w:rPr>
      </w:pPr>
      <w:r>
        <w:rPr>
          <w:lang w:val="en-GB"/>
        </w:rPr>
        <w:t xml:space="preserve">For </w:t>
      </w:r>
      <w:r w:rsidR="00F10BBF">
        <w:rPr>
          <w:lang w:val="en-GB"/>
        </w:rPr>
        <w:t>the LIS</w:t>
      </w:r>
      <w:r>
        <w:rPr>
          <w:lang w:val="en-GB"/>
        </w:rPr>
        <w:t xml:space="preserve"> problem you’ll be using the</w:t>
      </w:r>
      <w:r w:rsidR="00F10BBF">
        <w:rPr>
          <w:lang w:val="en-GB"/>
        </w:rPr>
        <w:t xml:space="preserve"> projects</w:t>
      </w:r>
      <w:r>
        <w:rPr>
          <w:lang w:val="en-GB"/>
        </w:rPr>
        <w:t xml:space="preserve"> </w:t>
      </w:r>
      <w:r w:rsidRPr="002B18FE">
        <w:rPr>
          <w:b/>
          <w:lang w:val="en-GB"/>
        </w:rPr>
        <w:t>Longest-Increasing-Subsequence</w:t>
      </w:r>
      <w:r>
        <w:rPr>
          <w:lang w:val="en-GB"/>
        </w:rPr>
        <w:t xml:space="preserve"> and the </w:t>
      </w:r>
      <w:r w:rsidRPr="002B18FE">
        <w:rPr>
          <w:b/>
          <w:noProof/>
          <w:lang w:val="en-GB"/>
        </w:rPr>
        <w:t>Longest-Increasing-Subsequence.Tests</w:t>
      </w:r>
      <w:r>
        <w:rPr>
          <w:lang w:val="en-GB"/>
        </w:rPr>
        <w:t xml:space="preserve">. </w:t>
      </w:r>
    </w:p>
    <w:p w:rsidR="00F10BBF" w:rsidRDefault="00516878" w:rsidP="009B6F33">
      <w:pPr>
        <w:jc w:val="both"/>
        <w:rPr>
          <w:lang w:val="en-GB"/>
        </w:rPr>
      </w:pPr>
      <w:r>
        <w:rPr>
          <w:lang w:val="en-GB"/>
        </w:rPr>
        <w:t>The problem involves several steps</w:t>
      </w:r>
      <w:r w:rsidR="00F10BBF">
        <w:rPr>
          <w:lang w:val="en-GB"/>
        </w:rPr>
        <w:t>:</w:t>
      </w:r>
    </w:p>
    <w:p w:rsidR="00F10BBF" w:rsidRDefault="00F10BBF" w:rsidP="00F10BBF">
      <w:pPr>
        <w:pStyle w:val="ListParagraph"/>
        <w:numPr>
          <w:ilvl w:val="0"/>
          <w:numId w:val="14"/>
        </w:numPr>
        <w:jc w:val="both"/>
        <w:rPr>
          <w:lang w:val="en-GB"/>
        </w:rPr>
      </w:pPr>
      <w:r>
        <w:rPr>
          <w:lang w:val="en-GB"/>
        </w:rPr>
        <w:t>R</w:t>
      </w:r>
      <w:r w:rsidR="00516878" w:rsidRPr="00F10BBF">
        <w:rPr>
          <w:lang w:val="en-GB"/>
        </w:rPr>
        <w:t>ead a sequence from the console</w:t>
      </w:r>
      <w:r>
        <w:rPr>
          <w:lang w:val="en-GB"/>
        </w:rPr>
        <w:t>.</w:t>
      </w:r>
    </w:p>
    <w:p w:rsidR="00F10BBF" w:rsidRDefault="00F10BBF" w:rsidP="00F10BBF">
      <w:pPr>
        <w:pStyle w:val="ListParagraph"/>
        <w:numPr>
          <w:ilvl w:val="0"/>
          <w:numId w:val="14"/>
        </w:numPr>
        <w:jc w:val="both"/>
        <w:rPr>
          <w:lang w:val="en-GB"/>
        </w:rPr>
      </w:pPr>
      <w:r>
        <w:rPr>
          <w:lang w:val="en-GB"/>
        </w:rPr>
        <w:t>F</w:t>
      </w:r>
      <w:r w:rsidR="00516878" w:rsidRPr="00F10BBF">
        <w:rPr>
          <w:lang w:val="en-GB"/>
        </w:rPr>
        <w:t>ind the LIS</w:t>
      </w:r>
      <w:r>
        <w:rPr>
          <w:lang w:val="en-GB"/>
        </w:rPr>
        <w:t xml:space="preserve"> (longest increasing subsequence) using dynamic programming.</w:t>
      </w:r>
    </w:p>
    <w:p w:rsidR="00516878" w:rsidRPr="00F10BBF" w:rsidRDefault="00F10BBF" w:rsidP="00F10BBF">
      <w:pPr>
        <w:pStyle w:val="ListParagraph"/>
        <w:numPr>
          <w:ilvl w:val="0"/>
          <w:numId w:val="14"/>
        </w:numPr>
        <w:jc w:val="both"/>
        <w:rPr>
          <w:lang w:val="en-GB"/>
        </w:rPr>
      </w:pPr>
      <w:r>
        <w:rPr>
          <w:lang w:val="en-GB"/>
        </w:rPr>
        <w:t>Print the result on the console.</w:t>
      </w:r>
    </w:p>
    <w:p w:rsidR="00516878" w:rsidRDefault="00516878" w:rsidP="009B6F33">
      <w:pPr>
        <w:jc w:val="both"/>
        <w:rPr>
          <w:lang w:val="en-GB"/>
        </w:rPr>
      </w:pPr>
      <w:r>
        <w:rPr>
          <w:lang w:val="en-GB"/>
        </w:rPr>
        <w:t xml:space="preserve">For now, we’ll skip the first step in order to concentrate on the algorithm and use a hard-coded </w:t>
      </w:r>
      <w:r w:rsidR="00F10BBF">
        <w:rPr>
          <w:lang w:val="en-GB"/>
        </w:rPr>
        <w:t>input sequence</w:t>
      </w:r>
      <w:r>
        <w:rPr>
          <w:lang w:val="en-GB"/>
        </w:rPr>
        <w:t>. Reading the sequence at a later stage is trivial. Output is easy too; if we declare a method which takes as argument the sequence and returns the LIS as an array, we simply print its length and elements:</w:t>
      </w:r>
    </w:p>
    <w:p w:rsidR="00516878" w:rsidRDefault="00516878" w:rsidP="009B6F33">
      <w:pPr>
        <w:jc w:val="center"/>
        <w:rPr>
          <w:lang w:val="en-GB"/>
        </w:rPr>
      </w:pPr>
      <w:r w:rsidRPr="00516878">
        <w:rPr>
          <w:noProof/>
        </w:rPr>
        <w:drawing>
          <wp:inline distT="0" distB="0" distL="0" distR="0" wp14:anchorId="64306B06" wp14:editId="4896A671">
            <wp:extent cx="4701741" cy="1351722"/>
            <wp:effectExtent l="19050" t="19050" r="2286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6936" cy="1370465"/>
                    </a:xfrm>
                    <a:prstGeom prst="rect">
                      <a:avLst/>
                    </a:prstGeom>
                    <a:ln>
                      <a:solidFill>
                        <a:schemeClr val="tx1"/>
                      </a:solidFill>
                    </a:ln>
                  </pic:spPr>
                </pic:pic>
              </a:graphicData>
            </a:graphic>
          </wp:inline>
        </w:drawing>
      </w:r>
    </w:p>
    <w:p w:rsidR="00516878" w:rsidRDefault="00516878" w:rsidP="009B6F33">
      <w:pPr>
        <w:jc w:val="both"/>
        <w:rPr>
          <w:lang w:val="en-GB"/>
        </w:rPr>
      </w:pPr>
      <w:r>
        <w:rPr>
          <w:lang w:val="en-GB"/>
        </w:rPr>
        <w:t xml:space="preserve">Your task is to complete the </w:t>
      </w:r>
      <w:r w:rsidRPr="00F10BBF">
        <w:rPr>
          <w:rStyle w:val="CodeChar"/>
        </w:rPr>
        <w:t>FindLongestIncreasingSubsequence</w:t>
      </w:r>
      <w:r w:rsidR="00F10BBF" w:rsidRPr="00F10BBF">
        <w:rPr>
          <w:rStyle w:val="CodeChar"/>
        </w:rPr>
        <w:t>(</w:t>
      </w:r>
      <w:r w:rsidR="00F10BBF">
        <w:rPr>
          <w:rStyle w:val="CodeChar"/>
          <w:lang w:val="en-US"/>
        </w:rPr>
        <w:t xml:space="preserve">int[] </w:t>
      </w:r>
      <w:r w:rsidR="00F10BBF" w:rsidRPr="00F10BBF">
        <w:rPr>
          <w:rStyle w:val="CodeChar"/>
        </w:rPr>
        <w:t>sequence)</w:t>
      </w:r>
      <w:r>
        <w:rPr>
          <w:lang w:val="en-GB"/>
        </w:rPr>
        <w:t xml:space="preserve"> method and test it.</w:t>
      </w:r>
    </w:p>
    <w:p w:rsidR="00516878" w:rsidRDefault="009222B3" w:rsidP="009B6F33">
      <w:pPr>
        <w:pStyle w:val="Heading2"/>
        <w:jc w:val="both"/>
        <w:rPr>
          <w:lang w:val="en-GB"/>
        </w:rPr>
      </w:pPr>
      <w:r>
        <w:rPr>
          <w:lang w:val="en-GB"/>
        </w:rPr>
        <w:lastRenderedPageBreak/>
        <w:t xml:space="preserve">LIS: </w:t>
      </w:r>
      <w:r w:rsidR="00516878">
        <w:rPr>
          <w:lang w:val="en-GB"/>
        </w:rPr>
        <w:t>Dynamic Programming Approach</w:t>
      </w:r>
    </w:p>
    <w:p w:rsidR="00516878" w:rsidRDefault="00516878" w:rsidP="009B6F33">
      <w:pPr>
        <w:jc w:val="both"/>
        <w:rPr>
          <w:lang w:val="en-GB"/>
        </w:rPr>
      </w:pPr>
      <w:r>
        <w:rPr>
          <w:lang w:val="en-GB"/>
        </w:rPr>
        <w:t xml:space="preserve">The LIS problem can be solved by dividing it into sub-problems – for each element at </w:t>
      </w:r>
      <w:r w:rsidRPr="00182729">
        <w:rPr>
          <w:b/>
          <w:lang w:val="en-GB"/>
        </w:rPr>
        <w:t xml:space="preserve">index </w:t>
      </w:r>
      <w:r w:rsidRPr="009222B3">
        <w:rPr>
          <w:rStyle w:val="CodeChar"/>
        </w:rPr>
        <w:t>i</w:t>
      </w:r>
      <w:r>
        <w:rPr>
          <w:lang w:val="en-GB"/>
        </w:rPr>
        <w:t xml:space="preserve"> of the </w:t>
      </w:r>
      <w:r w:rsidR="00182729">
        <w:rPr>
          <w:b/>
          <w:lang w:val="en-GB"/>
        </w:rPr>
        <w:t xml:space="preserve">sequence </w:t>
      </w:r>
      <w:r w:rsidR="00182729" w:rsidRPr="009222B3">
        <w:rPr>
          <w:rStyle w:val="CodeChar"/>
        </w:rPr>
        <w:t>S</w:t>
      </w:r>
      <w:r>
        <w:rPr>
          <w:lang w:val="en-GB"/>
        </w:rPr>
        <w:t>, find the LIS in the range [</w:t>
      </w:r>
      <w:r w:rsidR="00C5523D" w:rsidRPr="009222B3">
        <w:rPr>
          <w:b/>
          <w:lang w:val="en-GB"/>
        </w:rPr>
        <w:t>S</w:t>
      </w:r>
      <w:r w:rsidRPr="009222B3">
        <w:rPr>
          <w:b/>
          <w:vertAlign w:val="subscript"/>
          <w:lang w:val="en-GB"/>
        </w:rPr>
        <w:t>0</w:t>
      </w:r>
      <w:r>
        <w:rPr>
          <w:lang w:val="en-GB"/>
        </w:rPr>
        <w:t xml:space="preserve"> …</w:t>
      </w:r>
      <w:r w:rsidR="00C5523D">
        <w:rPr>
          <w:lang w:val="en-GB"/>
        </w:rPr>
        <w:t xml:space="preserve"> </w:t>
      </w:r>
      <w:r w:rsidR="00C5523D" w:rsidRPr="009222B3">
        <w:rPr>
          <w:b/>
          <w:lang w:val="en-GB"/>
        </w:rPr>
        <w:t>S</w:t>
      </w:r>
      <w:r w:rsidRPr="009222B3">
        <w:rPr>
          <w:b/>
          <w:vertAlign w:val="subscript"/>
          <w:lang w:val="en-GB"/>
        </w:rPr>
        <w:t>i</w:t>
      </w:r>
      <w:r w:rsidR="00F10BBF">
        <w:rPr>
          <w:lang w:val="en-GB"/>
        </w:rPr>
        <w:t>].</w:t>
      </w:r>
    </w:p>
    <w:p w:rsidR="00182729" w:rsidRDefault="00182729" w:rsidP="009B6F33">
      <w:pPr>
        <w:jc w:val="both"/>
        <w:rPr>
          <w:lang w:val="en-GB"/>
        </w:rPr>
      </w:pPr>
      <w:r>
        <w:rPr>
          <w:lang w:val="en-GB"/>
        </w:rPr>
        <w:t xml:space="preserve">Example for </w:t>
      </w:r>
      <w:r w:rsidRPr="009222B3">
        <w:rPr>
          <w:rStyle w:val="CodeChar"/>
        </w:rPr>
        <w:t>S</w:t>
      </w:r>
      <w:r>
        <w:rPr>
          <w:lang w:val="en-GB"/>
        </w:rPr>
        <w:t xml:space="preserve"> = </w:t>
      </w:r>
      <w:r>
        <w:rPr>
          <w:noProof/>
          <w:lang w:val="en-GB"/>
        </w:rPr>
        <w:t>{ 3,</w:t>
      </w:r>
      <w:r>
        <w:rPr>
          <w:lang w:val="en-GB"/>
        </w:rPr>
        <w:t xml:space="preserve"> 14, 5, 12, 15, 7, 8, 9, 11, 10, </w:t>
      </w:r>
      <w:r>
        <w:rPr>
          <w:noProof/>
          <w:lang w:val="en-GB"/>
        </w:rPr>
        <w:t>1 }:</w:t>
      </w:r>
    </w:p>
    <w:p w:rsidR="00182729" w:rsidRPr="00182729" w:rsidRDefault="00182729" w:rsidP="009B6F33">
      <w:pPr>
        <w:pStyle w:val="ListParagraph"/>
        <w:numPr>
          <w:ilvl w:val="0"/>
          <w:numId w:val="13"/>
        </w:numPr>
        <w:jc w:val="both"/>
        <w:rPr>
          <w:lang w:val="en-GB"/>
        </w:rPr>
      </w:pPr>
      <w:r w:rsidRPr="00182729">
        <w:rPr>
          <w:lang w:val="en-GB"/>
        </w:rPr>
        <w:t>LIS { 3 } =&gt; { 3 }</w:t>
      </w:r>
    </w:p>
    <w:p w:rsidR="00182729" w:rsidRPr="00182729" w:rsidRDefault="00182729" w:rsidP="009B6F33">
      <w:pPr>
        <w:pStyle w:val="ListParagraph"/>
        <w:numPr>
          <w:ilvl w:val="0"/>
          <w:numId w:val="13"/>
        </w:numPr>
        <w:jc w:val="both"/>
        <w:rPr>
          <w:lang w:val="en-GB"/>
        </w:rPr>
      </w:pPr>
      <w:r w:rsidRPr="00182729">
        <w:rPr>
          <w:lang w:val="en-GB"/>
        </w:rPr>
        <w:t>LIS { 3, 14 } =&gt; { 3, 14 }</w:t>
      </w:r>
    </w:p>
    <w:p w:rsidR="00182729" w:rsidRDefault="00182729" w:rsidP="009B6F33">
      <w:pPr>
        <w:pStyle w:val="ListParagraph"/>
        <w:numPr>
          <w:ilvl w:val="0"/>
          <w:numId w:val="13"/>
        </w:numPr>
        <w:jc w:val="both"/>
        <w:rPr>
          <w:lang w:val="en-GB"/>
        </w:rPr>
      </w:pPr>
      <w:r w:rsidRPr="00182729">
        <w:rPr>
          <w:lang w:val="en-GB"/>
        </w:rPr>
        <w:t>LIS { 3, 14, 5 } =&gt; { 3, 5 }</w:t>
      </w:r>
    </w:p>
    <w:p w:rsidR="00182729" w:rsidRPr="00182729" w:rsidRDefault="00182729" w:rsidP="009B6F33">
      <w:pPr>
        <w:pStyle w:val="ListParagraph"/>
        <w:numPr>
          <w:ilvl w:val="0"/>
          <w:numId w:val="13"/>
        </w:numPr>
        <w:jc w:val="both"/>
        <w:rPr>
          <w:lang w:val="en-GB"/>
        </w:rPr>
      </w:pPr>
      <w:r>
        <w:rPr>
          <w:lang w:val="en-GB"/>
        </w:rPr>
        <w:t>LIS {</w:t>
      </w:r>
      <w:r w:rsidR="00C5523D">
        <w:rPr>
          <w:lang w:val="en-GB"/>
        </w:rPr>
        <w:t xml:space="preserve"> </w:t>
      </w:r>
      <w:r>
        <w:rPr>
          <w:lang w:val="en-GB"/>
        </w:rPr>
        <w:t>3, 14, 5, 12 } =&gt; { 3, 5, 12 }</w:t>
      </w:r>
    </w:p>
    <w:p w:rsidR="00182729" w:rsidRDefault="00182729" w:rsidP="009B6F33">
      <w:pPr>
        <w:pStyle w:val="ListParagraph"/>
        <w:numPr>
          <w:ilvl w:val="0"/>
          <w:numId w:val="13"/>
        </w:numPr>
        <w:jc w:val="both"/>
        <w:rPr>
          <w:lang w:val="en-GB"/>
        </w:rPr>
      </w:pPr>
      <w:r>
        <w:rPr>
          <w:lang w:val="en-GB"/>
        </w:rPr>
        <w:t>e</w:t>
      </w:r>
      <w:r w:rsidRPr="00182729">
        <w:rPr>
          <w:lang w:val="en-GB"/>
        </w:rPr>
        <w:t>tc.</w:t>
      </w:r>
    </w:p>
    <w:p w:rsidR="00182729" w:rsidRDefault="00182729" w:rsidP="00F877C9">
      <w:pPr>
        <w:spacing w:before="240"/>
        <w:jc w:val="both"/>
        <w:rPr>
          <w:lang w:val="en-GB"/>
        </w:rPr>
      </w:pPr>
      <w:r>
        <w:rPr>
          <w:lang w:val="en-GB"/>
        </w:rPr>
        <w:t xml:space="preserve">For each index, we’ll </w:t>
      </w:r>
      <w:r w:rsidRPr="00A108E9">
        <w:rPr>
          <w:b/>
          <w:lang w:val="en-GB"/>
        </w:rPr>
        <w:t>keep track of the length of the LIS up to that index</w:t>
      </w:r>
      <w:r>
        <w:rPr>
          <w:lang w:val="en-GB"/>
        </w:rPr>
        <w:t xml:space="preserve"> and the </w:t>
      </w:r>
      <w:r w:rsidRPr="000D5A6B">
        <w:rPr>
          <w:b/>
          <w:lang w:val="en-GB"/>
        </w:rPr>
        <w:t>previous index</w:t>
      </w:r>
      <w:r>
        <w:rPr>
          <w:lang w:val="en-GB"/>
        </w:rPr>
        <w:t xml:space="preserve"> of the LIS. E.g., </w:t>
      </w:r>
      <w:r w:rsidR="00A12445">
        <w:rPr>
          <w:lang w:val="en-GB"/>
        </w:rPr>
        <w:t xml:space="preserve">the length of the LIS at index </w:t>
      </w:r>
      <w:r w:rsidR="00F10BBF" w:rsidRPr="00F10BBF">
        <w:rPr>
          <w:b/>
          <w:lang w:val="en-GB"/>
        </w:rPr>
        <w:t>5</w:t>
      </w:r>
      <w:r w:rsidR="00A12445">
        <w:rPr>
          <w:lang w:val="en-GB"/>
        </w:rPr>
        <w:t xml:space="preserve"> is </w:t>
      </w:r>
      <w:r w:rsidR="00A12445" w:rsidRPr="00F10BBF">
        <w:rPr>
          <w:b/>
          <w:lang w:val="en-GB"/>
        </w:rPr>
        <w:t>3</w:t>
      </w:r>
      <w:r w:rsidR="000D5A6B">
        <w:rPr>
          <w:lang w:val="en-GB"/>
        </w:rPr>
        <w:t xml:space="preserve">, the longest sequence ending in </w:t>
      </w:r>
      <w:r w:rsidR="000D5A6B" w:rsidRPr="000D5A6B">
        <w:rPr>
          <w:rStyle w:val="CodeChar"/>
        </w:rPr>
        <w:t>seq[</w:t>
      </w:r>
      <w:r w:rsidR="00F10BBF">
        <w:rPr>
          <w:rStyle w:val="CodeChar"/>
          <w:lang w:val="en-US"/>
        </w:rPr>
        <w:t>5</w:t>
      </w:r>
      <w:r w:rsidR="000D5A6B" w:rsidRPr="000D5A6B">
        <w:rPr>
          <w:rStyle w:val="CodeChar"/>
        </w:rPr>
        <w:t>]</w:t>
      </w:r>
      <w:r w:rsidR="000D5A6B">
        <w:rPr>
          <w:lang w:val="en-GB"/>
        </w:rPr>
        <w:t xml:space="preserve"> is</w:t>
      </w:r>
      <w:r w:rsidR="00A12445" w:rsidRPr="00F10BBF">
        <w:rPr>
          <w:noProof/>
        </w:rPr>
        <w:t xml:space="preserve"> </w:t>
      </w:r>
      <w:r w:rsidR="000D5A6B" w:rsidRPr="00F10BBF">
        <w:rPr>
          <w:noProof/>
        </w:rPr>
        <w:t>{</w:t>
      </w:r>
      <w:r w:rsidR="00A12445" w:rsidRPr="00F10BBF">
        <w:rPr>
          <w:noProof/>
        </w:rPr>
        <w:t xml:space="preserve">3, 5, </w:t>
      </w:r>
      <w:r w:rsidR="00F10BBF" w:rsidRPr="00F10BBF">
        <w:rPr>
          <w:noProof/>
        </w:rPr>
        <w:t>7</w:t>
      </w:r>
      <w:r w:rsidR="000D5A6B" w:rsidRPr="00F10BBF">
        <w:rPr>
          <w:noProof/>
        </w:rPr>
        <w:t>}</w:t>
      </w:r>
      <w:r w:rsidR="00A12445">
        <w:rPr>
          <w:lang w:val="en-GB"/>
        </w:rPr>
        <w:t xml:space="preserve"> and the index of the previous element of the subsequence (</w:t>
      </w:r>
      <w:r w:rsidR="007049F5">
        <w:rPr>
          <w:lang w:val="en-GB"/>
        </w:rPr>
        <w:t xml:space="preserve">the number </w:t>
      </w:r>
      <w:r w:rsidR="000D5A6B">
        <w:rPr>
          <w:lang w:val="en-GB"/>
        </w:rPr>
        <w:t>5) is 2. 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0D5A6B" w:rsidTr="001B6238">
        <w:tc>
          <w:tcPr>
            <w:tcW w:w="959" w:type="dxa"/>
            <w:shd w:val="clear" w:color="auto" w:fill="EEECE1" w:themeFill="background2"/>
          </w:tcPr>
          <w:p w:rsidR="000D5A6B" w:rsidRPr="00F877C9" w:rsidRDefault="000D5A6B" w:rsidP="001A392F">
            <w:pPr>
              <w:pStyle w:val="Code"/>
              <w:spacing w:before="60" w:after="60"/>
            </w:pPr>
            <w:r w:rsidRPr="00F877C9">
              <w:t>index</w:t>
            </w:r>
          </w:p>
        </w:tc>
        <w:tc>
          <w:tcPr>
            <w:tcW w:w="448" w:type="dxa"/>
            <w:shd w:val="clear" w:color="auto" w:fill="EEECE1" w:themeFill="background2"/>
          </w:tcPr>
          <w:p w:rsidR="000D5A6B" w:rsidRDefault="000D5A6B" w:rsidP="001A392F">
            <w:pPr>
              <w:spacing w:before="60" w:after="60"/>
              <w:jc w:val="center"/>
              <w:rPr>
                <w:lang w:val="en-GB"/>
              </w:rPr>
            </w:pPr>
            <w:r>
              <w:rPr>
                <w:lang w:val="en-GB"/>
              </w:rPr>
              <w:t>0</w:t>
            </w:r>
          </w:p>
        </w:tc>
        <w:tc>
          <w:tcPr>
            <w:tcW w:w="703" w:type="dxa"/>
            <w:shd w:val="clear" w:color="auto" w:fill="EEECE1" w:themeFill="background2"/>
          </w:tcPr>
          <w:p w:rsidR="000D5A6B" w:rsidRDefault="000D5A6B" w:rsidP="001A392F">
            <w:pPr>
              <w:spacing w:before="60" w:after="60"/>
              <w:jc w:val="center"/>
              <w:rPr>
                <w:lang w:val="en-GB"/>
              </w:rPr>
            </w:pPr>
            <w:r>
              <w:rPr>
                <w:lang w:val="en-GB"/>
              </w:rPr>
              <w:t>1</w:t>
            </w:r>
          </w:p>
        </w:tc>
        <w:tc>
          <w:tcPr>
            <w:tcW w:w="605" w:type="dxa"/>
            <w:shd w:val="clear" w:color="auto" w:fill="EEECE1" w:themeFill="background2"/>
          </w:tcPr>
          <w:p w:rsidR="000D5A6B" w:rsidRDefault="000D5A6B" w:rsidP="001A392F">
            <w:pPr>
              <w:spacing w:before="60" w:after="60"/>
              <w:jc w:val="center"/>
              <w:rPr>
                <w:lang w:val="en-GB"/>
              </w:rPr>
            </w:pPr>
            <w:r>
              <w:rPr>
                <w:lang w:val="en-GB"/>
              </w:rPr>
              <w:t>2</w:t>
            </w:r>
          </w:p>
        </w:tc>
        <w:tc>
          <w:tcPr>
            <w:tcW w:w="856" w:type="dxa"/>
            <w:shd w:val="clear" w:color="auto" w:fill="EEECE1" w:themeFill="background2"/>
          </w:tcPr>
          <w:p w:rsidR="000D5A6B" w:rsidRDefault="000D5A6B" w:rsidP="001A392F">
            <w:pPr>
              <w:spacing w:before="60" w:after="60"/>
              <w:jc w:val="center"/>
              <w:rPr>
                <w:lang w:val="en-GB"/>
              </w:rPr>
            </w:pPr>
            <w:r>
              <w:rPr>
                <w:lang w:val="en-GB"/>
              </w:rPr>
              <w:t>3</w:t>
            </w:r>
          </w:p>
        </w:tc>
        <w:tc>
          <w:tcPr>
            <w:tcW w:w="1116" w:type="dxa"/>
            <w:shd w:val="clear" w:color="auto" w:fill="EEECE1" w:themeFill="background2"/>
          </w:tcPr>
          <w:p w:rsidR="000D5A6B" w:rsidRDefault="000D5A6B" w:rsidP="001A392F">
            <w:pPr>
              <w:spacing w:before="60" w:after="60"/>
              <w:jc w:val="center"/>
              <w:rPr>
                <w:lang w:val="en-GB"/>
              </w:rPr>
            </w:pPr>
            <w:r>
              <w:rPr>
                <w:lang w:val="en-GB"/>
              </w:rPr>
              <w:t>4</w:t>
            </w:r>
          </w:p>
        </w:tc>
        <w:tc>
          <w:tcPr>
            <w:tcW w:w="762" w:type="dxa"/>
            <w:shd w:val="clear" w:color="auto" w:fill="D9D9D9" w:themeFill="background1" w:themeFillShade="D9"/>
          </w:tcPr>
          <w:p w:rsidR="000D5A6B" w:rsidRDefault="000D5A6B" w:rsidP="001A392F">
            <w:pPr>
              <w:spacing w:before="60" w:after="60"/>
              <w:jc w:val="center"/>
              <w:rPr>
                <w:lang w:val="en-GB"/>
              </w:rPr>
            </w:pPr>
            <w:r>
              <w:rPr>
                <w:lang w:val="en-GB"/>
              </w:rPr>
              <w:t>5</w:t>
            </w:r>
          </w:p>
        </w:tc>
        <w:tc>
          <w:tcPr>
            <w:tcW w:w="911" w:type="dxa"/>
            <w:shd w:val="clear" w:color="auto" w:fill="EEECE1" w:themeFill="background2"/>
          </w:tcPr>
          <w:p w:rsidR="000D5A6B" w:rsidRDefault="000D5A6B" w:rsidP="001A392F">
            <w:pPr>
              <w:spacing w:before="60" w:after="60"/>
              <w:jc w:val="center"/>
              <w:rPr>
                <w:lang w:val="en-GB"/>
              </w:rPr>
            </w:pPr>
            <w:r>
              <w:rPr>
                <w:lang w:val="en-GB"/>
              </w:rPr>
              <w:t>6</w:t>
            </w:r>
          </w:p>
        </w:tc>
        <w:tc>
          <w:tcPr>
            <w:tcW w:w="1061" w:type="dxa"/>
            <w:shd w:val="clear" w:color="auto" w:fill="EEECE1" w:themeFill="background2"/>
          </w:tcPr>
          <w:p w:rsidR="000D5A6B" w:rsidRDefault="000D5A6B" w:rsidP="001A392F">
            <w:pPr>
              <w:spacing w:before="60" w:after="60"/>
              <w:jc w:val="center"/>
              <w:rPr>
                <w:lang w:val="en-GB"/>
              </w:rPr>
            </w:pPr>
            <w:r>
              <w:rPr>
                <w:lang w:val="en-GB"/>
              </w:rPr>
              <w:t>7</w:t>
            </w:r>
          </w:p>
        </w:tc>
        <w:tc>
          <w:tcPr>
            <w:tcW w:w="1298" w:type="dxa"/>
            <w:shd w:val="clear" w:color="auto" w:fill="EEECE1" w:themeFill="background2"/>
          </w:tcPr>
          <w:p w:rsidR="000D5A6B" w:rsidRDefault="000D5A6B" w:rsidP="001A392F">
            <w:pPr>
              <w:spacing w:before="60" w:after="60"/>
              <w:jc w:val="center"/>
              <w:rPr>
                <w:lang w:val="en-GB"/>
              </w:rPr>
            </w:pPr>
            <w:r>
              <w:rPr>
                <w:lang w:val="en-GB"/>
              </w:rPr>
              <w:t>8</w:t>
            </w:r>
          </w:p>
        </w:tc>
        <w:tc>
          <w:tcPr>
            <w:tcW w:w="1298" w:type="dxa"/>
            <w:shd w:val="clear" w:color="auto" w:fill="EEECE1" w:themeFill="background2"/>
          </w:tcPr>
          <w:p w:rsidR="000D5A6B" w:rsidRDefault="000D5A6B" w:rsidP="001A392F">
            <w:pPr>
              <w:spacing w:before="60" w:after="60"/>
              <w:jc w:val="center"/>
              <w:rPr>
                <w:lang w:val="en-GB"/>
              </w:rPr>
            </w:pPr>
            <w:r>
              <w:rPr>
                <w:lang w:val="en-GB"/>
              </w:rPr>
              <w:t>9</w:t>
            </w:r>
          </w:p>
        </w:tc>
        <w:tc>
          <w:tcPr>
            <w:tcW w:w="485" w:type="dxa"/>
            <w:shd w:val="clear" w:color="auto" w:fill="EEECE1" w:themeFill="background2"/>
          </w:tcPr>
          <w:p w:rsidR="000D5A6B" w:rsidRDefault="000D5A6B" w:rsidP="001A392F">
            <w:pPr>
              <w:spacing w:before="60" w:after="60"/>
              <w:jc w:val="center"/>
              <w:rPr>
                <w:lang w:val="en-GB"/>
              </w:rPr>
            </w:pPr>
            <w:r>
              <w:rPr>
                <w:lang w:val="en-GB"/>
              </w:rPr>
              <w:t>10</w:t>
            </w:r>
          </w:p>
        </w:tc>
      </w:tr>
      <w:tr w:rsidR="000D5A6B" w:rsidTr="001B6238">
        <w:tc>
          <w:tcPr>
            <w:tcW w:w="959" w:type="dxa"/>
            <w:shd w:val="clear" w:color="auto" w:fill="EEECE1" w:themeFill="background2"/>
          </w:tcPr>
          <w:p w:rsidR="000D5A6B" w:rsidRPr="00F877C9" w:rsidRDefault="00F10BBF" w:rsidP="001A392F">
            <w:pPr>
              <w:pStyle w:val="Code"/>
              <w:spacing w:before="60" w:after="60"/>
            </w:pPr>
            <w:r>
              <w:t>S</w:t>
            </w:r>
            <w:r w:rsidR="000D5A6B" w:rsidRPr="00F877C9">
              <w:t>[]</w:t>
            </w:r>
          </w:p>
        </w:tc>
        <w:tc>
          <w:tcPr>
            <w:tcW w:w="448" w:type="dxa"/>
          </w:tcPr>
          <w:p w:rsidR="000D5A6B" w:rsidRPr="00F877C9" w:rsidRDefault="000D5A6B" w:rsidP="001A392F">
            <w:pPr>
              <w:spacing w:before="60" w:after="60"/>
              <w:jc w:val="center"/>
              <w:rPr>
                <w:b/>
                <w:lang w:val="en-GB"/>
              </w:rPr>
            </w:pPr>
            <w:r w:rsidRPr="00F877C9">
              <w:rPr>
                <w:b/>
                <w:lang w:val="en-GB"/>
              </w:rPr>
              <w:t>3</w:t>
            </w:r>
          </w:p>
        </w:tc>
        <w:tc>
          <w:tcPr>
            <w:tcW w:w="703" w:type="dxa"/>
          </w:tcPr>
          <w:p w:rsidR="000D5A6B" w:rsidRPr="00F877C9" w:rsidRDefault="000D5A6B" w:rsidP="001A392F">
            <w:pPr>
              <w:spacing w:before="60" w:after="60"/>
              <w:jc w:val="center"/>
              <w:rPr>
                <w:b/>
                <w:lang w:val="en-GB"/>
              </w:rPr>
            </w:pPr>
            <w:r w:rsidRPr="00F877C9">
              <w:rPr>
                <w:b/>
                <w:lang w:val="en-GB"/>
              </w:rPr>
              <w:t>14</w:t>
            </w:r>
          </w:p>
        </w:tc>
        <w:tc>
          <w:tcPr>
            <w:tcW w:w="605" w:type="dxa"/>
          </w:tcPr>
          <w:p w:rsidR="000D5A6B" w:rsidRPr="00F877C9" w:rsidRDefault="000D5A6B" w:rsidP="001A392F">
            <w:pPr>
              <w:spacing w:before="60" w:after="60"/>
              <w:jc w:val="center"/>
              <w:rPr>
                <w:b/>
                <w:lang w:val="en-GB"/>
              </w:rPr>
            </w:pPr>
            <w:r w:rsidRPr="00F877C9">
              <w:rPr>
                <w:b/>
                <w:lang w:val="en-GB"/>
              </w:rPr>
              <w:t>5</w:t>
            </w:r>
          </w:p>
        </w:tc>
        <w:tc>
          <w:tcPr>
            <w:tcW w:w="856" w:type="dxa"/>
          </w:tcPr>
          <w:p w:rsidR="000D5A6B" w:rsidRPr="00F877C9" w:rsidRDefault="000D5A6B" w:rsidP="001A392F">
            <w:pPr>
              <w:spacing w:before="60" w:after="60"/>
              <w:jc w:val="center"/>
              <w:rPr>
                <w:b/>
                <w:lang w:val="en-GB"/>
              </w:rPr>
            </w:pPr>
            <w:r w:rsidRPr="00F877C9">
              <w:rPr>
                <w:b/>
                <w:lang w:val="en-GB"/>
              </w:rPr>
              <w:t>12</w:t>
            </w:r>
          </w:p>
        </w:tc>
        <w:tc>
          <w:tcPr>
            <w:tcW w:w="1116" w:type="dxa"/>
          </w:tcPr>
          <w:p w:rsidR="000D5A6B" w:rsidRPr="00F877C9" w:rsidRDefault="000D5A6B" w:rsidP="001A392F">
            <w:pPr>
              <w:spacing w:before="60" w:after="60"/>
              <w:jc w:val="center"/>
              <w:rPr>
                <w:b/>
                <w:lang w:val="en-GB"/>
              </w:rPr>
            </w:pPr>
            <w:r w:rsidRPr="00F877C9">
              <w:rPr>
                <w:b/>
                <w:lang w:val="en-GB"/>
              </w:rPr>
              <w:t>15</w:t>
            </w:r>
          </w:p>
        </w:tc>
        <w:tc>
          <w:tcPr>
            <w:tcW w:w="762" w:type="dxa"/>
            <w:shd w:val="clear" w:color="auto" w:fill="D9D9D9" w:themeFill="background1" w:themeFillShade="D9"/>
          </w:tcPr>
          <w:p w:rsidR="000D5A6B" w:rsidRPr="00F877C9" w:rsidRDefault="000D5A6B" w:rsidP="001A392F">
            <w:pPr>
              <w:spacing w:before="60" w:after="60"/>
              <w:jc w:val="center"/>
              <w:rPr>
                <w:b/>
                <w:lang w:val="en-GB"/>
              </w:rPr>
            </w:pPr>
            <w:r w:rsidRPr="00F877C9">
              <w:rPr>
                <w:b/>
                <w:lang w:val="en-GB"/>
              </w:rPr>
              <w:t>7</w:t>
            </w:r>
          </w:p>
        </w:tc>
        <w:tc>
          <w:tcPr>
            <w:tcW w:w="911" w:type="dxa"/>
          </w:tcPr>
          <w:p w:rsidR="000D5A6B" w:rsidRPr="00F877C9" w:rsidRDefault="000D5A6B" w:rsidP="001A392F">
            <w:pPr>
              <w:spacing w:before="60" w:after="60"/>
              <w:jc w:val="center"/>
              <w:rPr>
                <w:b/>
                <w:lang w:val="en-GB"/>
              </w:rPr>
            </w:pPr>
            <w:r w:rsidRPr="00F877C9">
              <w:rPr>
                <w:b/>
                <w:lang w:val="en-GB"/>
              </w:rPr>
              <w:t>8</w:t>
            </w:r>
          </w:p>
        </w:tc>
        <w:tc>
          <w:tcPr>
            <w:tcW w:w="1061" w:type="dxa"/>
          </w:tcPr>
          <w:p w:rsidR="000D5A6B" w:rsidRPr="00F877C9" w:rsidRDefault="000D5A6B" w:rsidP="001A392F">
            <w:pPr>
              <w:spacing w:before="60" w:after="60"/>
              <w:jc w:val="center"/>
              <w:rPr>
                <w:b/>
                <w:lang w:val="en-GB"/>
              </w:rPr>
            </w:pPr>
            <w:r w:rsidRPr="00F877C9">
              <w:rPr>
                <w:b/>
                <w:lang w:val="en-GB"/>
              </w:rPr>
              <w:t>9</w:t>
            </w:r>
          </w:p>
        </w:tc>
        <w:tc>
          <w:tcPr>
            <w:tcW w:w="1298" w:type="dxa"/>
          </w:tcPr>
          <w:p w:rsidR="000D5A6B" w:rsidRPr="00F877C9" w:rsidRDefault="000D5A6B" w:rsidP="001A392F">
            <w:pPr>
              <w:spacing w:before="60" w:after="60"/>
              <w:jc w:val="center"/>
              <w:rPr>
                <w:b/>
                <w:lang w:val="en-GB"/>
              </w:rPr>
            </w:pPr>
            <w:r w:rsidRPr="00F877C9">
              <w:rPr>
                <w:b/>
                <w:lang w:val="en-GB"/>
              </w:rPr>
              <w:t>11</w:t>
            </w:r>
          </w:p>
        </w:tc>
        <w:tc>
          <w:tcPr>
            <w:tcW w:w="1298" w:type="dxa"/>
          </w:tcPr>
          <w:p w:rsidR="000D5A6B" w:rsidRPr="00F877C9" w:rsidRDefault="000D5A6B" w:rsidP="001A392F">
            <w:pPr>
              <w:spacing w:before="60" w:after="60"/>
              <w:jc w:val="center"/>
              <w:rPr>
                <w:b/>
                <w:lang w:val="en-GB"/>
              </w:rPr>
            </w:pPr>
            <w:r w:rsidRPr="00F877C9">
              <w:rPr>
                <w:b/>
                <w:lang w:val="en-GB"/>
              </w:rPr>
              <w:t>10</w:t>
            </w:r>
          </w:p>
        </w:tc>
        <w:tc>
          <w:tcPr>
            <w:tcW w:w="485" w:type="dxa"/>
          </w:tcPr>
          <w:p w:rsidR="000D5A6B" w:rsidRPr="00F877C9" w:rsidRDefault="000D5A6B" w:rsidP="001A392F">
            <w:pPr>
              <w:spacing w:before="60" w:after="60"/>
              <w:jc w:val="center"/>
              <w:rPr>
                <w:b/>
                <w:lang w:val="bg-BG"/>
              </w:rPr>
            </w:pPr>
            <w:r w:rsidRPr="00F877C9">
              <w:rPr>
                <w:b/>
                <w:lang w:val="en-GB"/>
              </w:rPr>
              <w:t>1</w:t>
            </w:r>
          </w:p>
        </w:tc>
      </w:tr>
      <w:tr w:rsidR="000D5A6B" w:rsidTr="001B6238">
        <w:tc>
          <w:tcPr>
            <w:tcW w:w="959" w:type="dxa"/>
            <w:shd w:val="clear" w:color="auto" w:fill="EEECE1" w:themeFill="background2"/>
          </w:tcPr>
          <w:p w:rsidR="000D5A6B" w:rsidRPr="00F877C9" w:rsidRDefault="000D5A6B" w:rsidP="001A392F">
            <w:pPr>
              <w:pStyle w:val="Code"/>
              <w:spacing w:before="60" w:after="60"/>
            </w:pPr>
            <w:r w:rsidRPr="00F877C9">
              <w:t>len[]</w:t>
            </w:r>
          </w:p>
        </w:tc>
        <w:tc>
          <w:tcPr>
            <w:tcW w:w="448" w:type="dxa"/>
          </w:tcPr>
          <w:p w:rsidR="000D5A6B" w:rsidRDefault="000D5A6B" w:rsidP="001A392F">
            <w:pPr>
              <w:spacing w:before="60" w:after="60"/>
              <w:jc w:val="center"/>
              <w:rPr>
                <w:lang w:val="en-GB"/>
              </w:rPr>
            </w:pPr>
            <w:r>
              <w:rPr>
                <w:lang w:val="en-GB"/>
              </w:rPr>
              <w:t>1</w:t>
            </w:r>
          </w:p>
        </w:tc>
        <w:tc>
          <w:tcPr>
            <w:tcW w:w="703" w:type="dxa"/>
          </w:tcPr>
          <w:p w:rsidR="000D5A6B" w:rsidRDefault="000D5A6B" w:rsidP="001A392F">
            <w:pPr>
              <w:spacing w:before="60" w:after="60"/>
              <w:jc w:val="center"/>
              <w:rPr>
                <w:lang w:val="en-GB"/>
              </w:rPr>
            </w:pPr>
            <w:r>
              <w:rPr>
                <w:lang w:val="en-GB"/>
              </w:rPr>
              <w:t>2</w:t>
            </w:r>
          </w:p>
        </w:tc>
        <w:tc>
          <w:tcPr>
            <w:tcW w:w="605" w:type="dxa"/>
          </w:tcPr>
          <w:p w:rsidR="000D5A6B" w:rsidRDefault="000D5A6B" w:rsidP="001A392F">
            <w:pPr>
              <w:spacing w:before="60" w:after="60"/>
              <w:jc w:val="center"/>
              <w:rPr>
                <w:lang w:val="en-GB"/>
              </w:rPr>
            </w:pPr>
            <w:r>
              <w:rPr>
                <w:lang w:val="en-GB"/>
              </w:rPr>
              <w:t>2</w:t>
            </w:r>
          </w:p>
        </w:tc>
        <w:tc>
          <w:tcPr>
            <w:tcW w:w="856" w:type="dxa"/>
          </w:tcPr>
          <w:p w:rsidR="000D5A6B" w:rsidRDefault="000D5A6B" w:rsidP="001A392F">
            <w:pPr>
              <w:spacing w:before="60" w:after="60"/>
              <w:jc w:val="center"/>
              <w:rPr>
                <w:lang w:val="en-GB"/>
              </w:rPr>
            </w:pPr>
            <w:r>
              <w:rPr>
                <w:lang w:val="en-GB"/>
              </w:rPr>
              <w:t>3</w:t>
            </w:r>
          </w:p>
        </w:tc>
        <w:tc>
          <w:tcPr>
            <w:tcW w:w="1116" w:type="dxa"/>
          </w:tcPr>
          <w:p w:rsidR="000D5A6B" w:rsidRDefault="000D5A6B" w:rsidP="001A392F">
            <w:pPr>
              <w:spacing w:before="60" w:after="60"/>
              <w:jc w:val="center"/>
              <w:rPr>
                <w:lang w:val="en-GB"/>
              </w:rPr>
            </w:pPr>
            <w:r>
              <w:rPr>
                <w:lang w:val="en-GB"/>
              </w:rPr>
              <w:t>4</w:t>
            </w:r>
          </w:p>
        </w:tc>
        <w:tc>
          <w:tcPr>
            <w:tcW w:w="762" w:type="dxa"/>
            <w:shd w:val="clear" w:color="auto" w:fill="D9D9D9" w:themeFill="background1" w:themeFillShade="D9"/>
          </w:tcPr>
          <w:p w:rsidR="000D5A6B" w:rsidRDefault="000D5A6B" w:rsidP="001A392F">
            <w:pPr>
              <w:spacing w:before="60" w:after="60"/>
              <w:jc w:val="center"/>
              <w:rPr>
                <w:lang w:val="en-GB"/>
              </w:rPr>
            </w:pPr>
            <w:r>
              <w:rPr>
                <w:lang w:val="en-GB"/>
              </w:rPr>
              <w:t>3</w:t>
            </w:r>
          </w:p>
        </w:tc>
        <w:tc>
          <w:tcPr>
            <w:tcW w:w="911" w:type="dxa"/>
          </w:tcPr>
          <w:p w:rsidR="000D5A6B" w:rsidRDefault="000D5A6B" w:rsidP="001A392F">
            <w:pPr>
              <w:spacing w:before="60" w:after="60"/>
              <w:jc w:val="center"/>
              <w:rPr>
                <w:lang w:val="en-GB"/>
              </w:rPr>
            </w:pPr>
            <w:r>
              <w:rPr>
                <w:lang w:val="en-GB"/>
              </w:rPr>
              <w:t>4</w:t>
            </w:r>
          </w:p>
        </w:tc>
        <w:tc>
          <w:tcPr>
            <w:tcW w:w="1061" w:type="dxa"/>
          </w:tcPr>
          <w:p w:rsidR="000D5A6B" w:rsidRDefault="000D5A6B" w:rsidP="001A392F">
            <w:pPr>
              <w:spacing w:before="60" w:after="60"/>
              <w:jc w:val="center"/>
              <w:rPr>
                <w:lang w:val="en-GB"/>
              </w:rPr>
            </w:pPr>
            <w:r>
              <w:rPr>
                <w:lang w:val="en-GB"/>
              </w:rPr>
              <w:t>5</w:t>
            </w:r>
          </w:p>
        </w:tc>
        <w:tc>
          <w:tcPr>
            <w:tcW w:w="1298" w:type="dxa"/>
          </w:tcPr>
          <w:p w:rsidR="000D5A6B" w:rsidRDefault="000D5A6B" w:rsidP="001A392F">
            <w:pPr>
              <w:spacing w:before="60" w:after="60"/>
              <w:jc w:val="center"/>
              <w:rPr>
                <w:lang w:val="en-GB"/>
              </w:rPr>
            </w:pPr>
            <w:r>
              <w:rPr>
                <w:lang w:val="en-GB"/>
              </w:rPr>
              <w:t>6</w:t>
            </w:r>
          </w:p>
        </w:tc>
        <w:tc>
          <w:tcPr>
            <w:tcW w:w="1298" w:type="dxa"/>
          </w:tcPr>
          <w:p w:rsidR="000D5A6B" w:rsidRDefault="000D5A6B" w:rsidP="001A392F">
            <w:pPr>
              <w:spacing w:before="60" w:after="60"/>
              <w:jc w:val="center"/>
              <w:rPr>
                <w:lang w:val="en-GB"/>
              </w:rPr>
            </w:pPr>
            <w:r>
              <w:rPr>
                <w:lang w:val="en-GB"/>
              </w:rPr>
              <w:t>6</w:t>
            </w:r>
          </w:p>
        </w:tc>
        <w:tc>
          <w:tcPr>
            <w:tcW w:w="485" w:type="dxa"/>
          </w:tcPr>
          <w:p w:rsidR="000D5A6B" w:rsidRDefault="000D5A6B" w:rsidP="001A392F">
            <w:pPr>
              <w:spacing w:before="60" w:after="60"/>
              <w:jc w:val="center"/>
              <w:rPr>
                <w:lang w:val="en-GB"/>
              </w:rPr>
            </w:pPr>
            <w:r>
              <w:rPr>
                <w:lang w:val="en-GB"/>
              </w:rPr>
              <w:t>1</w:t>
            </w:r>
          </w:p>
        </w:tc>
      </w:tr>
      <w:tr w:rsidR="000D5A6B" w:rsidTr="001B6238">
        <w:tc>
          <w:tcPr>
            <w:tcW w:w="959" w:type="dxa"/>
            <w:shd w:val="clear" w:color="auto" w:fill="EEECE1" w:themeFill="background2"/>
          </w:tcPr>
          <w:p w:rsidR="000D5A6B" w:rsidRPr="00F877C9" w:rsidRDefault="000D5A6B" w:rsidP="001A392F">
            <w:pPr>
              <w:pStyle w:val="Code"/>
              <w:spacing w:before="60" w:after="60"/>
            </w:pPr>
            <w:r w:rsidRPr="00F877C9">
              <w:t>prev[]</w:t>
            </w:r>
          </w:p>
        </w:tc>
        <w:tc>
          <w:tcPr>
            <w:tcW w:w="448" w:type="dxa"/>
          </w:tcPr>
          <w:p w:rsidR="000D5A6B" w:rsidRDefault="000D5A6B" w:rsidP="001A392F">
            <w:pPr>
              <w:spacing w:before="60" w:after="60"/>
              <w:jc w:val="center"/>
              <w:rPr>
                <w:lang w:val="en-GB"/>
              </w:rPr>
            </w:pPr>
            <w:r>
              <w:rPr>
                <w:lang w:val="en-GB"/>
              </w:rPr>
              <w:t>-1</w:t>
            </w:r>
          </w:p>
        </w:tc>
        <w:tc>
          <w:tcPr>
            <w:tcW w:w="703" w:type="dxa"/>
          </w:tcPr>
          <w:p w:rsidR="000D5A6B" w:rsidRDefault="000D5A6B" w:rsidP="001A392F">
            <w:pPr>
              <w:spacing w:before="60" w:after="60"/>
              <w:jc w:val="center"/>
              <w:rPr>
                <w:lang w:val="en-GB"/>
              </w:rPr>
            </w:pPr>
            <w:r>
              <w:rPr>
                <w:lang w:val="en-GB"/>
              </w:rPr>
              <w:t>0</w:t>
            </w:r>
          </w:p>
        </w:tc>
        <w:tc>
          <w:tcPr>
            <w:tcW w:w="605" w:type="dxa"/>
          </w:tcPr>
          <w:p w:rsidR="000D5A6B" w:rsidRDefault="000D5A6B" w:rsidP="001A392F">
            <w:pPr>
              <w:spacing w:before="60" w:after="60"/>
              <w:jc w:val="center"/>
              <w:rPr>
                <w:lang w:val="en-GB"/>
              </w:rPr>
            </w:pPr>
            <w:r>
              <w:rPr>
                <w:lang w:val="en-GB"/>
              </w:rPr>
              <w:t>0</w:t>
            </w:r>
          </w:p>
        </w:tc>
        <w:tc>
          <w:tcPr>
            <w:tcW w:w="856" w:type="dxa"/>
          </w:tcPr>
          <w:p w:rsidR="000D5A6B" w:rsidRDefault="000D5A6B" w:rsidP="001A392F">
            <w:pPr>
              <w:spacing w:before="60" w:after="60"/>
              <w:jc w:val="center"/>
              <w:rPr>
                <w:lang w:val="en-GB"/>
              </w:rPr>
            </w:pPr>
            <w:r>
              <w:rPr>
                <w:lang w:val="en-GB"/>
              </w:rPr>
              <w:t>2</w:t>
            </w:r>
          </w:p>
        </w:tc>
        <w:tc>
          <w:tcPr>
            <w:tcW w:w="1116" w:type="dxa"/>
          </w:tcPr>
          <w:p w:rsidR="000D5A6B" w:rsidRDefault="000D5A6B" w:rsidP="001A392F">
            <w:pPr>
              <w:spacing w:before="60" w:after="60"/>
              <w:jc w:val="center"/>
              <w:rPr>
                <w:lang w:val="en-GB"/>
              </w:rPr>
            </w:pPr>
            <w:r>
              <w:rPr>
                <w:lang w:val="en-GB"/>
              </w:rPr>
              <w:t>3</w:t>
            </w:r>
          </w:p>
        </w:tc>
        <w:tc>
          <w:tcPr>
            <w:tcW w:w="762" w:type="dxa"/>
            <w:shd w:val="clear" w:color="auto" w:fill="D9D9D9" w:themeFill="background1" w:themeFillShade="D9"/>
          </w:tcPr>
          <w:p w:rsidR="000D5A6B" w:rsidRDefault="000D5A6B" w:rsidP="001A392F">
            <w:pPr>
              <w:spacing w:before="60" w:after="60"/>
              <w:jc w:val="center"/>
              <w:rPr>
                <w:lang w:val="en-GB"/>
              </w:rPr>
            </w:pPr>
            <w:r>
              <w:rPr>
                <w:lang w:val="en-GB"/>
              </w:rPr>
              <w:t>2</w:t>
            </w:r>
          </w:p>
        </w:tc>
        <w:tc>
          <w:tcPr>
            <w:tcW w:w="911" w:type="dxa"/>
          </w:tcPr>
          <w:p w:rsidR="000D5A6B" w:rsidRDefault="000D5A6B" w:rsidP="001A392F">
            <w:pPr>
              <w:spacing w:before="60" w:after="60"/>
              <w:jc w:val="center"/>
              <w:rPr>
                <w:lang w:val="en-GB"/>
              </w:rPr>
            </w:pPr>
            <w:r>
              <w:rPr>
                <w:lang w:val="en-GB"/>
              </w:rPr>
              <w:t>5</w:t>
            </w:r>
          </w:p>
        </w:tc>
        <w:tc>
          <w:tcPr>
            <w:tcW w:w="1061" w:type="dxa"/>
          </w:tcPr>
          <w:p w:rsidR="000D5A6B" w:rsidRDefault="000D5A6B" w:rsidP="001A392F">
            <w:pPr>
              <w:spacing w:before="60" w:after="60"/>
              <w:jc w:val="center"/>
              <w:rPr>
                <w:lang w:val="en-GB"/>
              </w:rPr>
            </w:pPr>
            <w:r>
              <w:rPr>
                <w:lang w:val="en-GB"/>
              </w:rPr>
              <w:t>6</w:t>
            </w:r>
          </w:p>
        </w:tc>
        <w:tc>
          <w:tcPr>
            <w:tcW w:w="1298" w:type="dxa"/>
          </w:tcPr>
          <w:p w:rsidR="000D5A6B" w:rsidRDefault="000D5A6B" w:rsidP="001A392F">
            <w:pPr>
              <w:spacing w:before="60" w:after="60"/>
              <w:jc w:val="center"/>
              <w:rPr>
                <w:lang w:val="en-GB"/>
              </w:rPr>
            </w:pPr>
            <w:r>
              <w:rPr>
                <w:lang w:val="en-GB"/>
              </w:rPr>
              <w:t>7</w:t>
            </w:r>
          </w:p>
        </w:tc>
        <w:tc>
          <w:tcPr>
            <w:tcW w:w="1298" w:type="dxa"/>
          </w:tcPr>
          <w:p w:rsidR="000D5A6B" w:rsidRDefault="000D5A6B" w:rsidP="001A392F">
            <w:pPr>
              <w:spacing w:before="60" w:after="60"/>
              <w:jc w:val="center"/>
              <w:rPr>
                <w:lang w:val="en-GB"/>
              </w:rPr>
            </w:pPr>
            <w:r>
              <w:rPr>
                <w:lang w:val="en-GB"/>
              </w:rPr>
              <w:t>7</w:t>
            </w:r>
          </w:p>
        </w:tc>
        <w:tc>
          <w:tcPr>
            <w:tcW w:w="485" w:type="dxa"/>
          </w:tcPr>
          <w:p w:rsidR="000D5A6B" w:rsidRDefault="000D5A6B" w:rsidP="001A392F">
            <w:pPr>
              <w:spacing w:before="60" w:after="60"/>
              <w:jc w:val="center"/>
              <w:rPr>
                <w:lang w:val="en-GB"/>
              </w:rPr>
            </w:pPr>
            <w:r>
              <w:rPr>
                <w:lang w:val="en-GB"/>
              </w:rPr>
              <w:t>-1</w:t>
            </w:r>
          </w:p>
        </w:tc>
      </w:tr>
      <w:tr w:rsidR="000D5A6B" w:rsidTr="001B6238">
        <w:tc>
          <w:tcPr>
            <w:tcW w:w="959" w:type="dxa"/>
            <w:shd w:val="clear" w:color="auto" w:fill="EEECE1" w:themeFill="background2"/>
          </w:tcPr>
          <w:p w:rsidR="000D5A6B" w:rsidRPr="00F877C9" w:rsidRDefault="000D5A6B" w:rsidP="001A392F">
            <w:pPr>
              <w:pStyle w:val="Code"/>
              <w:spacing w:before="60" w:after="60"/>
            </w:pPr>
            <w:r>
              <w:t>LIS</w:t>
            </w:r>
          </w:p>
        </w:tc>
        <w:tc>
          <w:tcPr>
            <w:tcW w:w="448" w:type="dxa"/>
          </w:tcPr>
          <w:p w:rsidR="000D5A6B" w:rsidRPr="000D5A6B" w:rsidRDefault="000D5A6B" w:rsidP="001A392F">
            <w:pPr>
              <w:spacing w:before="60" w:after="60"/>
              <w:jc w:val="center"/>
              <w:rPr>
                <w:sz w:val="20"/>
                <w:szCs w:val="20"/>
                <w:lang w:val="en-GB"/>
              </w:rPr>
            </w:pPr>
            <w:r w:rsidRPr="000D5A6B">
              <w:rPr>
                <w:sz w:val="20"/>
                <w:szCs w:val="20"/>
                <w:lang w:val="en-GB"/>
              </w:rPr>
              <w:t>{3}</w:t>
            </w:r>
          </w:p>
        </w:tc>
        <w:tc>
          <w:tcPr>
            <w:tcW w:w="703" w:type="dxa"/>
          </w:tcPr>
          <w:p w:rsidR="000D5A6B" w:rsidRPr="000D5A6B" w:rsidRDefault="000D5A6B" w:rsidP="001A392F">
            <w:pPr>
              <w:spacing w:before="60" w:after="60"/>
              <w:jc w:val="center"/>
              <w:rPr>
                <w:sz w:val="20"/>
                <w:szCs w:val="20"/>
                <w:lang w:val="en-GB"/>
              </w:rPr>
            </w:pPr>
            <w:r w:rsidRPr="000D5A6B">
              <w:rPr>
                <w:sz w:val="20"/>
                <w:szCs w:val="20"/>
                <w:lang w:val="en-GB"/>
              </w:rPr>
              <w:t>{3,14}</w:t>
            </w:r>
          </w:p>
        </w:tc>
        <w:tc>
          <w:tcPr>
            <w:tcW w:w="605" w:type="dxa"/>
          </w:tcPr>
          <w:p w:rsidR="000D5A6B" w:rsidRPr="000D5A6B" w:rsidRDefault="000D5A6B" w:rsidP="001A392F">
            <w:pPr>
              <w:spacing w:before="60" w:after="60"/>
              <w:jc w:val="center"/>
              <w:rPr>
                <w:sz w:val="20"/>
                <w:szCs w:val="20"/>
                <w:lang w:val="en-GB"/>
              </w:rPr>
            </w:pPr>
            <w:r w:rsidRPr="000D5A6B">
              <w:rPr>
                <w:sz w:val="20"/>
                <w:szCs w:val="20"/>
                <w:lang w:val="en-GB"/>
              </w:rPr>
              <w:t>{3,5}</w:t>
            </w:r>
          </w:p>
        </w:tc>
        <w:tc>
          <w:tcPr>
            <w:tcW w:w="856" w:type="dxa"/>
          </w:tcPr>
          <w:p w:rsidR="000D5A6B" w:rsidRPr="000D5A6B" w:rsidRDefault="000D5A6B" w:rsidP="001A392F">
            <w:pPr>
              <w:spacing w:before="60" w:after="60"/>
              <w:jc w:val="center"/>
              <w:rPr>
                <w:sz w:val="20"/>
                <w:szCs w:val="20"/>
                <w:lang w:val="en-GB"/>
              </w:rPr>
            </w:pPr>
            <w:r w:rsidRPr="000D5A6B">
              <w:rPr>
                <w:sz w:val="20"/>
                <w:szCs w:val="20"/>
                <w:lang w:val="en-GB"/>
              </w:rPr>
              <w:t>{3,5,12}</w:t>
            </w:r>
          </w:p>
        </w:tc>
        <w:tc>
          <w:tcPr>
            <w:tcW w:w="1116" w:type="dxa"/>
          </w:tcPr>
          <w:p w:rsidR="000D5A6B" w:rsidRPr="000D5A6B" w:rsidRDefault="000D5A6B" w:rsidP="001A392F">
            <w:pPr>
              <w:spacing w:before="60" w:after="60"/>
              <w:jc w:val="center"/>
              <w:rPr>
                <w:sz w:val="20"/>
                <w:szCs w:val="20"/>
                <w:lang w:val="en-GB"/>
              </w:rPr>
            </w:pPr>
            <w:r w:rsidRPr="000D5A6B">
              <w:rPr>
                <w:sz w:val="20"/>
                <w:szCs w:val="20"/>
                <w:lang w:val="en-GB"/>
              </w:rPr>
              <w:t>{3,5,12,15}</w:t>
            </w:r>
          </w:p>
        </w:tc>
        <w:tc>
          <w:tcPr>
            <w:tcW w:w="762" w:type="dxa"/>
            <w:shd w:val="clear" w:color="auto" w:fill="D9D9D9" w:themeFill="background1" w:themeFillShade="D9"/>
          </w:tcPr>
          <w:p w:rsidR="000D5A6B" w:rsidRPr="000D5A6B" w:rsidRDefault="000D5A6B" w:rsidP="001A392F">
            <w:pPr>
              <w:spacing w:before="60" w:after="60"/>
              <w:jc w:val="center"/>
              <w:rPr>
                <w:sz w:val="20"/>
                <w:szCs w:val="20"/>
                <w:lang w:val="en-GB"/>
              </w:rPr>
            </w:pPr>
            <w:r w:rsidRPr="000D5A6B">
              <w:rPr>
                <w:sz w:val="20"/>
                <w:szCs w:val="20"/>
                <w:lang w:val="en-GB"/>
              </w:rPr>
              <w:t>{3,5,7}</w:t>
            </w:r>
          </w:p>
        </w:tc>
        <w:tc>
          <w:tcPr>
            <w:tcW w:w="911" w:type="dxa"/>
          </w:tcPr>
          <w:p w:rsidR="000D5A6B" w:rsidRPr="000D5A6B" w:rsidRDefault="000D5A6B" w:rsidP="001A392F">
            <w:pPr>
              <w:spacing w:before="60" w:after="60"/>
              <w:jc w:val="center"/>
              <w:rPr>
                <w:sz w:val="20"/>
                <w:szCs w:val="20"/>
                <w:lang w:val="en-GB"/>
              </w:rPr>
            </w:pPr>
            <w:r w:rsidRPr="000D5A6B">
              <w:rPr>
                <w:sz w:val="20"/>
                <w:szCs w:val="20"/>
                <w:lang w:val="en-GB"/>
              </w:rPr>
              <w:t>{3,5,7,8}</w:t>
            </w:r>
          </w:p>
        </w:tc>
        <w:tc>
          <w:tcPr>
            <w:tcW w:w="1061" w:type="dxa"/>
          </w:tcPr>
          <w:p w:rsidR="000D5A6B" w:rsidRPr="000D5A6B" w:rsidRDefault="000D5A6B" w:rsidP="001A392F">
            <w:pPr>
              <w:spacing w:before="60" w:after="60"/>
              <w:jc w:val="center"/>
              <w:rPr>
                <w:sz w:val="20"/>
                <w:szCs w:val="20"/>
                <w:lang w:val="en-GB"/>
              </w:rPr>
            </w:pPr>
            <w:r w:rsidRPr="000D5A6B">
              <w:rPr>
                <w:sz w:val="20"/>
                <w:szCs w:val="20"/>
                <w:lang w:val="en-GB"/>
              </w:rPr>
              <w:t>{3,5,7,8,9}</w:t>
            </w:r>
          </w:p>
        </w:tc>
        <w:tc>
          <w:tcPr>
            <w:tcW w:w="1298" w:type="dxa"/>
          </w:tcPr>
          <w:p w:rsidR="000D5A6B" w:rsidRPr="000D5A6B" w:rsidRDefault="000D5A6B" w:rsidP="001A392F">
            <w:pPr>
              <w:spacing w:before="60" w:after="60"/>
              <w:jc w:val="center"/>
              <w:rPr>
                <w:sz w:val="20"/>
                <w:szCs w:val="20"/>
                <w:lang w:val="en-GB"/>
              </w:rPr>
            </w:pPr>
            <w:r w:rsidRPr="000D5A6B">
              <w:rPr>
                <w:sz w:val="20"/>
                <w:szCs w:val="20"/>
                <w:lang w:val="en-GB"/>
              </w:rPr>
              <w:t>{3,5,7,8,9,11}</w:t>
            </w:r>
          </w:p>
        </w:tc>
        <w:tc>
          <w:tcPr>
            <w:tcW w:w="1298" w:type="dxa"/>
          </w:tcPr>
          <w:p w:rsidR="000D5A6B" w:rsidRPr="000D5A6B" w:rsidRDefault="000D5A6B" w:rsidP="001A392F">
            <w:pPr>
              <w:spacing w:before="60" w:after="60"/>
              <w:jc w:val="center"/>
              <w:rPr>
                <w:sz w:val="20"/>
                <w:szCs w:val="20"/>
                <w:lang w:val="en-GB"/>
              </w:rPr>
            </w:pPr>
            <w:r w:rsidRPr="000D5A6B">
              <w:rPr>
                <w:sz w:val="20"/>
                <w:szCs w:val="20"/>
                <w:lang w:val="en-GB"/>
              </w:rPr>
              <w:t>{3,5,7,8,9,10}</w:t>
            </w:r>
          </w:p>
        </w:tc>
        <w:tc>
          <w:tcPr>
            <w:tcW w:w="485" w:type="dxa"/>
          </w:tcPr>
          <w:p w:rsidR="000D5A6B" w:rsidRPr="000D5A6B" w:rsidRDefault="000D5A6B" w:rsidP="001A392F">
            <w:pPr>
              <w:spacing w:before="60" w:after="60"/>
              <w:jc w:val="center"/>
              <w:rPr>
                <w:sz w:val="20"/>
                <w:szCs w:val="20"/>
                <w:lang w:val="en-GB"/>
              </w:rPr>
            </w:pPr>
            <w:r>
              <w:rPr>
                <w:sz w:val="20"/>
                <w:szCs w:val="20"/>
                <w:lang w:val="en-GB"/>
              </w:rPr>
              <w:t>{1}</w:t>
            </w:r>
          </w:p>
        </w:tc>
      </w:tr>
    </w:tbl>
    <w:p w:rsidR="00A12445" w:rsidRDefault="00A12445" w:rsidP="000D5A6B">
      <w:pPr>
        <w:spacing w:before="240"/>
        <w:jc w:val="both"/>
        <w:rPr>
          <w:lang w:val="en-GB"/>
        </w:rPr>
      </w:pPr>
      <w:r>
        <w:rPr>
          <w:lang w:val="en-GB"/>
        </w:rPr>
        <w:t xml:space="preserve">We need </w:t>
      </w:r>
      <w:r w:rsidR="00F10BBF">
        <w:rPr>
          <w:lang w:val="en-GB"/>
        </w:rPr>
        <w:t>to calculate the info in the above table</w:t>
      </w:r>
      <w:r>
        <w:rPr>
          <w:lang w:val="en-GB"/>
        </w:rPr>
        <w:t xml:space="preserve"> for every element of the original sequence </w:t>
      </w:r>
      <w:r w:rsidRPr="009222B3">
        <w:rPr>
          <w:rStyle w:val="CodeChar"/>
        </w:rPr>
        <w:t>S</w:t>
      </w:r>
      <w:r>
        <w:rPr>
          <w:lang w:val="en-GB"/>
        </w:rPr>
        <w:t xml:space="preserve">, so we’ll need two additional arrays with length equal to the length of </w:t>
      </w:r>
      <w:r w:rsidRPr="009222B3">
        <w:rPr>
          <w:rStyle w:val="CodeChar"/>
        </w:rPr>
        <w:t>S</w:t>
      </w:r>
      <w:r>
        <w:rPr>
          <w:lang w:val="en-GB"/>
        </w:rPr>
        <w:t>. Translating this into code within our method, we get:</w:t>
      </w:r>
    </w:p>
    <w:p w:rsidR="00A12445" w:rsidRDefault="00A12445" w:rsidP="009B6F33">
      <w:pPr>
        <w:jc w:val="center"/>
        <w:rPr>
          <w:lang w:val="en-GB"/>
        </w:rPr>
      </w:pPr>
      <w:r w:rsidRPr="00A12445">
        <w:rPr>
          <w:noProof/>
        </w:rPr>
        <w:drawing>
          <wp:inline distT="0" distB="0" distL="0" distR="0" wp14:anchorId="5D7B910F" wp14:editId="40221DB6">
            <wp:extent cx="3053301" cy="502980"/>
            <wp:effectExtent l="19050" t="19050" r="1397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2839" cy="516083"/>
                    </a:xfrm>
                    <a:prstGeom prst="rect">
                      <a:avLst/>
                    </a:prstGeom>
                    <a:ln>
                      <a:solidFill>
                        <a:schemeClr val="tx1"/>
                      </a:solidFill>
                    </a:ln>
                  </pic:spPr>
                </pic:pic>
              </a:graphicData>
            </a:graphic>
          </wp:inline>
        </w:drawing>
      </w:r>
    </w:p>
    <w:p w:rsidR="002401EC" w:rsidRPr="00F10BBF" w:rsidRDefault="002401EC" w:rsidP="009B6F33">
      <w:pPr>
        <w:jc w:val="both"/>
        <w:rPr>
          <w:lang w:val="bg-BG"/>
        </w:rPr>
      </w:pPr>
      <w:r>
        <w:rPr>
          <w:lang w:val="en-GB"/>
        </w:rPr>
        <w:t xml:space="preserve">We also need to keep track of the </w:t>
      </w:r>
      <w:r w:rsidRPr="00F10BBF">
        <w:rPr>
          <w:b/>
          <w:lang w:val="en-GB"/>
        </w:rPr>
        <w:t>length of the longest subsequence</w:t>
      </w:r>
      <w:r>
        <w:rPr>
          <w:lang w:val="en-GB"/>
        </w:rPr>
        <w:t xml:space="preserve"> found so far and the index at which it ends (we’ll use </w:t>
      </w:r>
      <w:r w:rsidRPr="009222B3">
        <w:rPr>
          <w:b/>
          <w:lang w:val="en-GB"/>
        </w:rPr>
        <w:t>-1</w:t>
      </w:r>
      <w:r>
        <w:rPr>
          <w:lang w:val="en-GB"/>
        </w:rPr>
        <w:t xml:space="preserve"> to mark that there is no such index found</w:t>
      </w:r>
      <w:r w:rsidR="007049F5">
        <w:rPr>
          <w:lang w:val="en-GB"/>
        </w:rPr>
        <w:t xml:space="preserve"> currently</w:t>
      </w:r>
      <w:r>
        <w:rPr>
          <w:lang w:val="en-GB"/>
        </w:rPr>
        <w:t>):</w:t>
      </w:r>
    </w:p>
    <w:p w:rsidR="002401EC" w:rsidRDefault="002401EC" w:rsidP="00A108E9">
      <w:pPr>
        <w:jc w:val="center"/>
        <w:rPr>
          <w:lang w:val="en-GB"/>
        </w:rPr>
      </w:pPr>
      <w:r w:rsidRPr="002401EC">
        <w:rPr>
          <w:noProof/>
        </w:rPr>
        <w:drawing>
          <wp:inline distT="0" distB="0" distL="0" distR="0" wp14:anchorId="548438C4" wp14:editId="1A8CB77C">
            <wp:extent cx="1622067" cy="414609"/>
            <wp:effectExtent l="19050" t="19050" r="1651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5618" cy="425741"/>
                    </a:xfrm>
                    <a:prstGeom prst="rect">
                      <a:avLst/>
                    </a:prstGeom>
                    <a:ln>
                      <a:solidFill>
                        <a:schemeClr val="tx1"/>
                      </a:solidFill>
                    </a:ln>
                  </pic:spPr>
                </pic:pic>
              </a:graphicData>
            </a:graphic>
          </wp:inline>
        </w:drawing>
      </w:r>
    </w:p>
    <w:p w:rsidR="00182729" w:rsidRDefault="002D70D5" w:rsidP="009B6F33">
      <w:pPr>
        <w:pStyle w:val="Heading2"/>
        <w:jc w:val="both"/>
        <w:rPr>
          <w:lang w:val="en-GB"/>
        </w:rPr>
      </w:pPr>
      <w:r>
        <w:rPr>
          <w:lang w:val="en-GB"/>
        </w:rPr>
        <w:t>Calculate LIS at Each Index</w:t>
      </w:r>
    </w:p>
    <w:p w:rsidR="002D70D5" w:rsidRDefault="002D70D5" w:rsidP="009B6F33">
      <w:pPr>
        <w:jc w:val="both"/>
        <w:rPr>
          <w:lang w:val="en-GB"/>
        </w:rPr>
      </w:pPr>
      <w:r>
        <w:rPr>
          <w:lang w:val="en-GB"/>
        </w:rPr>
        <w:t xml:space="preserve">To obtain the longest increasing sequence up to a given index, we just have to </w:t>
      </w:r>
      <w:r w:rsidR="00E47670">
        <w:rPr>
          <w:lang w:val="en-GB"/>
        </w:rPr>
        <w:t>find the LIS up to that point to</w:t>
      </w:r>
      <w:r>
        <w:rPr>
          <w:lang w:val="en-GB"/>
        </w:rPr>
        <w:t xml:space="preserve"> which the current element </w:t>
      </w:r>
      <w:r w:rsidR="00E47670">
        <w:rPr>
          <w:lang w:val="en-GB"/>
        </w:rPr>
        <w:t>can be appended as</w:t>
      </w:r>
      <w:r>
        <w:rPr>
          <w:lang w:val="en-GB"/>
        </w:rPr>
        <w:t xml:space="preserve"> the largest. That is why, when considering the sequence </w:t>
      </w:r>
      <w:r w:rsidR="009222B3">
        <w:rPr>
          <w:noProof/>
          <w:lang w:val="en-GB"/>
        </w:rPr>
        <w:t>{</w:t>
      </w:r>
      <w:r>
        <w:rPr>
          <w:noProof/>
          <w:lang w:val="en-GB"/>
        </w:rPr>
        <w:t>3,</w:t>
      </w:r>
      <w:r>
        <w:rPr>
          <w:lang w:val="en-GB"/>
        </w:rPr>
        <w:t xml:space="preserve"> 14, </w:t>
      </w:r>
      <w:r w:rsidR="009222B3">
        <w:rPr>
          <w:noProof/>
          <w:lang w:val="en-GB"/>
        </w:rPr>
        <w:t>5</w:t>
      </w:r>
      <w:r>
        <w:rPr>
          <w:noProof/>
          <w:lang w:val="en-GB"/>
        </w:rPr>
        <w:t>}</w:t>
      </w:r>
      <w:r>
        <w:rPr>
          <w:lang w:val="en-GB"/>
        </w:rPr>
        <w:t xml:space="preserve"> we obtained </w:t>
      </w:r>
      <w:r w:rsidR="009222B3">
        <w:rPr>
          <w:noProof/>
          <w:lang w:val="en-GB"/>
        </w:rPr>
        <w:t>{3, 5</w:t>
      </w:r>
      <w:r>
        <w:rPr>
          <w:noProof/>
          <w:lang w:val="en-GB"/>
        </w:rPr>
        <w:t>}</w:t>
      </w:r>
      <w:r>
        <w:rPr>
          <w:lang w:val="en-GB"/>
        </w:rPr>
        <w:t>; we want to know the longest sequence in which the current number (5) participates.</w:t>
      </w:r>
    </w:p>
    <w:p w:rsidR="007049F5" w:rsidRDefault="00844234" w:rsidP="009B6F33">
      <w:pPr>
        <w:jc w:val="both"/>
        <w:rPr>
          <w:lang w:val="en-GB"/>
        </w:rPr>
      </w:pPr>
      <w:r>
        <w:rPr>
          <w:lang w:val="en-GB"/>
        </w:rPr>
        <w:t xml:space="preserve">We’ll do the following: </w:t>
      </w:r>
    </w:p>
    <w:p w:rsidR="007049F5" w:rsidRDefault="00844234" w:rsidP="009B6F33">
      <w:pPr>
        <w:pStyle w:val="ListParagraph"/>
        <w:numPr>
          <w:ilvl w:val="0"/>
          <w:numId w:val="13"/>
        </w:numPr>
        <w:jc w:val="both"/>
        <w:rPr>
          <w:lang w:val="en-GB"/>
        </w:rPr>
      </w:pPr>
      <w:r w:rsidRPr="007049F5">
        <w:rPr>
          <w:lang w:val="en-GB"/>
        </w:rPr>
        <w:t xml:space="preserve">loop through each number in the sequence; </w:t>
      </w:r>
    </w:p>
    <w:p w:rsidR="002D70D5" w:rsidRPr="007049F5" w:rsidRDefault="00844234" w:rsidP="009B6F33">
      <w:pPr>
        <w:pStyle w:val="ListParagraph"/>
        <w:numPr>
          <w:ilvl w:val="0"/>
          <w:numId w:val="13"/>
        </w:numPr>
        <w:jc w:val="both"/>
        <w:rPr>
          <w:lang w:val="en-GB"/>
        </w:rPr>
      </w:pPr>
      <w:r w:rsidRPr="007049F5">
        <w:rPr>
          <w:noProof/>
          <w:lang w:val="en-GB"/>
        </w:rPr>
        <w:t>find</w:t>
      </w:r>
      <w:r w:rsidRPr="007049F5">
        <w:rPr>
          <w:lang w:val="en-GB"/>
        </w:rPr>
        <w:t xml:space="preserve"> the longest sequence up to that point which ends with a number which is smaller than the current.</w:t>
      </w:r>
    </w:p>
    <w:p w:rsidR="007049F5" w:rsidRDefault="007049F5" w:rsidP="009B6F33">
      <w:pPr>
        <w:jc w:val="both"/>
        <w:rPr>
          <w:lang w:val="en-GB"/>
        </w:rPr>
      </w:pPr>
      <w:r>
        <w:rPr>
          <w:lang w:val="en-GB"/>
        </w:rPr>
        <w:t>Remember that w</w:t>
      </w:r>
      <w:r w:rsidR="00844234">
        <w:rPr>
          <w:lang w:val="en-GB"/>
        </w:rPr>
        <w:t xml:space="preserve">e keep track of the length of each LIS in the </w:t>
      </w:r>
      <w:r w:rsidR="00844234" w:rsidRPr="005B63B6">
        <w:rPr>
          <w:rStyle w:val="CodeChar"/>
        </w:rPr>
        <w:t>len</w:t>
      </w:r>
      <w:r w:rsidR="005B63B6" w:rsidRPr="005B63B6">
        <w:rPr>
          <w:rStyle w:val="CodeChar"/>
        </w:rPr>
        <w:t>[]</w:t>
      </w:r>
      <w:r w:rsidR="00844234">
        <w:rPr>
          <w:lang w:val="en-GB"/>
        </w:rPr>
        <w:t xml:space="preserve"> array</w:t>
      </w:r>
      <w:r>
        <w:rPr>
          <w:lang w:val="en-GB"/>
        </w:rPr>
        <w:t>.</w:t>
      </w:r>
    </w:p>
    <w:p w:rsidR="00844234" w:rsidRDefault="007049F5" w:rsidP="009B6F33">
      <w:pPr>
        <w:jc w:val="center"/>
        <w:rPr>
          <w:lang w:val="en-GB"/>
        </w:rPr>
      </w:pPr>
      <w:r w:rsidRPr="007049F5">
        <w:rPr>
          <w:noProof/>
        </w:rPr>
        <w:lastRenderedPageBreak/>
        <w:drawing>
          <wp:inline distT="0" distB="0" distL="0" distR="0" wp14:anchorId="4AE9787A" wp14:editId="46F15CB5">
            <wp:extent cx="6626225" cy="1801495"/>
            <wp:effectExtent l="19050" t="19050" r="22225"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1801495"/>
                    </a:xfrm>
                    <a:prstGeom prst="rect">
                      <a:avLst/>
                    </a:prstGeom>
                    <a:ln>
                      <a:solidFill>
                        <a:schemeClr val="tx1"/>
                      </a:solidFill>
                    </a:ln>
                  </pic:spPr>
                </pic:pic>
              </a:graphicData>
            </a:graphic>
          </wp:inline>
        </w:drawing>
      </w:r>
    </w:p>
    <w:p w:rsidR="00C5523D" w:rsidRDefault="00046758" w:rsidP="009B6F33">
      <w:pPr>
        <w:jc w:val="both"/>
        <w:rPr>
          <w:lang w:val="en-GB"/>
        </w:rPr>
      </w:pPr>
      <w:r>
        <w:rPr>
          <w:lang w:val="en-GB"/>
        </w:rPr>
        <w:t>Don’t forget</w:t>
      </w:r>
      <w:r w:rsidR="00C5523D">
        <w:rPr>
          <w:lang w:val="en-GB"/>
        </w:rPr>
        <w:t xml:space="preserve"> to keep track of the length of the longest increasing subsequence and the index of its last element:</w:t>
      </w:r>
    </w:p>
    <w:p w:rsidR="00C5523D" w:rsidRDefault="00C5523D" w:rsidP="009B6F33">
      <w:pPr>
        <w:jc w:val="center"/>
        <w:rPr>
          <w:lang w:val="en-GB"/>
        </w:rPr>
      </w:pPr>
      <w:r w:rsidRPr="00C5523D">
        <w:rPr>
          <w:noProof/>
        </w:rPr>
        <w:drawing>
          <wp:inline distT="0" distB="0" distL="0" distR="0" wp14:anchorId="30BDE96F" wp14:editId="13E1FE2C">
            <wp:extent cx="1678968" cy="954434"/>
            <wp:effectExtent l="19050" t="19050" r="1651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3563" cy="968415"/>
                    </a:xfrm>
                    <a:prstGeom prst="rect">
                      <a:avLst/>
                    </a:prstGeom>
                    <a:ln>
                      <a:solidFill>
                        <a:schemeClr val="tx1"/>
                      </a:solidFill>
                    </a:ln>
                  </pic:spPr>
                </pic:pic>
              </a:graphicData>
            </a:graphic>
          </wp:inline>
        </w:drawing>
      </w:r>
    </w:p>
    <w:p w:rsidR="00046758" w:rsidRDefault="009222B3" w:rsidP="009B6F33">
      <w:pPr>
        <w:pStyle w:val="Heading2"/>
        <w:jc w:val="both"/>
        <w:rPr>
          <w:lang w:val="en-GB"/>
        </w:rPr>
      </w:pPr>
      <w:r>
        <w:rPr>
          <w:lang w:val="en-GB"/>
        </w:rPr>
        <w:t>Recover</w:t>
      </w:r>
      <w:r w:rsidR="00046758">
        <w:rPr>
          <w:lang w:val="en-GB"/>
        </w:rPr>
        <w:t xml:space="preserve"> the LIS</w:t>
      </w:r>
      <w:r>
        <w:rPr>
          <w:lang w:val="en-GB"/>
        </w:rPr>
        <w:t xml:space="preserve"> by Walking through </w:t>
      </w:r>
      <w:r w:rsidRPr="009222B3">
        <w:rPr>
          <w:noProof/>
        </w:rPr>
        <w:t>prev[]</w:t>
      </w:r>
    </w:p>
    <w:p w:rsidR="00046758" w:rsidRDefault="00046758" w:rsidP="009B6F33">
      <w:pPr>
        <w:jc w:val="both"/>
        <w:rPr>
          <w:lang w:val="en-GB"/>
        </w:rPr>
      </w:pPr>
      <w:r>
        <w:rPr>
          <w:lang w:val="en-GB"/>
        </w:rPr>
        <w:t xml:space="preserve">Knowing the index of the last element of the LIS, we can get the whole sequence by continuously taking each previous element using the info we keep in the </w:t>
      </w:r>
      <w:r w:rsidRPr="009222B3">
        <w:rPr>
          <w:rStyle w:val="CodeChar"/>
        </w:rPr>
        <w:t>prev</w:t>
      </w:r>
      <w:r w:rsidR="009222B3" w:rsidRPr="009222B3">
        <w:rPr>
          <w:rStyle w:val="CodeChar"/>
        </w:rPr>
        <w:t>[]</w:t>
      </w:r>
      <w:r>
        <w:rPr>
          <w:lang w:val="en-GB"/>
        </w:rPr>
        <w:t xml:space="preserve"> array. Store the elements in a list, reverse it and return it:</w:t>
      </w:r>
    </w:p>
    <w:p w:rsidR="00046758" w:rsidRPr="00046758" w:rsidRDefault="00046758" w:rsidP="009B6F33">
      <w:pPr>
        <w:jc w:val="center"/>
        <w:rPr>
          <w:lang w:val="en-GB"/>
        </w:rPr>
      </w:pPr>
      <w:r w:rsidRPr="00046758">
        <w:rPr>
          <w:noProof/>
        </w:rPr>
        <w:drawing>
          <wp:inline distT="0" distB="0" distL="0" distR="0" wp14:anchorId="0BB95E6B" wp14:editId="391E0303">
            <wp:extent cx="3084306" cy="1738804"/>
            <wp:effectExtent l="19050" t="19050" r="20955" b="139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3676" cy="1755362"/>
                    </a:xfrm>
                    <a:prstGeom prst="rect">
                      <a:avLst/>
                    </a:prstGeom>
                    <a:ln>
                      <a:solidFill>
                        <a:schemeClr val="tx1"/>
                      </a:solidFill>
                    </a:ln>
                  </pic:spPr>
                </pic:pic>
              </a:graphicData>
            </a:graphic>
          </wp:inline>
        </w:drawing>
      </w:r>
    </w:p>
    <w:p w:rsidR="00182729" w:rsidRDefault="00046758" w:rsidP="009B6F33">
      <w:pPr>
        <w:pStyle w:val="Heading2"/>
        <w:jc w:val="both"/>
        <w:rPr>
          <w:lang w:val="en-GB"/>
        </w:rPr>
      </w:pPr>
      <w:r>
        <w:rPr>
          <w:lang w:val="en-GB"/>
        </w:rPr>
        <w:t>Run the Unit Tests</w:t>
      </w:r>
    </w:p>
    <w:p w:rsidR="00046758" w:rsidRDefault="00046758" w:rsidP="009B6F33">
      <w:pPr>
        <w:jc w:val="both"/>
        <w:rPr>
          <w:lang w:val="en-GB"/>
        </w:rPr>
      </w:pPr>
      <w:r>
        <w:rPr>
          <w:lang w:val="en-GB"/>
        </w:rPr>
        <w:t xml:space="preserve">Run the </w:t>
      </w:r>
      <w:r w:rsidRPr="009F5CF1">
        <w:rPr>
          <w:b/>
          <w:lang w:val="en-GB"/>
        </w:rPr>
        <w:t>unit tests</w:t>
      </w:r>
      <w:r>
        <w:rPr>
          <w:lang w:val="en-GB"/>
        </w:rPr>
        <w:t xml:space="preserve"> to ensure your algorithm </w:t>
      </w:r>
      <w:r w:rsidR="009F5CF1">
        <w:rPr>
          <w:lang w:val="en-GB"/>
        </w:rPr>
        <w:t>works</w:t>
      </w:r>
      <w:r>
        <w:rPr>
          <w:lang w:val="en-GB"/>
        </w:rPr>
        <w:t xml:space="preserve"> correct</w:t>
      </w:r>
      <w:r w:rsidR="009F5CF1">
        <w:rPr>
          <w:lang w:val="en-GB"/>
        </w:rPr>
        <w:t>ly</w:t>
      </w:r>
      <w:r>
        <w:rPr>
          <w:lang w:val="en-GB"/>
        </w:rPr>
        <w:t>.</w:t>
      </w:r>
    </w:p>
    <w:p w:rsidR="00046758" w:rsidRDefault="00046758" w:rsidP="009B6F33">
      <w:pPr>
        <w:jc w:val="center"/>
        <w:rPr>
          <w:lang w:val="en-GB"/>
        </w:rPr>
      </w:pPr>
      <w:r w:rsidRPr="00046758">
        <w:rPr>
          <w:noProof/>
        </w:rPr>
        <w:drawing>
          <wp:inline distT="0" distB="0" distL="0" distR="0" wp14:anchorId="1F45E345" wp14:editId="577A952C">
            <wp:extent cx="3020960" cy="2226366"/>
            <wp:effectExtent l="19050" t="19050" r="27305" b="215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328" cy="2239165"/>
                    </a:xfrm>
                    <a:prstGeom prst="rect">
                      <a:avLst/>
                    </a:prstGeom>
                    <a:ln>
                      <a:solidFill>
                        <a:schemeClr val="tx1"/>
                      </a:solidFill>
                    </a:ln>
                  </pic:spPr>
                </pic:pic>
              </a:graphicData>
            </a:graphic>
          </wp:inline>
        </w:drawing>
      </w:r>
    </w:p>
    <w:p w:rsidR="00046758" w:rsidRDefault="00046758" w:rsidP="009B6F33">
      <w:pPr>
        <w:pStyle w:val="Heading2"/>
        <w:jc w:val="both"/>
        <w:rPr>
          <w:lang w:val="en-GB"/>
        </w:rPr>
      </w:pPr>
      <w:r>
        <w:rPr>
          <w:lang w:val="en-GB"/>
        </w:rPr>
        <w:lastRenderedPageBreak/>
        <w:t xml:space="preserve">Remove </w:t>
      </w:r>
      <w:r w:rsidR="009F5CF1">
        <w:rPr>
          <w:lang w:val="en-GB"/>
        </w:rPr>
        <w:t xml:space="preserve">the </w:t>
      </w:r>
      <w:r>
        <w:rPr>
          <w:lang w:val="en-GB"/>
        </w:rPr>
        <w:t>Hardcoded Values</w:t>
      </w:r>
    </w:p>
    <w:p w:rsidR="00046758" w:rsidRDefault="00046758" w:rsidP="009B6F33">
      <w:pPr>
        <w:jc w:val="both"/>
        <w:rPr>
          <w:lang w:val="en-GB"/>
        </w:rPr>
      </w:pPr>
      <w:r>
        <w:rPr>
          <w:lang w:val="en-GB"/>
        </w:rPr>
        <w:t>The solution is now ready, but the program currently works on a hardcoded array. Just read the numbers from the console and you’re done!</w:t>
      </w:r>
    </w:p>
    <w:p w:rsidR="00046758" w:rsidRDefault="00046758" w:rsidP="009B6F33">
      <w:pPr>
        <w:jc w:val="center"/>
        <w:rPr>
          <w:lang w:val="en-GB"/>
        </w:rPr>
      </w:pPr>
      <w:r w:rsidRPr="00046758">
        <w:rPr>
          <w:noProof/>
        </w:rPr>
        <w:drawing>
          <wp:inline distT="0" distB="0" distL="0" distR="0" wp14:anchorId="741F369A" wp14:editId="548AC1DB">
            <wp:extent cx="2528514" cy="788461"/>
            <wp:effectExtent l="19050" t="19050" r="24765" b="120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5044" cy="806089"/>
                    </a:xfrm>
                    <a:prstGeom prst="rect">
                      <a:avLst/>
                    </a:prstGeom>
                    <a:ln>
                      <a:solidFill>
                        <a:schemeClr val="tx1"/>
                      </a:solidFill>
                    </a:ln>
                  </pic:spPr>
                </pic:pic>
              </a:graphicData>
            </a:graphic>
          </wp:inline>
        </w:drawing>
      </w:r>
    </w:p>
    <w:p w:rsidR="008544A8" w:rsidRDefault="008544A8" w:rsidP="009B6F33">
      <w:pPr>
        <w:pStyle w:val="Heading1"/>
        <w:jc w:val="both"/>
        <w:rPr>
          <w:lang w:val="en-GB"/>
        </w:rPr>
      </w:pPr>
      <w:r>
        <w:rPr>
          <w:noProof/>
          <w:lang w:val="en-GB"/>
        </w:rPr>
        <w:t xml:space="preserve">Part II – </w:t>
      </w:r>
      <w:r w:rsidR="000267B8">
        <w:rPr>
          <w:noProof/>
          <w:lang w:val="en-GB"/>
        </w:rPr>
        <w:t>Longest Common Subsequence</w:t>
      </w:r>
    </w:p>
    <w:p w:rsidR="0083751B" w:rsidRDefault="00AD6FD6" w:rsidP="009B6F33">
      <w:pPr>
        <w:jc w:val="both"/>
      </w:pPr>
      <w:r>
        <w:t xml:space="preserve">Considering </w:t>
      </w:r>
      <w:r w:rsidRPr="00D30E21">
        <w:rPr>
          <w:b/>
        </w:rPr>
        <w:t>two sequences S</w:t>
      </w:r>
      <w:r w:rsidRPr="00D30E21">
        <w:rPr>
          <w:b/>
          <w:vertAlign w:val="subscript"/>
        </w:rPr>
        <w:t>1</w:t>
      </w:r>
      <w:r w:rsidRPr="00D30E21">
        <w:rPr>
          <w:b/>
        </w:rPr>
        <w:t xml:space="preserve"> and S</w:t>
      </w:r>
      <w:r w:rsidRPr="00D30E21">
        <w:rPr>
          <w:b/>
          <w:vertAlign w:val="subscript"/>
        </w:rPr>
        <w:t>2</w:t>
      </w:r>
      <w:r>
        <w:t xml:space="preserve">, the </w:t>
      </w:r>
      <w:r w:rsidRPr="00D30E21">
        <w:rPr>
          <w:b/>
        </w:rPr>
        <w:t>longest common subsequence</w:t>
      </w:r>
      <w:r>
        <w:t xml:space="preserve"> is a sequence which is a subsequence of both S</w:t>
      </w:r>
      <w:r w:rsidRPr="00517F91">
        <w:rPr>
          <w:vertAlign w:val="subscript"/>
        </w:rPr>
        <w:t>1</w:t>
      </w:r>
      <w:r>
        <w:t xml:space="preserve"> and S</w:t>
      </w:r>
      <w:r w:rsidRPr="00517F91">
        <w:rPr>
          <w:vertAlign w:val="subscript"/>
        </w:rPr>
        <w:t>2</w:t>
      </w:r>
      <w:r>
        <w:t xml:space="preserve">. For instance, if we have two strings (sequences of characters), </w:t>
      </w:r>
      <w:r>
        <w:rPr>
          <w:noProof/>
        </w:rPr>
        <w:t>"abc"</w:t>
      </w:r>
      <w:r>
        <w:t xml:space="preserve"> and </w:t>
      </w:r>
      <w:r>
        <w:rPr>
          <w:noProof/>
        </w:rPr>
        <w:t>"adb"</w:t>
      </w:r>
      <w:r>
        <w:t>, the LCS is "ab" – it is a subsequence of both sequences and it is the longest (there are two other subsequences – "a" and "b").</w:t>
      </w:r>
    </w:p>
    <w:p w:rsidR="00A96E41" w:rsidRDefault="00A96E41" w:rsidP="009B6F33">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A96E41" w:rsidRPr="009B6CE4" w:rsidTr="001A392F">
        <w:tc>
          <w:tcPr>
            <w:tcW w:w="4797" w:type="dxa"/>
            <w:shd w:val="clear" w:color="auto" w:fill="D9D9D9" w:themeFill="background1" w:themeFillShade="D9"/>
            <w:vAlign w:val="center"/>
          </w:tcPr>
          <w:p w:rsidR="00A96E41" w:rsidRPr="009B6CE4" w:rsidRDefault="00A96E41" w:rsidP="001A392F">
            <w:pPr>
              <w:jc w:val="both"/>
              <w:rPr>
                <w:b/>
                <w:noProof/>
              </w:rPr>
            </w:pPr>
            <w:r w:rsidRPr="009B6CE4">
              <w:rPr>
                <w:b/>
                <w:noProof/>
              </w:rPr>
              <w:t>Input</w:t>
            </w:r>
          </w:p>
        </w:tc>
        <w:tc>
          <w:tcPr>
            <w:tcW w:w="5609" w:type="dxa"/>
            <w:shd w:val="clear" w:color="auto" w:fill="D9D9D9" w:themeFill="background1" w:themeFillShade="D9"/>
            <w:vAlign w:val="center"/>
          </w:tcPr>
          <w:p w:rsidR="00A96E41" w:rsidRPr="009B6CE4" w:rsidRDefault="00A96E41" w:rsidP="001A392F">
            <w:pPr>
              <w:jc w:val="both"/>
              <w:rPr>
                <w:b/>
                <w:noProof/>
              </w:rPr>
            </w:pPr>
            <w:r w:rsidRPr="009B6CE4">
              <w:rPr>
                <w:b/>
                <w:noProof/>
              </w:rPr>
              <w:t>Output</w:t>
            </w:r>
          </w:p>
        </w:tc>
      </w:tr>
      <w:tr w:rsidR="00A96E41" w:rsidRPr="009B6CE4" w:rsidTr="001A392F">
        <w:tc>
          <w:tcPr>
            <w:tcW w:w="4797" w:type="dxa"/>
            <w:vAlign w:val="center"/>
          </w:tcPr>
          <w:p w:rsidR="00A96E41" w:rsidRDefault="00A96E41" w:rsidP="001A392F">
            <w:pPr>
              <w:jc w:val="both"/>
              <w:rPr>
                <w:rFonts w:ascii="Consolas" w:hAnsi="Consolas" w:cs="Consolas"/>
                <w:noProof/>
              </w:rPr>
            </w:pPr>
            <w:r>
              <w:rPr>
                <w:rFonts w:ascii="Consolas" w:hAnsi="Consolas" w:cs="Consolas"/>
                <w:noProof/>
              </w:rPr>
              <w:t>abc</w:t>
            </w:r>
          </w:p>
          <w:p w:rsidR="00A96E41" w:rsidRPr="009B6CE4" w:rsidRDefault="00A96E41" w:rsidP="001A392F">
            <w:pPr>
              <w:jc w:val="both"/>
              <w:rPr>
                <w:rFonts w:ascii="Consolas" w:hAnsi="Consolas" w:cs="Consolas"/>
                <w:noProof/>
              </w:rPr>
            </w:pPr>
            <w:r>
              <w:rPr>
                <w:rFonts w:ascii="Consolas" w:hAnsi="Consolas" w:cs="Consolas"/>
                <w:noProof/>
              </w:rPr>
              <w:t>adb</w:t>
            </w:r>
          </w:p>
        </w:tc>
        <w:tc>
          <w:tcPr>
            <w:tcW w:w="5609" w:type="dxa"/>
          </w:tcPr>
          <w:p w:rsidR="00A96E41" w:rsidRPr="00A96E41" w:rsidRDefault="00A96E41" w:rsidP="00A96E41">
            <w:pPr>
              <w:jc w:val="both"/>
              <w:rPr>
                <w:rFonts w:ascii="Consolas" w:hAnsi="Consolas" w:cs="Consolas"/>
                <w:noProof/>
              </w:rPr>
            </w:pPr>
            <w:r w:rsidRPr="00A96E41">
              <w:rPr>
                <w:rFonts w:ascii="Consolas" w:hAnsi="Consolas" w:cs="Consolas"/>
                <w:noProof/>
              </w:rPr>
              <w:t>Longest common subsequence:</w:t>
            </w:r>
          </w:p>
          <w:p w:rsidR="00A96E41" w:rsidRPr="00A96E41" w:rsidRDefault="00A96E41" w:rsidP="00A96E41">
            <w:pPr>
              <w:jc w:val="both"/>
              <w:rPr>
                <w:rFonts w:ascii="Consolas" w:hAnsi="Consolas" w:cs="Consolas"/>
                <w:noProof/>
              </w:rPr>
            </w:pPr>
            <w:r w:rsidRPr="00A96E41">
              <w:rPr>
                <w:rFonts w:ascii="Consolas" w:hAnsi="Consolas" w:cs="Consolas"/>
                <w:noProof/>
              </w:rPr>
              <w:t xml:space="preserve">  first  = abc</w:t>
            </w:r>
          </w:p>
          <w:p w:rsidR="00A96E41" w:rsidRPr="00A96E41" w:rsidRDefault="00A96E41" w:rsidP="00A96E41">
            <w:pPr>
              <w:jc w:val="both"/>
              <w:rPr>
                <w:rFonts w:ascii="Consolas" w:hAnsi="Consolas" w:cs="Consolas"/>
                <w:noProof/>
              </w:rPr>
            </w:pPr>
            <w:r w:rsidRPr="00A96E41">
              <w:rPr>
                <w:rFonts w:ascii="Consolas" w:hAnsi="Consolas" w:cs="Consolas"/>
                <w:noProof/>
              </w:rPr>
              <w:t xml:space="preserve">  second = adb</w:t>
            </w:r>
          </w:p>
          <w:p w:rsidR="00A96E41" w:rsidRPr="009B6CE4" w:rsidRDefault="00A96E41" w:rsidP="00A96E41">
            <w:pPr>
              <w:jc w:val="both"/>
              <w:rPr>
                <w:rFonts w:ascii="Consolas" w:hAnsi="Consolas" w:cs="Consolas"/>
                <w:noProof/>
              </w:rPr>
            </w:pPr>
            <w:r w:rsidRPr="00A96E41">
              <w:rPr>
                <w:rFonts w:ascii="Consolas" w:hAnsi="Consolas" w:cs="Consolas"/>
                <w:noProof/>
              </w:rPr>
              <w:t xml:space="preserve">  lcs    = ab</w:t>
            </w:r>
          </w:p>
        </w:tc>
      </w:tr>
      <w:tr w:rsidR="00A96E41" w:rsidRPr="009B6CE4" w:rsidTr="001A392F">
        <w:tc>
          <w:tcPr>
            <w:tcW w:w="4797" w:type="dxa"/>
            <w:vAlign w:val="center"/>
          </w:tcPr>
          <w:p w:rsidR="00A96E41" w:rsidRDefault="00A96E41" w:rsidP="001A392F">
            <w:pPr>
              <w:jc w:val="both"/>
              <w:rPr>
                <w:rFonts w:ascii="Consolas" w:hAnsi="Consolas" w:cs="Consolas"/>
                <w:noProof/>
              </w:rPr>
            </w:pPr>
            <w:r w:rsidRPr="00A96E41">
              <w:rPr>
                <w:rFonts w:ascii="Consolas" w:hAnsi="Consolas" w:cs="Consolas"/>
                <w:noProof/>
              </w:rPr>
              <w:t>ink some beer</w:t>
            </w:r>
          </w:p>
          <w:p w:rsidR="00A96E41" w:rsidRPr="009B6CE4" w:rsidRDefault="00A96E41" w:rsidP="001A392F">
            <w:pPr>
              <w:jc w:val="both"/>
              <w:rPr>
                <w:rFonts w:ascii="Consolas" w:hAnsi="Consolas" w:cs="Consolas"/>
                <w:noProof/>
              </w:rPr>
            </w:pPr>
            <w:r w:rsidRPr="00A96E41">
              <w:rPr>
                <w:rFonts w:ascii="Consolas" w:hAnsi="Consolas" w:cs="Consolas"/>
                <w:noProof/>
              </w:rPr>
              <w:t>drink se ber</w:t>
            </w:r>
          </w:p>
        </w:tc>
        <w:tc>
          <w:tcPr>
            <w:tcW w:w="5609" w:type="dxa"/>
          </w:tcPr>
          <w:p w:rsidR="00A96E41" w:rsidRPr="00A96E41" w:rsidRDefault="00A96E41" w:rsidP="00A96E41">
            <w:pPr>
              <w:jc w:val="both"/>
              <w:rPr>
                <w:rFonts w:ascii="Consolas" w:hAnsi="Consolas" w:cs="Consolas"/>
                <w:noProof/>
              </w:rPr>
            </w:pPr>
            <w:r w:rsidRPr="00A96E41">
              <w:rPr>
                <w:rFonts w:ascii="Consolas" w:hAnsi="Consolas" w:cs="Consolas"/>
                <w:noProof/>
              </w:rPr>
              <w:t>Longest common subsequence:</w:t>
            </w:r>
          </w:p>
          <w:p w:rsidR="00A96E41" w:rsidRPr="00A96E41" w:rsidRDefault="00A96E41" w:rsidP="00A96E41">
            <w:pPr>
              <w:jc w:val="both"/>
              <w:rPr>
                <w:rFonts w:ascii="Consolas" w:hAnsi="Consolas" w:cs="Consolas"/>
                <w:noProof/>
              </w:rPr>
            </w:pPr>
            <w:r w:rsidRPr="00A96E41">
              <w:rPr>
                <w:rFonts w:ascii="Consolas" w:hAnsi="Consolas" w:cs="Consolas"/>
                <w:noProof/>
              </w:rPr>
              <w:t xml:space="preserve">  first  = ink some beer</w:t>
            </w:r>
          </w:p>
          <w:p w:rsidR="00A96E41" w:rsidRPr="00A96E41" w:rsidRDefault="00A96E41" w:rsidP="00A96E41">
            <w:pPr>
              <w:jc w:val="both"/>
              <w:rPr>
                <w:rFonts w:ascii="Consolas" w:hAnsi="Consolas" w:cs="Consolas"/>
                <w:noProof/>
              </w:rPr>
            </w:pPr>
            <w:r w:rsidRPr="00A96E41">
              <w:rPr>
                <w:rFonts w:ascii="Consolas" w:hAnsi="Consolas" w:cs="Consolas"/>
                <w:noProof/>
              </w:rPr>
              <w:t xml:space="preserve">  second = drink se ber</w:t>
            </w:r>
          </w:p>
          <w:p w:rsidR="00A96E41" w:rsidRPr="009B6CE4" w:rsidRDefault="00A96E41" w:rsidP="00A96E41">
            <w:pPr>
              <w:jc w:val="both"/>
              <w:rPr>
                <w:rFonts w:ascii="Consolas" w:hAnsi="Consolas" w:cs="Consolas"/>
                <w:noProof/>
              </w:rPr>
            </w:pPr>
            <w:r w:rsidRPr="00A96E41">
              <w:rPr>
                <w:rFonts w:ascii="Consolas" w:hAnsi="Consolas" w:cs="Consolas"/>
                <w:noProof/>
              </w:rPr>
              <w:t xml:space="preserve">  lcs    = ink se ber</w:t>
            </w:r>
          </w:p>
        </w:tc>
      </w:tr>
      <w:tr w:rsidR="00A96E41" w:rsidRPr="009B6CE4" w:rsidTr="001A392F">
        <w:tc>
          <w:tcPr>
            <w:tcW w:w="4797" w:type="dxa"/>
            <w:vAlign w:val="center"/>
          </w:tcPr>
          <w:p w:rsidR="00A96E41" w:rsidRPr="006D1E13" w:rsidRDefault="00A96E41" w:rsidP="001A392F">
            <w:pPr>
              <w:jc w:val="both"/>
              <w:rPr>
                <w:rFonts w:ascii="Consolas" w:hAnsi="Consolas" w:cs="Consolas"/>
                <w:noProof/>
              </w:rPr>
            </w:pPr>
            <w:r w:rsidRPr="006D1E13">
              <w:rPr>
                <w:rFonts w:ascii="Consolas" w:hAnsi="Consolas" w:cs="Consolas"/>
                <w:noProof/>
              </w:rPr>
              <w:t>tree</w:t>
            </w:r>
          </w:p>
          <w:p w:rsidR="00A96E41" w:rsidRPr="009B6CE4" w:rsidRDefault="00A96E41" w:rsidP="001A392F">
            <w:pPr>
              <w:jc w:val="both"/>
              <w:rPr>
                <w:rFonts w:ascii="Consolas" w:hAnsi="Consolas" w:cs="Consolas"/>
                <w:noProof/>
              </w:rPr>
            </w:pPr>
            <w:r w:rsidRPr="006D1E13">
              <w:rPr>
                <w:rFonts w:ascii="Consolas" w:hAnsi="Consolas" w:cs="Consolas"/>
                <w:noProof/>
              </w:rPr>
              <w:t>team</w:t>
            </w:r>
          </w:p>
        </w:tc>
        <w:tc>
          <w:tcPr>
            <w:tcW w:w="5609" w:type="dxa"/>
          </w:tcPr>
          <w:p w:rsidR="00A96E41" w:rsidRPr="00A96E41" w:rsidRDefault="00A96E41" w:rsidP="00A96E41">
            <w:pPr>
              <w:jc w:val="both"/>
              <w:rPr>
                <w:rFonts w:ascii="Consolas" w:hAnsi="Consolas" w:cs="Consolas"/>
                <w:noProof/>
              </w:rPr>
            </w:pPr>
            <w:r w:rsidRPr="00A96E41">
              <w:rPr>
                <w:rFonts w:ascii="Consolas" w:hAnsi="Consolas" w:cs="Consolas"/>
                <w:noProof/>
              </w:rPr>
              <w:t>Longest common subsequence:</w:t>
            </w:r>
          </w:p>
          <w:p w:rsidR="00A96E41" w:rsidRPr="00A96E41" w:rsidRDefault="00A96E41" w:rsidP="00A96E41">
            <w:pPr>
              <w:jc w:val="both"/>
              <w:rPr>
                <w:rFonts w:ascii="Consolas" w:hAnsi="Consolas" w:cs="Consolas"/>
                <w:noProof/>
              </w:rPr>
            </w:pPr>
            <w:r w:rsidRPr="00A96E41">
              <w:rPr>
                <w:rFonts w:ascii="Consolas" w:hAnsi="Consolas" w:cs="Consolas"/>
                <w:noProof/>
              </w:rPr>
              <w:t xml:space="preserve">  first  = tree</w:t>
            </w:r>
          </w:p>
          <w:p w:rsidR="00A96E41" w:rsidRPr="00A96E41" w:rsidRDefault="00A96E41" w:rsidP="00A96E41">
            <w:pPr>
              <w:jc w:val="both"/>
              <w:rPr>
                <w:rFonts w:ascii="Consolas" w:hAnsi="Consolas" w:cs="Consolas"/>
                <w:noProof/>
              </w:rPr>
            </w:pPr>
            <w:r w:rsidRPr="00A96E41">
              <w:rPr>
                <w:rFonts w:ascii="Consolas" w:hAnsi="Consolas" w:cs="Consolas"/>
                <w:noProof/>
              </w:rPr>
              <w:t xml:space="preserve">  second = team</w:t>
            </w:r>
          </w:p>
          <w:p w:rsidR="00A96E41" w:rsidRPr="009B6CE4" w:rsidRDefault="00A96E41" w:rsidP="00A96E41">
            <w:pPr>
              <w:jc w:val="both"/>
              <w:rPr>
                <w:rFonts w:ascii="Consolas" w:hAnsi="Consolas" w:cs="Consolas"/>
                <w:noProof/>
              </w:rPr>
            </w:pPr>
            <w:r w:rsidRPr="00A96E41">
              <w:rPr>
                <w:rFonts w:ascii="Consolas" w:hAnsi="Consolas" w:cs="Consolas"/>
                <w:noProof/>
              </w:rPr>
              <w:t xml:space="preserve">  lcs    = te</w:t>
            </w:r>
          </w:p>
        </w:tc>
      </w:tr>
    </w:tbl>
    <w:p w:rsidR="00A96E41" w:rsidRDefault="00A96E41" w:rsidP="009B6F33">
      <w:pPr>
        <w:jc w:val="both"/>
      </w:pPr>
    </w:p>
    <w:p w:rsidR="00517F91" w:rsidRDefault="004C025C" w:rsidP="004C025C">
      <w:pPr>
        <w:pStyle w:val="Heading2"/>
      </w:pPr>
      <w:r>
        <w:t>Setup</w:t>
      </w:r>
    </w:p>
    <w:p w:rsidR="009555A3" w:rsidRDefault="009555A3" w:rsidP="004C025C">
      <w:r>
        <w:t xml:space="preserve">For this problem you’ll be working with the </w:t>
      </w:r>
      <w:r w:rsidRPr="009555A3">
        <w:rPr>
          <w:b/>
        </w:rPr>
        <w:t>Longest-Common-Subsequence</w:t>
      </w:r>
      <w:r>
        <w:t xml:space="preserve"> and the </w:t>
      </w:r>
      <w:r w:rsidRPr="009555A3">
        <w:rPr>
          <w:b/>
          <w:noProof/>
        </w:rPr>
        <w:t>Longest-Common-Subsequence</w:t>
      </w:r>
      <w:r>
        <w:rPr>
          <w:b/>
          <w:noProof/>
        </w:rPr>
        <w:t xml:space="preserve">.Tests </w:t>
      </w:r>
      <w:r w:rsidRPr="009555A3">
        <w:t>projects.</w:t>
      </w:r>
    </w:p>
    <w:p w:rsidR="004C025C" w:rsidRDefault="004C025C" w:rsidP="004C025C">
      <w:r>
        <w:t>Let’s work with hardcoded values (strings) for now and create a method to find the LCS:</w:t>
      </w:r>
    </w:p>
    <w:p w:rsidR="004C025C" w:rsidRPr="004C025C" w:rsidRDefault="004C025C" w:rsidP="004C025C">
      <w:pPr>
        <w:jc w:val="center"/>
      </w:pPr>
      <w:r w:rsidRPr="004C025C">
        <w:rPr>
          <w:noProof/>
        </w:rPr>
        <w:drawing>
          <wp:inline distT="0" distB="0" distL="0" distR="0" wp14:anchorId="161B6E7F" wp14:editId="50560047">
            <wp:extent cx="3875964" cy="1719919"/>
            <wp:effectExtent l="19050" t="19050" r="1079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6464" cy="1729016"/>
                    </a:xfrm>
                    <a:prstGeom prst="rect">
                      <a:avLst/>
                    </a:prstGeom>
                    <a:ln>
                      <a:solidFill>
                        <a:schemeClr val="tx1"/>
                      </a:solidFill>
                    </a:ln>
                  </pic:spPr>
                </pic:pic>
              </a:graphicData>
            </a:graphic>
          </wp:inline>
        </w:drawing>
      </w:r>
    </w:p>
    <w:p w:rsidR="004C025C" w:rsidRDefault="004C025C" w:rsidP="00D30E21">
      <w:pPr>
        <w:jc w:val="both"/>
      </w:pPr>
      <w:r>
        <w:lastRenderedPageBreak/>
        <w:t xml:space="preserve">Your task will be to complete the </w:t>
      </w:r>
      <w:r w:rsidRPr="00D30E21">
        <w:rPr>
          <w:rStyle w:val="CodeChar"/>
        </w:rPr>
        <w:t>FindLingestCommonSubsequence(</w:t>
      </w:r>
      <w:r w:rsidR="00D30E21" w:rsidRPr="00D30E21">
        <w:rPr>
          <w:rStyle w:val="CodeChar"/>
        </w:rPr>
        <w:t>string firstStr, string secondStr</w:t>
      </w:r>
      <w:r w:rsidRPr="00D30E21">
        <w:rPr>
          <w:rStyle w:val="CodeChar"/>
        </w:rPr>
        <w:t>)</w:t>
      </w:r>
      <w:r w:rsidR="00D30E21">
        <w:t xml:space="preserve"> method.</w:t>
      </w:r>
    </w:p>
    <w:p w:rsidR="004C025C" w:rsidRDefault="00011159" w:rsidP="004C025C">
      <w:pPr>
        <w:pStyle w:val="Heading2"/>
      </w:pPr>
      <w:r>
        <w:t xml:space="preserve">LCS: </w:t>
      </w:r>
      <w:r w:rsidR="004C025C">
        <w:t>Dynamic Programming Approach</w:t>
      </w:r>
    </w:p>
    <w:p w:rsidR="004C025C" w:rsidRDefault="004C025C" w:rsidP="004C025C">
      <w:pPr>
        <w:jc w:val="both"/>
      </w:pPr>
      <w:r>
        <w:t xml:space="preserve">Just like the LIS problem, we can solve the LCS problem by </w:t>
      </w:r>
      <w:r w:rsidRPr="00723E7B">
        <w:rPr>
          <w:b/>
        </w:rPr>
        <w:t>solving sub-problems</w:t>
      </w:r>
      <w:r>
        <w:t xml:space="preserve"> and keeping track of the solutions to the sub-problems (</w:t>
      </w:r>
      <w:r w:rsidRPr="00723E7B">
        <w:rPr>
          <w:b/>
        </w:rPr>
        <w:t>memoization</w:t>
      </w:r>
      <w:r>
        <w:t>). In the LIS problem we used an array, but here we’ll be comparing two sequences, therefore, we’</w:t>
      </w:r>
      <w:r w:rsidR="00723E7B">
        <w:t>ll need a matrix like the one below:</w:t>
      </w:r>
    </w:p>
    <w:tbl>
      <w:tblPr>
        <w:tblStyle w:val="TableGrid"/>
        <w:tblW w:w="0" w:type="auto"/>
        <w:jc w:val="center"/>
        <w:tblLook w:val="04A0" w:firstRow="1" w:lastRow="0" w:firstColumn="1" w:lastColumn="0" w:noHBand="0" w:noVBand="1"/>
      </w:tblPr>
      <w:tblGrid>
        <w:gridCol w:w="436"/>
        <w:gridCol w:w="1421"/>
        <w:gridCol w:w="1601"/>
        <w:gridCol w:w="1820"/>
        <w:gridCol w:w="1925"/>
        <w:gridCol w:w="2101"/>
      </w:tblGrid>
      <w:tr w:rsidR="004C025C" w:rsidRPr="00517F91" w:rsidTr="002E2BA5">
        <w:trPr>
          <w:jc w:val="center"/>
        </w:trPr>
        <w:tc>
          <w:tcPr>
            <w:tcW w:w="436" w:type="dxa"/>
            <w:tcBorders>
              <w:top w:val="nil"/>
              <w:left w:val="nil"/>
              <w:bottom w:val="nil"/>
              <w:right w:val="nil"/>
            </w:tcBorders>
            <w:vAlign w:val="center"/>
          </w:tcPr>
          <w:p w:rsidR="004C025C" w:rsidRPr="00517F91" w:rsidRDefault="004C025C" w:rsidP="001A392F">
            <w:pPr>
              <w:jc w:val="center"/>
              <w:rPr>
                <w:noProof/>
              </w:rPr>
            </w:pPr>
          </w:p>
        </w:tc>
        <w:tc>
          <w:tcPr>
            <w:tcW w:w="1421" w:type="dxa"/>
            <w:tcBorders>
              <w:top w:val="nil"/>
              <w:left w:val="nil"/>
              <w:bottom w:val="single" w:sz="4" w:space="0" w:color="auto"/>
              <w:right w:val="nil"/>
            </w:tcBorders>
            <w:vAlign w:val="center"/>
          </w:tcPr>
          <w:p w:rsidR="004C025C" w:rsidRPr="00517F91" w:rsidRDefault="004C025C" w:rsidP="001A392F">
            <w:pPr>
              <w:jc w:val="center"/>
              <w:rPr>
                <w:noProof/>
              </w:rPr>
            </w:pPr>
          </w:p>
        </w:tc>
        <w:tc>
          <w:tcPr>
            <w:tcW w:w="1601" w:type="dxa"/>
            <w:tcBorders>
              <w:top w:val="nil"/>
              <w:left w:val="nil"/>
              <w:bottom w:val="single" w:sz="4" w:space="0" w:color="auto"/>
              <w:right w:val="nil"/>
            </w:tcBorders>
            <w:shd w:val="clear" w:color="auto" w:fill="D9D9D9" w:themeFill="background1" w:themeFillShade="D9"/>
            <w:vAlign w:val="center"/>
          </w:tcPr>
          <w:p w:rsidR="004C025C" w:rsidRPr="00517F91" w:rsidRDefault="004C025C" w:rsidP="001A392F">
            <w:pPr>
              <w:jc w:val="center"/>
              <w:rPr>
                <w:noProof/>
              </w:rPr>
            </w:pPr>
            <w:r w:rsidRPr="00517F91">
              <w:rPr>
                <w:noProof/>
              </w:rPr>
              <w:t>t</w:t>
            </w:r>
          </w:p>
        </w:tc>
        <w:tc>
          <w:tcPr>
            <w:tcW w:w="1820" w:type="dxa"/>
            <w:tcBorders>
              <w:top w:val="nil"/>
              <w:left w:val="nil"/>
              <w:bottom w:val="single" w:sz="4" w:space="0" w:color="auto"/>
              <w:right w:val="nil"/>
            </w:tcBorders>
            <w:shd w:val="clear" w:color="auto" w:fill="D9D9D9" w:themeFill="background1" w:themeFillShade="D9"/>
            <w:vAlign w:val="center"/>
          </w:tcPr>
          <w:p w:rsidR="004C025C" w:rsidRPr="00517F91" w:rsidRDefault="004C025C" w:rsidP="001A392F">
            <w:pPr>
              <w:jc w:val="center"/>
              <w:rPr>
                <w:noProof/>
              </w:rPr>
            </w:pPr>
            <w:r w:rsidRPr="00517F91">
              <w:rPr>
                <w:noProof/>
              </w:rPr>
              <w:t>e</w:t>
            </w:r>
          </w:p>
        </w:tc>
        <w:tc>
          <w:tcPr>
            <w:tcW w:w="1925" w:type="dxa"/>
            <w:tcBorders>
              <w:top w:val="nil"/>
              <w:left w:val="nil"/>
              <w:bottom w:val="single" w:sz="4" w:space="0" w:color="auto"/>
              <w:right w:val="nil"/>
            </w:tcBorders>
            <w:shd w:val="clear" w:color="auto" w:fill="D9D9D9" w:themeFill="background1" w:themeFillShade="D9"/>
            <w:vAlign w:val="center"/>
          </w:tcPr>
          <w:p w:rsidR="004C025C" w:rsidRPr="00517F91" w:rsidRDefault="004C025C" w:rsidP="001A392F">
            <w:pPr>
              <w:jc w:val="center"/>
              <w:rPr>
                <w:noProof/>
              </w:rPr>
            </w:pPr>
            <w:r w:rsidRPr="00517F91">
              <w:rPr>
                <w:noProof/>
              </w:rPr>
              <w:t>a</w:t>
            </w:r>
          </w:p>
        </w:tc>
        <w:tc>
          <w:tcPr>
            <w:tcW w:w="2101" w:type="dxa"/>
            <w:tcBorders>
              <w:top w:val="nil"/>
              <w:left w:val="nil"/>
              <w:bottom w:val="single" w:sz="4" w:space="0" w:color="auto"/>
              <w:right w:val="nil"/>
            </w:tcBorders>
            <w:shd w:val="clear" w:color="auto" w:fill="D9D9D9" w:themeFill="background1" w:themeFillShade="D9"/>
            <w:vAlign w:val="center"/>
          </w:tcPr>
          <w:p w:rsidR="004C025C" w:rsidRPr="00517F91" w:rsidRDefault="004C025C" w:rsidP="001A392F">
            <w:pPr>
              <w:jc w:val="center"/>
              <w:rPr>
                <w:noProof/>
              </w:rPr>
            </w:pPr>
            <w:r w:rsidRPr="00517F91">
              <w:rPr>
                <w:noProof/>
              </w:rPr>
              <w:t>m</w:t>
            </w:r>
          </w:p>
        </w:tc>
      </w:tr>
      <w:tr w:rsidR="004C025C" w:rsidRPr="00517F91" w:rsidTr="002E2BA5">
        <w:trPr>
          <w:jc w:val="center"/>
        </w:trPr>
        <w:tc>
          <w:tcPr>
            <w:tcW w:w="436" w:type="dxa"/>
            <w:tcBorders>
              <w:top w:val="nil"/>
              <w:left w:val="nil"/>
              <w:bottom w:val="nil"/>
              <w:right w:val="single" w:sz="4" w:space="0" w:color="auto"/>
            </w:tcBorders>
            <w:vAlign w:val="center"/>
          </w:tcPr>
          <w:p w:rsidR="004C025C" w:rsidRPr="00517F91" w:rsidRDefault="004C025C" w:rsidP="001A392F">
            <w:pPr>
              <w:jc w:val="center"/>
              <w:rPr>
                <w:noProof/>
              </w:rPr>
            </w:pPr>
          </w:p>
        </w:tc>
        <w:tc>
          <w:tcPr>
            <w:tcW w:w="1421" w:type="dxa"/>
            <w:tcBorders>
              <w:top w:val="single" w:sz="4" w:space="0" w:color="auto"/>
              <w:left w:val="single" w:sz="4" w:space="0" w:color="auto"/>
            </w:tcBorders>
            <w:vAlign w:val="center"/>
          </w:tcPr>
          <w:p w:rsidR="004C025C" w:rsidRPr="00517F91" w:rsidRDefault="002E2BA5" w:rsidP="001A392F">
            <w:pPr>
              <w:jc w:val="center"/>
              <w:rPr>
                <w:noProof/>
              </w:rPr>
            </w:pPr>
            <w:r>
              <w:rPr>
                <w:noProof/>
              </w:rPr>
              <w:t>LCS("", "")</w:t>
            </w:r>
          </w:p>
        </w:tc>
        <w:tc>
          <w:tcPr>
            <w:tcW w:w="1601" w:type="dxa"/>
            <w:tcBorders>
              <w:top w:val="single" w:sz="4" w:space="0" w:color="auto"/>
            </w:tcBorders>
            <w:vAlign w:val="center"/>
          </w:tcPr>
          <w:p w:rsidR="004C025C" w:rsidRPr="00517F91" w:rsidRDefault="002E2BA5" w:rsidP="001A392F">
            <w:pPr>
              <w:jc w:val="center"/>
              <w:rPr>
                <w:noProof/>
              </w:rPr>
            </w:pPr>
            <w:r>
              <w:rPr>
                <w:noProof/>
              </w:rPr>
              <w:t>LCS("", t)</w:t>
            </w:r>
          </w:p>
        </w:tc>
        <w:tc>
          <w:tcPr>
            <w:tcW w:w="1820" w:type="dxa"/>
            <w:tcBorders>
              <w:top w:val="single" w:sz="4" w:space="0" w:color="auto"/>
            </w:tcBorders>
            <w:vAlign w:val="center"/>
          </w:tcPr>
          <w:p w:rsidR="004C025C" w:rsidRPr="00517F91" w:rsidRDefault="00DC1E48" w:rsidP="001A392F">
            <w:pPr>
              <w:jc w:val="center"/>
              <w:rPr>
                <w:noProof/>
              </w:rPr>
            </w:pPr>
            <w:r>
              <w:rPr>
                <w:noProof/>
              </w:rPr>
              <w:t>LCS("", te)</w:t>
            </w:r>
          </w:p>
        </w:tc>
        <w:tc>
          <w:tcPr>
            <w:tcW w:w="1925" w:type="dxa"/>
            <w:tcBorders>
              <w:top w:val="single" w:sz="4" w:space="0" w:color="auto"/>
            </w:tcBorders>
            <w:vAlign w:val="center"/>
          </w:tcPr>
          <w:p w:rsidR="004C025C" w:rsidRPr="00517F91" w:rsidRDefault="00DC1E48" w:rsidP="001A392F">
            <w:pPr>
              <w:jc w:val="center"/>
              <w:rPr>
                <w:noProof/>
              </w:rPr>
            </w:pPr>
            <w:r>
              <w:rPr>
                <w:noProof/>
              </w:rPr>
              <w:t>LCS("", tea)</w:t>
            </w:r>
          </w:p>
        </w:tc>
        <w:tc>
          <w:tcPr>
            <w:tcW w:w="2101" w:type="dxa"/>
            <w:tcBorders>
              <w:top w:val="single" w:sz="4" w:space="0" w:color="auto"/>
            </w:tcBorders>
            <w:vAlign w:val="center"/>
          </w:tcPr>
          <w:p w:rsidR="004C025C" w:rsidRPr="00517F91" w:rsidRDefault="00DC1E48" w:rsidP="001A392F">
            <w:pPr>
              <w:jc w:val="center"/>
              <w:rPr>
                <w:noProof/>
              </w:rPr>
            </w:pPr>
            <w:r>
              <w:rPr>
                <w:noProof/>
              </w:rPr>
              <w:t>LCS("", team)</w:t>
            </w:r>
          </w:p>
        </w:tc>
      </w:tr>
      <w:tr w:rsidR="004C025C" w:rsidRPr="00517F91" w:rsidTr="002E2BA5">
        <w:trPr>
          <w:jc w:val="center"/>
        </w:trPr>
        <w:tc>
          <w:tcPr>
            <w:tcW w:w="436" w:type="dxa"/>
            <w:tcBorders>
              <w:top w:val="nil"/>
              <w:left w:val="nil"/>
              <w:bottom w:val="nil"/>
              <w:right w:val="single" w:sz="4" w:space="0" w:color="auto"/>
            </w:tcBorders>
            <w:shd w:val="clear" w:color="auto" w:fill="D9D9D9" w:themeFill="background1" w:themeFillShade="D9"/>
            <w:vAlign w:val="center"/>
          </w:tcPr>
          <w:p w:rsidR="004C025C" w:rsidRPr="00517F91" w:rsidRDefault="004C025C" w:rsidP="001A392F">
            <w:pPr>
              <w:jc w:val="center"/>
              <w:rPr>
                <w:noProof/>
              </w:rPr>
            </w:pPr>
            <w:r w:rsidRPr="00517F91">
              <w:rPr>
                <w:noProof/>
              </w:rPr>
              <w:t>t</w:t>
            </w:r>
          </w:p>
        </w:tc>
        <w:tc>
          <w:tcPr>
            <w:tcW w:w="1421" w:type="dxa"/>
            <w:tcBorders>
              <w:left w:val="single" w:sz="4" w:space="0" w:color="auto"/>
            </w:tcBorders>
            <w:vAlign w:val="center"/>
          </w:tcPr>
          <w:p w:rsidR="004C025C" w:rsidRPr="00517F91" w:rsidRDefault="002E2BA5" w:rsidP="001A392F">
            <w:pPr>
              <w:jc w:val="center"/>
              <w:rPr>
                <w:noProof/>
              </w:rPr>
            </w:pPr>
            <w:r>
              <w:rPr>
                <w:noProof/>
              </w:rPr>
              <w:t>LCS(t, "")</w:t>
            </w:r>
          </w:p>
        </w:tc>
        <w:tc>
          <w:tcPr>
            <w:tcW w:w="1601" w:type="dxa"/>
            <w:vAlign w:val="center"/>
          </w:tcPr>
          <w:p w:rsidR="004C025C" w:rsidRPr="00517F91" w:rsidRDefault="004C025C" w:rsidP="001A392F">
            <w:pPr>
              <w:jc w:val="center"/>
              <w:rPr>
                <w:noProof/>
              </w:rPr>
            </w:pPr>
            <w:r w:rsidRPr="00517F91">
              <w:rPr>
                <w:noProof/>
              </w:rPr>
              <w:t>LCS(t, t)</w:t>
            </w:r>
          </w:p>
        </w:tc>
        <w:tc>
          <w:tcPr>
            <w:tcW w:w="1820" w:type="dxa"/>
            <w:vAlign w:val="center"/>
          </w:tcPr>
          <w:p w:rsidR="004C025C" w:rsidRPr="00517F91" w:rsidRDefault="004C025C" w:rsidP="001A392F">
            <w:pPr>
              <w:jc w:val="center"/>
              <w:rPr>
                <w:noProof/>
              </w:rPr>
            </w:pPr>
            <w:r w:rsidRPr="00517F91">
              <w:rPr>
                <w:noProof/>
              </w:rPr>
              <w:t>L</w:t>
            </w:r>
            <w:r>
              <w:rPr>
                <w:noProof/>
              </w:rPr>
              <w:t>CS(t, te)</w:t>
            </w:r>
          </w:p>
        </w:tc>
        <w:tc>
          <w:tcPr>
            <w:tcW w:w="1925" w:type="dxa"/>
            <w:vAlign w:val="center"/>
          </w:tcPr>
          <w:p w:rsidR="004C025C" w:rsidRPr="00517F91" w:rsidRDefault="004C025C" w:rsidP="001A392F">
            <w:pPr>
              <w:jc w:val="center"/>
              <w:rPr>
                <w:noProof/>
              </w:rPr>
            </w:pPr>
            <w:r w:rsidRPr="00517F91">
              <w:rPr>
                <w:noProof/>
              </w:rPr>
              <w:t>L</w:t>
            </w:r>
            <w:r>
              <w:rPr>
                <w:noProof/>
              </w:rPr>
              <w:t>CS(t, tea)</w:t>
            </w:r>
          </w:p>
        </w:tc>
        <w:tc>
          <w:tcPr>
            <w:tcW w:w="2101" w:type="dxa"/>
            <w:vAlign w:val="center"/>
          </w:tcPr>
          <w:p w:rsidR="004C025C" w:rsidRPr="00517F91" w:rsidRDefault="004C025C" w:rsidP="001A392F">
            <w:pPr>
              <w:jc w:val="center"/>
              <w:rPr>
                <w:noProof/>
              </w:rPr>
            </w:pPr>
            <w:r>
              <w:rPr>
                <w:noProof/>
              </w:rPr>
              <w:t>LCS(t, team)</w:t>
            </w:r>
          </w:p>
        </w:tc>
      </w:tr>
      <w:tr w:rsidR="004C025C" w:rsidRPr="00517F91" w:rsidTr="002E2BA5">
        <w:trPr>
          <w:jc w:val="center"/>
        </w:trPr>
        <w:tc>
          <w:tcPr>
            <w:tcW w:w="436" w:type="dxa"/>
            <w:tcBorders>
              <w:top w:val="nil"/>
              <w:left w:val="nil"/>
              <w:bottom w:val="nil"/>
              <w:right w:val="single" w:sz="4" w:space="0" w:color="auto"/>
            </w:tcBorders>
            <w:shd w:val="clear" w:color="auto" w:fill="D9D9D9" w:themeFill="background1" w:themeFillShade="D9"/>
            <w:vAlign w:val="center"/>
          </w:tcPr>
          <w:p w:rsidR="004C025C" w:rsidRPr="00517F91" w:rsidRDefault="004C025C" w:rsidP="001A392F">
            <w:pPr>
              <w:jc w:val="center"/>
              <w:rPr>
                <w:noProof/>
              </w:rPr>
            </w:pPr>
            <w:r w:rsidRPr="00517F91">
              <w:rPr>
                <w:noProof/>
              </w:rPr>
              <w:t>r</w:t>
            </w:r>
          </w:p>
        </w:tc>
        <w:tc>
          <w:tcPr>
            <w:tcW w:w="1421" w:type="dxa"/>
            <w:tcBorders>
              <w:left w:val="single" w:sz="4" w:space="0" w:color="auto"/>
            </w:tcBorders>
            <w:vAlign w:val="center"/>
          </w:tcPr>
          <w:p w:rsidR="004C025C" w:rsidRPr="00517F91" w:rsidRDefault="002E2BA5" w:rsidP="001A392F">
            <w:pPr>
              <w:jc w:val="center"/>
              <w:rPr>
                <w:noProof/>
              </w:rPr>
            </w:pPr>
            <w:r>
              <w:rPr>
                <w:noProof/>
              </w:rPr>
              <w:t>LCS(tr, "")</w:t>
            </w:r>
          </w:p>
        </w:tc>
        <w:tc>
          <w:tcPr>
            <w:tcW w:w="1601" w:type="dxa"/>
            <w:vAlign w:val="center"/>
          </w:tcPr>
          <w:p w:rsidR="004C025C" w:rsidRPr="00517F91" w:rsidRDefault="004C025C" w:rsidP="001A392F">
            <w:pPr>
              <w:jc w:val="center"/>
              <w:rPr>
                <w:noProof/>
              </w:rPr>
            </w:pPr>
            <w:r>
              <w:rPr>
                <w:noProof/>
              </w:rPr>
              <w:t>LCS(tr, t)</w:t>
            </w:r>
          </w:p>
        </w:tc>
        <w:tc>
          <w:tcPr>
            <w:tcW w:w="1820" w:type="dxa"/>
            <w:vAlign w:val="center"/>
          </w:tcPr>
          <w:p w:rsidR="004C025C" w:rsidRPr="00517F91" w:rsidRDefault="004C025C" w:rsidP="001A392F">
            <w:pPr>
              <w:jc w:val="center"/>
              <w:rPr>
                <w:noProof/>
              </w:rPr>
            </w:pPr>
            <w:r>
              <w:rPr>
                <w:noProof/>
              </w:rPr>
              <w:t>LCS(tr, te)</w:t>
            </w:r>
          </w:p>
        </w:tc>
        <w:tc>
          <w:tcPr>
            <w:tcW w:w="1925" w:type="dxa"/>
            <w:vAlign w:val="center"/>
          </w:tcPr>
          <w:p w:rsidR="004C025C" w:rsidRPr="00517F91" w:rsidRDefault="004C025C" w:rsidP="001A392F">
            <w:pPr>
              <w:jc w:val="center"/>
              <w:rPr>
                <w:noProof/>
              </w:rPr>
            </w:pPr>
            <w:r>
              <w:rPr>
                <w:noProof/>
              </w:rPr>
              <w:t>LCS(tr, tea)</w:t>
            </w:r>
          </w:p>
        </w:tc>
        <w:tc>
          <w:tcPr>
            <w:tcW w:w="2101" w:type="dxa"/>
            <w:vAlign w:val="center"/>
          </w:tcPr>
          <w:p w:rsidR="004C025C" w:rsidRPr="00517F91" w:rsidRDefault="004C025C" w:rsidP="001A392F">
            <w:pPr>
              <w:jc w:val="center"/>
              <w:rPr>
                <w:noProof/>
              </w:rPr>
            </w:pPr>
            <w:r>
              <w:rPr>
                <w:noProof/>
              </w:rPr>
              <w:t>LCS(tr, team)</w:t>
            </w:r>
          </w:p>
        </w:tc>
      </w:tr>
      <w:tr w:rsidR="004C025C" w:rsidRPr="00517F91" w:rsidTr="002E2BA5">
        <w:trPr>
          <w:jc w:val="center"/>
        </w:trPr>
        <w:tc>
          <w:tcPr>
            <w:tcW w:w="436" w:type="dxa"/>
            <w:tcBorders>
              <w:top w:val="nil"/>
              <w:left w:val="nil"/>
              <w:bottom w:val="nil"/>
              <w:right w:val="single" w:sz="4" w:space="0" w:color="auto"/>
            </w:tcBorders>
            <w:shd w:val="clear" w:color="auto" w:fill="D9D9D9" w:themeFill="background1" w:themeFillShade="D9"/>
            <w:vAlign w:val="center"/>
          </w:tcPr>
          <w:p w:rsidR="004C025C" w:rsidRPr="00517F91" w:rsidRDefault="004C025C" w:rsidP="001A392F">
            <w:pPr>
              <w:jc w:val="center"/>
              <w:rPr>
                <w:noProof/>
              </w:rPr>
            </w:pPr>
            <w:r w:rsidRPr="00517F91">
              <w:rPr>
                <w:noProof/>
              </w:rPr>
              <w:t>e</w:t>
            </w:r>
          </w:p>
        </w:tc>
        <w:tc>
          <w:tcPr>
            <w:tcW w:w="1421" w:type="dxa"/>
            <w:tcBorders>
              <w:left w:val="single" w:sz="4" w:space="0" w:color="auto"/>
            </w:tcBorders>
            <w:vAlign w:val="center"/>
          </w:tcPr>
          <w:p w:rsidR="004C025C" w:rsidRPr="00517F91" w:rsidRDefault="002E2BA5" w:rsidP="001A392F">
            <w:pPr>
              <w:jc w:val="center"/>
              <w:rPr>
                <w:noProof/>
              </w:rPr>
            </w:pPr>
            <w:r>
              <w:rPr>
                <w:noProof/>
              </w:rPr>
              <w:t>LCS(tre, "")</w:t>
            </w:r>
          </w:p>
        </w:tc>
        <w:tc>
          <w:tcPr>
            <w:tcW w:w="1601" w:type="dxa"/>
            <w:vAlign w:val="center"/>
          </w:tcPr>
          <w:p w:rsidR="004C025C" w:rsidRPr="00517F91" w:rsidRDefault="004C025C" w:rsidP="001A392F">
            <w:pPr>
              <w:jc w:val="center"/>
              <w:rPr>
                <w:noProof/>
              </w:rPr>
            </w:pPr>
            <w:r w:rsidRPr="00517F91">
              <w:rPr>
                <w:noProof/>
              </w:rPr>
              <w:t xml:space="preserve">LCS(tre, </w:t>
            </w:r>
            <w:r>
              <w:rPr>
                <w:noProof/>
              </w:rPr>
              <w:t>t)</w:t>
            </w:r>
          </w:p>
        </w:tc>
        <w:tc>
          <w:tcPr>
            <w:tcW w:w="1820" w:type="dxa"/>
            <w:vAlign w:val="center"/>
          </w:tcPr>
          <w:p w:rsidR="004C025C" w:rsidRPr="00517F91" w:rsidRDefault="004C025C" w:rsidP="001A392F">
            <w:pPr>
              <w:jc w:val="center"/>
              <w:rPr>
                <w:noProof/>
              </w:rPr>
            </w:pPr>
            <w:r>
              <w:rPr>
                <w:noProof/>
              </w:rPr>
              <w:t>LCS(tre, te)</w:t>
            </w:r>
          </w:p>
        </w:tc>
        <w:tc>
          <w:tcPr>
            <w:tcW w:w="1925" w:type="dxa"/>
            <w:vAlign w:val="center"/>
          </w:tcPr>
          <w:p w:rsidR="004C025C" w:rsidRPr="00517F91" w:rsidRDefault="004C025C" w:rsidP="001A392F">
            <w:pPr>
              <w:jc w:val="center"/>
              <w:rPr>
                <w:noProof/>
              </w:rPr>
            </w:pPr>
            <w:r w:rsidRPr="00517F91">
              <w:rPr>
                <w:noProof/>
              </w:rPr>
              <w:t>LCS(tre, t</w:t>
            </w:r>
            <w:r>
              <w:rPr>
                <w:noProof/>
              </w:rPr>
              <w:t>ea)</w:t>
            </w:r>
          </w:p>
        </w:tc>
        <w:tc>
          <w:tcPr>
            <w:tcW w:w="2101" w:type="dxa"/>
            <w:vAlign w:val="center"/>
          </w:tcPr>
          <w:p w:rsidR="004C025C" w:rsidRPr="00517F91" w:rsidRDefault="004C025C" w:rsidP="001A392F">
            <w:pPr>
              <w:jc w:val="center"/>
              <w:rPr>
                <w:noProof/>
              </w:rPr>
            </w:pPr>
            <w:r w:rsidRPr="00517F91">
              <w:rPr>
                <w:noProof/>
              </w:rPr>
              <w:t>LCS(tre, team)</w:t>
            </w:r>
          </w:p>
        </w:tc>
      </w:tr>
      <w:tr w:rsidR="004C025C" w:rsidRPr="00517F91" w:rsidTr="002E2BA5">
        <w:trPr>
          <w:jc w:val="center"/>
        </w:trPr>
        <w:tc>
          <w:tcPr>
            <w:tcW w:w="436" w:type="dxa"/>
            <w:tcBorders>
              <w:top w:val="nil"/>
              <w:left w:val="nil"/>
              <w:bottom w:val="nil"/>
              <w:right w:val="single" w:sz="4" w:space="0" w:color="auto"/>
            </w:tcBorders>
            <w:shd w:val="clear" w:color="auto" w:fill="D9D9D9" w:themeFill="background1" w:themeFillShade="D9"/>
            <w:vAlign w:val="center"/>
          </w:tcPr>
          <w:p w:rsidR="004C025C" w:rsidRPr="00517F91" w:rsidRDefault="004C025C" w:rsidP="001A392F">
            <w:pPr>
              <w:jc w:val="center"/>
              <w:rPr>
                <w:noProof/>
              </w:rPr>
            </w:pPr>
            <w:r w:rsidRPr="00517F91">
              <w:rPr>
                <w:noProof/>
              </w:rPr>
              <w:t>e</w:t>
            </w:r>
          </w:p>
        </w:tc>
        <w:tc>
          <w:tcPr>
            <w:tcW w:w="1421" w:type="dxa"/>
            <w:tcBorders>
              <w:left w:val="single" w:sz="4" w:space="0" w:color="auto"/>
            </w:tcBorders>
            <w:vAlign w:val="center"/>
          </w:tcPr>
          <w:p w:rsidR="004C025C" w:rsidRPr="00517F91" w:rsidRDefault="002E2BA5" w:rsidP="001A392F">
            <w:pPr>
              <w:jc w:val="center"/>
              <w:rPr>
                <w:noProof/>
              </w:rPr>
            </w:pPr>
            <w:r>
              <w:rPr>
                <w:noProof/>
              </w:rPr>
              <w:t>LCS(tree, "")</w:t>
            </w:r>
          </w:p>
        </w:tc>
        <w:tc>
          <w:tcPr>
            <w:tcW w:w="1601" w:type="dxa"/>
            <w:vAlign w:val="center"/>
          </w:tcPr>
          <w:p w:rsidR="004C025C" w:rsidRPr="00517F91" w:rsidRDefault="004C025C" w:rsidP="001A392F">
            <w:pPr>
              <w:jc w:val="center"/>
              <w:rPr>
                <w:noProof/>
              </w:rPr>
            </w:pPr>
            <w:r>
              <w:rPr>
                <w:noProof/>
              </w:rPr>
              <w:t>LCS(tree, t)</w:t>
            </w:r>
          </w:p>
        </w:tc>
        <w:tc>
          <w:tcPr>
            <w:tcW w:w="1820" w:type="dxa"/>
            <w:vAlign w:val="center"/>
          </w:tcPr>
          <w:p w:rsidR="004C025C" w:rsidRPr="00517F91" w:rsidRDefault="004C025C" w:rsidP="001A392F">
            <w:pPr>
              <w:jc w:val="center"/>
              <w:rPr>
                <w:noProof/>
              </w:rPr>
            </w:pPr>
            <w:r>
              <w:rPr>
                <w:noProof/>
              </w:rPr>
              <w:t>LCS(tree, te)</w:t>
            </w:r>
          </w:p>
        </w:tc>
        <w:tc>
          <w:tcPr>
            <w:tcW w:w="1925" w:type="dxa"/>
            <w:vAlign w:val="center"/>
          </w:tcPr>
          <w:p w:rsidR="004C025C" w:rsidRPr="00517F91" w:rsidRDefault="004C025C" w:rsidP="001A392F">
            <w:pPr>
              <w:jc w:val="center"/>
              <w:rPr>
                <w:noProof/>
              </w:rPr>
            </w:pPr>
            <w:r>
              <w:rPr>
                <w:noProof/>
              </w:rPr>
              <w:t>LCS(tree, tea)</w:t>
            </w:r>
          </w:p>
        </w:tc>
        <w:tc>
          <w:tcPr>
            <w:tcW w:w="2101" w:type="dxa"/>
            <w:vAlign w:val="center"/>
          </w:tcPr>
          <w:p w:rsidR="004C025C" w:rsidRPr="00517F91" w:rsidRDefault="004C025C" w:rsidP="001A392F">
            <w:pPr>
              <w:jc w:val="center"/>
              <w:rPr>
                <w:noProof/>
              </w:rPr>
            </w:pPr>
            <w:r>
              <w:rPr>
                <w:noProof/>
              </w:rPr>
              <w:t>LCS(tree, team)</w:t>
            </w:r>
          </w:p>
        </w:tc>
      </w:tr>
    </w:tbl>
    <w:p w:rsidR="004C025C" w:rsidRDefault="004C025C" w:rsidP="004C025C"/>
    <w:p w:rsidR="00723E7B" w:rsidRDefault="00723E7B" w:rsidP="00723E7B">
      <w:pPr>
        <w:jc w:val="both"/>
      </w:pPr>
      <w:r>
        <w:t xml:space="preserve">The rows will represent subsequences (substrings) of the first string ("tree"); the first row will represent a substring with length 0 (an empty string), the second row will represent a substring of length 1 ("t"), the third row will represent a substring of length 2 </w:t>
      </w:r>
      <w:r>
        <w:rPr>
          <w:noProof/>
        </w:rPr>
        <w:t>("tr")</w:t>
      </w:r>
      <w:r>
        <w:t>, etc. The last row will represent a substring of length 4 which is the entire string "tree".</w:t>
      </w:r>
    </w:p>
    <w:p w:rsidR="00723E7B" w:rsidRDefault="00723E7B" w:rsidP="00723E7B">
      <w:pPr>
        <w:jc w:val="both"/>
      </w:pPr>
      <w:r>
        <w:t>The columns will represent the substrings of the second string ("team"), again starting with an empty string and ending with the entire string.</w:t>
      </w:r>
    </w:p>
    <w:p w:rsidR="00011159" w:rsidRDefault="00011159" w:rsidP="00723E7B">
      <w:pPr>
        <w:jc w:val="both"/>
      </w:pPr>
      <w:r>
        <w:t xml:space="preserve">In each cell, we’ll enter the length of the LCS of the two substrings – the substring of the first string (the rows) and the second string (the columns). E.g., in the table above, cell (2, 2) will represent the LCS of </w:t>
      </w:r>
      <w:r>
        <w:rPr>
          <w:noProof/>
        </w:rPr>
        <w:t>"tr"</w:t>
      </w:r>
      <w:r>
        <w:t xml:space="preserve"> and </w:t>
      </w:r>
      <w:r>
        <w:rPr>
          <w:noProof/>
        </w:rPr>
        <w:t>"te"</w:t>
      </w:r>
      <w:r w:rsidR="002C3674">
        <w:rPr>
          <w:noProof/>
        </w:rPr>
        <w:t>.</w:t>
      </w:r>
      <w:r w:rsidR="002E2BA5">
        <w:rPr>
          <w:noProof/>
        </w:rPr>
        <w:t xml:space="preserve"> Note that we assume that an empty string does not have anything in common with any other string, therefore row 0 and column 0 will be filled with zeros.</w:t>
      </w:r>
    </w:p>
    <w:p w:rsidR="004C025C" w:rsidRDefault="00011159" w:rsidP="00011159">
      <w:pPr>
        <w:pStyle w:val="Heading2"/>
      </w:pPr>
      <w:r>
        <w:t xml:space="preserve">Find </w:t>
      </w:r>
      <w:r w:rsidR="00722360">
        <w:t xml:space="preserve">the </w:t>
      </w:r>
      <w:r>
        <w:t xml:space="preserve">LCS for </w:t>
      </w:r>
      <w:r w:rsidR="00692C8D">
        <w:t>Every Combination of</w:t>
      </w:r>
      <w:r>
        <w:t xml:space="preserve"> Substrings</w:t>
      </w:r>
    </w:p>
    <w:p w:rsidR="00011159" w:rsidRDefault="00886B68" w:rsidP="00011159">
      <w:pPr>
        <w:jc w:val="both"/>
      </w:pPr>
      <w:r>
        <w:t xml:space="preserve">We know what to do – create a matrix of integers and calculate the LCS </w:t>
      </w:r>
      <w:r w:rsidR="002C3674">
        <w:t xml:space="preserve">length </w:t>
      </w:r>
      <w:r>
        <w:t>for each cell. Let’s begin.</w:t>
      </w:r>
    </w:p>
    <w:p w:rsidR="00886B68" w:rsidRDefault="00886B68" w:rsidP="00011159">
      <w:pPr>
        <w:jc w:val="both"/>
      </w:pPr>
      <w:r>
        <w:t>The matrix should have 1 more row than the number of characters in the first string and 1 more column than the number of characters in the second string (the first row and column are the empty substrings). Therefore:</w:t>
      </w:r>
    </w:p>
    <w:p w:rsidR="00886B68" w:rsidRDefault="00886B68" w:rsidP="00886B68">
      <w:pPr>
        <w:jc w:val="center"/>
      </w:pPr>
      <w:r w:rsidRPr="00886B68">
        <w:rPr>
          <w:noProof/>
        </w:rPr>
        <w:drawing>
          <wp:inline distT="0" distB="0" distL="0" distR="0" wp14:anchorId="41406A15" wp14:editId="2C730EBD">
            <wp:extent cx="3104866" cy="672188"/>
            <wp:effectExtent l="19050" t="19050" r="19685"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8396" cy="681612"/>
                    </a:xfrm>
                    <a:prstGeom prst="rect">
                      <a:avLst/>
                    </a:prstGeom>
                    <a:ln>
                      <a:solidFill>
                        <a:schemeClr val="tx1"/>
                      </a:solidFill>
                    </a:ln>
                  </pic:spPr>
                </pic:pic>
              </a:graphicData>
            </a:graphic>
          </wp:inline>
        </w:drawing>
      </w:r>
    </w:p>
    <w:p w:rsidR="00886B68" w:rsidRDefault="00886B68" w:rsidP="00011159">
      <w:pPr>
        <w:jc w:val="both"/>
      </w:pPr>
      <w:r>
        <w:t xml:space="preserve">Now, we have to iterate each cell </w:t>
      </w:r>
      <w:r w:rsidR="00F17D50">
        <w:t xml:space="preserve">of </w:t>
      </w:r>
      <w:r w:rsidR="00F17D50" w:rsidRPr="00F17D50">
        <w:rPr>
          <w:rStyle w:val="CodeChar"/>
        </w:rPr>
        <w:t>lcs[,]</w:t>
      </w:r>
      <w:r w:rsidR="00F17D50">
        <w:t xml:space="preserve"> </w:t>
      </w:r>
      <w:r>
        <w:t xml:space="preserve">from top to bottom and from left to right and decide what number to put in that cell. Remember, at each step we already have the results from previous steps, so we can build on that. We have two distinct cases: </w:t>
      </w:r>
    </w:p>
    <w:p w:rsidR="0037622F" w:rsidRDefault="00886B68" w:rsidP="00886B68">
      <w:pPr>
        <w:pStyle w:val="ListParagraph"/>
        <w:numPr>
          <w:ilvl w:val="0"/>
          <w:numId w:val="15"/>
        </w:numPr>
        <w:jc w:val="both"/>
      </w:pPr>
      <w:r>
        <w:t>The last character of the first substring is equal to the last character of the second substring</w:t>
      </w:r>
    </w:p>
    <w:p w:rsidR="00886B68" w:rsidRDefault="0037622F" w:rsidP="0037622F">
      <w:pPr>
        <w:jc w:val="both"/>
      </w:pPr>
      <w:r>
        <w:t>T</w:t>
      </w:r>
      <w:r w:rsidR="00886B68">
        <w:t>his means that, compared to the cell which is to the left an</w:t>
      </w:r>
      <w:r w:rsidR="00BB2C11">
        <w:t>d</w:t>
      </w:r>
      <w:r w:rsidR="00886B68">
        <w:t xml:space="preserve"> up of the current one, the length of the current cell’s LCS is greater by 1. Why? The cell to the left and up of the current one will hold the LCS of two substrings which are shorter by 1 than the current substrings; basically the last character (which is the same) won’t be present. Adding that same character to both substrings</w:t>
      </w:r>
      <w:r w:rsidR="002C3674">
        <w:t>,</w:t>
      </w:r>
      <w:r w:rsidR="00886B68">
        <w:t xml:space="preserve"> we</w:t>
      </w:r>
      <w:r w:rsidR="002C3674">
        <w:t>’ll</w:t>
      </w:r>
      <w:r w:rsidR="00886B68">
        <w:t xml:space="preserve"> obtain the current cell and an LCS greater by 1.</w:t>
      </w:r>
    </w:p>
    <w:p w:rsidR="0037622F" w:rsidRDefault="00886B68" w:rsidP="00886B68">
      <w:pPr>
        <w:pStyle w:val="ListParagraph"/>
        <w:numPr>
          <w:ilvl w:val="0"/>
          <w:numId w:val="15"/>
        </w:numPr>
        <w:jc w:val="both"/>
      </w:pPr>
      <w:r>
        <w:lastRenderedPageBreak/>
        <w:t>The last character of the first substring is different from the last character of the second substring</w:t>
      </w:r>
    </w:p>
    <w:p w:rsidR="00886B68" w:rsidRDefault="0037622F" w:rsidP="0037622F">
      <w:pPr>
        <w:jc w:val="both"/>
      </w:pPr>
      <w:r>
        <w:t>W</w:t>
      </w:r>
      <w:r w:rsidR="00886B68">
        <w:t xml:space="preserve">e </w:t>
      </w:r>
      <w:r>
        <w:t>know the LCS of all substrings shorter than the current ones. The longest LCS so far should be one of two – the one directly above or the one directly to the left</w:t>
      </w:r>
      <w:r w:rsidR="00887CC1">
        <w:t xml:space="preserve"> of the current cell</w:t>
      </w:r>
      <w:r>
        <w:t>. Adding a character to one of the substrings used to calculate these two LCSs doesn’t have any effect, therefore, the current cell’s LCS is the larger of the two.</w:t>
      </w:r>
    </w:p>
    <w:p w:rsidR="0037622F" w:rsidRDefault="0037622F" w:rsidP="0037622F">
      <w:pPr>
        <w:jc w:val="both"/>
      </w:pPr>
      <w:r>
        <w:t>Complete the if-statement following the logic above:</w:t>
      </w:r>
    </w:p>
    <w:p w:rsidR="0037622F" w:rsidRDefault="0037622F" w:rsidP="0037622F">
      <w:pPr>
        <w:jc w:val="center"/>
      </w:pPr>
      <w:r w:rsidRPr="0037622F">
        <w:rPr>
          <w:noProof/>
        </w:rPr>
        <w:drawing>
          <wp:inline distT="0" distB="0" distL="0" distR="0" wp14:anchorId="4D15559E" wp14:editId="010CAC90">
            <wp:extent cx="4292221" cy="2037408"/>
            <wp:effectExtent l="19050" t="19050" r="13335"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6989" cy="2053912"/>
                    </a:xfrm>
                    <a:prstGeom prst="rect">
                      <a:avLst/>
                    </a:prstGeom>
                    <a:ln>
                      <a:solidFill>
                        <a:schemeClr val="tx1"/>
                      </a:solidFill>
                    </a:ln>
                  </pic:spPr>
                </pic:pic>
              </a:graphicData>
            </a:graphic>
          </wp:inline>
        </w:drawing>
      </w:r>
    </w:p>
    <w:p w:rsidR="0037622F" w:rsidRDefault="0037622F" w:rsidP="0037622F">
      <w:pPr>
        <w:jc w:val="both"/>
      </w:pPr>
      <w:r>
        <w:t xml:space="preserve">Once done, the </w:t>
      </w:r>
      <w:r w:rsidR="00C479DF">
        <w:t>matrix</w:t>
      </w:r>
      <w:r>
        <w:t xml:space="preserve"> should be filled with the length of each LCS, like so:</w:t>
      </w:r>
    </w:p>
    <w:tbl>
      <w:tblPr>
        <w:tblStyle w:val="TableGrid"/>
        <w:tblW w:w="0" w:type="auto"/>
        <w:jc w:val="center"/>
        <w:tblLook w:val="04A0" w:firstRow="1" w:lastRow="0" w:firstColumn="1" w:lastColumn="0" w:noHBand="0" w:noVBand="1"/>
      </w:tblPr>
      <w:tblGrid>
        <w:gridCol w:w="436"/>
        <w:gridCol w:w="1018"/>
        <w:gridCol w:w="788"/>
        <w:gridCol w:w="1198"/>
        <w:gridCol w:w="403"/>
        <w:gridCol w:w="1417"/>
        <w:gridCol w:w="403"/>
        <w:gridCol w:w="1522"/>
        <w:gridCol w:w="403"/>
        <w:gridCol w:w="1698"/>
        <w:gridCol w:w="403"/>
      </w:tblGrid>
      <w:tr w:rsidR="0037622F" w:rsidRPr="00517F91" w:rsidTr="007B66A7">
        <w:trPr>
          <w:gridAfter w:val="1"/>
          <w:wAfter w:w="403" w:type="dxa"/>
          <w:jc w:val="center"/>
        </w:trPr>
        <w:tc>
          <w:tcPr>
            <w:tcW w:w="436" w:type="dxa"/>
            <w:tcBorders>
              <w:top w:val="nil"/>
              <w:left w:val="nil"/>
              <w:bottom w:val="nil"/>
              <w:right w:val="nil"/>
            </w:tcBorders>
            <w:vAlign w:val="center"/>
          </w:tcPr>
          <w:p w:rsidR="0037622F" w:rsidRPr="00517F91" w:rsidRDefault="0037622F" w:rsidP="001A392F">
            <w:pPr>
              <w:jc w:val="center"/>
              <w:rPr>
                <w:noProof/>
              </w:rPr>
            </w:pPr>
          </w:p>
        </w:tc>
        <w:tc>
          <w:tcPr>
            <w:tcW w:w="1018" w:type="dxa"/>
            <w:tcBorders>
              <w:top w:val="nil"/>
              <w:left w:val="nil"/>
              <w:bottom w:val="single" w:sz="4" w:space="0" w:color="auto"/>
              <w:right w:val="nil"/>
            </w:tcBorders>
            <w:vAlign w:val="center"/>
          </w:tcPr>
          <w:p w:rsidR="0037622F" w:rsidRPr="00517F91" w:rsidRDefault="0037622F" w:rsidP="001A392F">
            <w:pPr>
              <w:jc w:val="center"/>
              <w:rPr>
                <w:noProof/>
              </w:rPr>
            </w:pPr>
          </w:p>
        </w:tc>
        <w:tc>
          <w:tcPr>
            <w:tcW w:w="1986" w:type="dxa"/>
            <w:gridSpan w:val="2"/>
            <w:tcBorders>
              <w:top w:val="nil"/>
              <w:left w:val="nil"/>
              <w:bottom w:val="single" w:sz="4" w:space="0" w:color="auto"/>
              <w:right w:val="nil"/>
            </w:tcBorders>
            <w:shd w:val="clear" w:color="auto" w:fill="D9D9D9" w:themeFill="background1" w:themeFillShade="D9"/>
            <w:vAlign w:val="center"/>
          </w:tcPr>
          <w:p w:rsidR="0037622F" w:rsidRPr="00517F91" w:rsidRDefault="0037622F" w:rsidP="001A392F">
            <w:pPr>
              <w:jc w:val="center"/>
              <w:rPr>
                <w:noProof/>
              </w:rPr>
            </w:pPr>
            <w:r w:rsidRPr="00517F91">
              <w:rPr>
                <w:noProof/>
              </w:rPr>
              <w:t>t</w:t>
            </w:r>
          </w:p>
        </w:tc>
        <w:tc>
          <w:tcPr>
            <w:tcW w:w="1820" w:type="dxa"/>
            <w:gridSpan w:val="2"/>
            <w:tcBorders>
              <w:top w:val="nil"/>
              <w:left w:val="nil"/>
              <w:bottom w:val="single" w:sz="4" w:space="0" w:color="auto"/>
              <w:right w:val="nil"/>
            </w:tcBorders>
            <w:shd w:val="clear" w:color="auto" w:fill="D9D9D9" w:themeFill="background1" w:themeFillShade="D9"/>
            <w:vAlign w:val="center"/>
          </w:tcPr>
          <w:p w:rsidR="0037622F" w:rsidRPr="00517F91" w:rsidRDefault="0037622F" w:rsidP="001A392F">
            <w:pPr>
              <w:jc w:val="center"/>
              <w:rPr>
                <w:noProof/>
              </w:rPr>
            </w:pPr>
            <w:r w:rsidRPr="00517F91">
              <w:rPr>
                <w:noProof/>
              </w:rPr>
              <w:t>e</w:t>
            </w:r>
          </w:p>
        </w:tc>
        <w:tc>
          <w:tcPr>
            <w:tcW w:w="1925" w:type="dxa"/>
            <w:gridSpan w:val="2"/>
            <w:tcBorders>
              <w:top w:val="nil"/>
              <w:left w:val="nil"/>
              <w:bottom w:val="single" w:sz="4" w:space="0" w:color="auto"/>
              <w:right w:val="nil"/>
            </w:tcBorders>
            <w:shd w:val="clear" w:color="auto" w:fill="D9D9D9" w:themeFill="background1" w:themeFillShade="D9"/>
            <w:vAlign w:val="center"/>
          </w:tcPr>
          <w:p w:rsidR="0037622F" w:rsidRPr="00517F91" w:rsidRDefault="0037622F" w:rsidP="001A392F">
            <w:pPr>
              <w:jc w:val="center"/>
              <w:rPr>
                <w:noProof/>
              </w:rPr>
            </w:pPr>
            <w:r w:rsidRPr="00517F91">
              <w:rPr>
                <w:noProof/>
              </w:rPr>
              <w:t>a</w:t>
            </w:r>
          </w:p>
        </w:tc>
        <w:tc>
          <w:tcPr>
            <w:tcW w:w="2101" w:type="dxa"/>
            <w:gridSpan w:val="2"/>
            <w:tcBorders>
              <w:top w:val="nil"/>
              <w:left w:val="nil"/>
              <w:bottom w:val="single" w:sz="4" w:space="0" w:color="auto"/>
              <w:right w:val="nil"/>
            </w:tcBorders>
            <w:shd w:val="clear" w:color="auto" w:fill="D9D9D9" w:themeFill="background1" w:themeFillShade="D9"/>
            <w:vAlign w:val="center"/>
          </w:tcPr>
          <w:p w:rsidR="0037622F" w:rsidRPr="00517F91" w:rsidRDefault="0037622F" w:rsidP="001A392F">
            <w:pPr>
              <w:jc w:val="center"/>
              <w:rPr>
                <w:noProof/>
              </w:rPr>
            </w:pPr>
            <w:r w:rsidRPr="00517F91">
              <w:rPr>
                <w:noProof/>
              </w:rPr>
              <w:t>m</w:t>
            </w:r>
          </w:p>
        </w:tc>
      </w:tr>
      <w:tr w:rsidR="007B66A7" w:rsidRPr="00517F91" w:rsidTr="007B66A7">
        <w:trPr>
          <w:jc w:val="center"/>
        </w:trPr>
        <w:tc>
          <w:tcPr>
            <w:tcW w:w="436" w:type="dxa"/>
            <w:tcBorders>
              <w:top w:val="nil"/>
              <w:left w:val="nil"/>
              <w:bottom w:val="nil"/>
              <w:right w:val="single" w:sz="4" w:space="0" w:color="auto"/>
            </w:tcBorders>
            <w:vAlign w:val="center"/>
          </w:tcPr>
          <w:p w:rsidR="007B66A7" w:rsidRPr="00517F91" w:rsidRDefault="007B66A7" w:rsidP="007B66A7">
            <w:pPr>
              <w:jc w:val="center"/>
              <w:rPr>
                <w:noProof/>
              </w:rPr>
            </w:pPr>
          </w:p>
        </w:tc>
        <w:tc>
          <w:tcPr>
            <w:tcW w:w="1806" w:type="dxa"/>
            <w:gridSpan w:val="2"/>
            <w:tcBorders>
              <w:top w:val="single" w:sz="4" w:space="0" w:color="auto"/>
              <w:left w:val="single" w:sz="4" w:space="0" w:color="auto"/>
            </w:tcBorders>
            <w:vAlign w:val="center"/>
          </w:tcPr>
          <w:p w:rsidR="007B66A7" w:rsidRDefault="007B66A7" w:rsidP="007B66A7">
            <w:pPr>
              <w:jc w:val="center"/>
              <w:rPr>
                <w:noProof/>
              </w:rPr>
            </w:pPr>
            <w:r>
              <w:rPr>
                <w:noProof/>
              </w:rPr>
              <w:t>0</w:t>
            </w:r>
          </w:p>
          <w:p w:rsidR="007B66A7" w:rsidRPr="00517F91" w:rsidRDefault="007B66A7" w:rsidP="007B66A7">
            <w:pPr>
              <w:jc w:val="center"/>
              <w:rPr>
                <w:noProof/>
              </w:rPr>
            </w:pPr>
            <w:r>
              <w:rPr>
                <w:noProof/>
              </w:rPr>
              <w:t>LCS("", "") = ""</w:t>
            </w:r>
          </w:p>
        </w:tc>
        <w:tc>
          <w:tcPr>
            <w:tcW w:w="1601" w:type="dxa"/>
            <w:gridSpan w:val="2"/>
            <w:tcBorders>
              <w:top w:val="single" w:sz="4" w:space="0" w:color="auto"/>
            </w:tcBorders>
            <w:vAlign w:val="center"/>
          </w:tcPr>
          <w:p w:rsidR="007B66A7" w:rsidRDefault="007B66A7" w:rsidP="007B66A7">
            <w:pPr>
              <w:jc w:val="center"/>
              <w:rPr>
                <w:noProof/>
              </w:rPr>
            </w:pPr>
            <w:r>
              <w:rPr>
                <w:noProof/>
              </w:rPr>
              <w:t>0</w:t>
            </w:r>
          </w:p>
          <w:p w:rsidR="007B66A7" w:rsidRPr="00517F91" w:rsidRDefault="007B66A7" w:rsidP="007B66A7">
            <w:pPr>
              <w:jc w:val="center"/>
              <w:rPr>
                <w:noProof/>
              </w:rPr>
            </w:pPr>
            <w:r>
              <w:rPr>
                <w:noProof/>
              </w:rPr>
              <w:t>LCS("", t) = ""</w:t>
            </w:r>
          </w:p>
        </w:tc>
        <w:tc>
          <w:tcPr>
            <w:tcW w:w="1820" w:type="dxa"/>
            <w:gridSpan w:val="2"/>
            <w:tcBorders>
              <w:top w:val="single" w:sz="4" w:space="0" w:color="auto"/>
            </w:tcBorders>
            <w:vAlign w:val="center"/>
          </w:tcPr>
          <w:p w:rsidR="007B66A7" w:rsidRDefault="007B66A7" w:rsidP="007B66A7">
            <w:pPr>
              <w:jc w:val="center"/>
              <w:rPr>
                <w:noProof/>
              </w:rPr>
            </w:pPr>
            <w:r>
              <w:rPr>
                <w:noProof/>
              </w:rPr>
              <w:t>0</w:t>
            </w:r>
          </w:p>
          <w:p w:rsidR="007B66A7" w:rsidRPr="00517F91" w:rsidRDefault="007B66A7" w:rsidP="007B66A7">
            <w:pPr>
              <w:jc w:val="center"/>
              <w:rPr>
                <w:noProof/>
              </w:rPr>
            </w:pPr>
            <w:r>
              <w:rPr>
                <w:noProof/>
              </w:rPr>
              <w:t>LCS("", te) = ""</w:t>
            </w:r>
          </w:p>
        </w:tc>
        <w:tc>
          <w:tcPr>
            <w:tcW w:w="1925" w:type="dxa"/>
            <w:gridSpan w:val="2"/>
            <w:tcBorders>
              <w:top w:val="single" w:sz="4" w:space="0" w:color="auto"/>
            </w:tcBorders>
            <w:vAlign w:val="center"/>
          </w:tcPr>
          <w:p w:rsidR="007B66A7" w:rsidRDefault="007B66A7" w:rsidP="007B66A7">
            <w:pPr>
              <w:jc w:val="center"/>
              <w:rPr>
                <w:noProof/>
              </w:rPr>
            </w:pPr>
            <w:r>
              <w:rPr>
                <w:noProof/>
              </w:rPr>
              <w:t>0</w:t>
            </w:r>
          </w:p>
          <w:p w:rsidR="007B66A7" w:rsidRPr="00517F91" w:rsidRDefault="007B66A7" w:rsidP="007B66A7">
            <w:pPr>
              <w:jc w:val="center"/>
              <w:rPr>
                <w:noProof/>
              </w:rPr>
            </w:pPr>
            <w:r>
              <w:rPr>
                <w:noProof/>
              </w:rPr>
              <w:t>LCS("", tea) = ""</w:t>
            </w:r>
          </w:p>
        </w:tc>
        <w:tc>
          <w:tcPr>
            <w:tcW w:w="2101" w:type="dxa"/>
            <w:gridSpan w:val="2"/>
            <w:tcBorders>
              <w:top w:val="single" w:sz="4" w:space="0" w:color="auto"/>
            </w:tcBorders>
            <w:vAlign w:val="center"/>
          </w:tcPr>
          <w:p w:rsidR="007B66A7" w:rsidRDefault="007B66A7" w:rsidP="007B66A7">
            <w:pPr>
              <w:jc w:val="center"/>
              <w:rPr>
                <w:noProof/>
              </w:rPr>
            </w:pPr>
            <w:r>
              <w:rPr>
                <w:noProof/>
              </w:rPr>
              <w:t>0</w:t>
            </w:r>
          </w:p>
          <w:p w:rsidR="007B66A7" w:rsidRPr="00517F91" w:rsidRDefault="007B66A7" w:rsidP="007B66A7">
            <w:pPr>
              <w:jc w:val="center"/>
              <w:rPr>
                <w:noProof/>
              </w:rPr>
            </w:pPr>
            <w:r>
              <w:rPr>
                <w:noProof/>
              </w:rPr>
              <w:t>LCS("", team) = ""</w:t>
            </w:r>
          </w:p>
        </w:tc>
      </w:tr>
      <w:tr w:rsidR="007B66A7" w:rsidRPr="00517F91" w:rsidTr="007B66A7">
        <w:trPr>
          <w:jc w:val="center"/>
        </w:trPr>
        <w:tc>
          <w:tcPr>
            <w:tcW w:w="436" w:type="dxa"/>
            <w:tcBorders>
              <w:top w:val="nil"/>
              <w:left w:val="nil"/>
              <w:bottom w:val="nil"/>
              <w:right w:val="single" w:sz="4" w:space="0" w:color="auto"/>
            </w:tcBorders>
            <w:shd w:val="clear" w:color="auto" w:fill="D9D9D9" w:themeFill="background1" w:themeFillShade="D9"/>
            <w:vAlign w:val="center"/>
          </w:tcPr>
          <w:p w:rsidR="007B66A7" w:rsidRPr="00517F91" w:rsidRDefault="007B66A7" w:rsidP="007B66A7">
            <w:pPr>
              <w:jc w:val="center"/>
              <w:rPr>
                <w:noProof/>
              </w:rPr>
            </w:pPr>
            <w:r w:rsidRPr="00517F91">
              <w:rPr>
                <w:noProof/>
              </w:rPr>
              <w:t>t</w:t>
            </w:r>
          </w:p>
        </w:tc>
        <w:tc>
          <w:tcPr>
            <w:tcW w:w="1806" w:type="dxa"/>
            <w:gridSpan w:val="2"/>
            <w:tcBorders>
              <w:left w:val="single" w:sz="4" w:space="0" w:color="auto"/>
            </w:tcBorders>
            <w:vAlign w:val="center"/>
          </w:tcPr>
          <w:p w:rsidR="007B66A7" w:rsidRDefault="007B66A7" w:rsidP="007B66A7">
            <w:pPr>
              <w:jc w:val="center"/>
              <w:rPr>
                <w:noProof/>
              </w:rPr>
            </w:pPr>
            <w:r>
              <w:rPr>
                <w:noProof/>
              </w:rPr>
              <w:t>0</w:t>
            </w:r>
          </w:p>
          <w:p w:rsidR="007B66A7" w:rsidRPr="00517F91" w:rsidRDefault="007B66A7" w:rsidP="007B66A7">
            <w:pPr>
              <w:jc w:val="center"/>
              <w:rPr>
                <w:noProof/>
              </w:rPr>
            </w:pPr>
            <w:r>
              <w:rPr>
                <w:noProof/>
              </w:rPr>
              <w:t>LCS(t, "") = ""</w:t>
            </w:r>
          </w:p>
        </w:tc>
        <w:tc>
          <w:tcPr>
            <w:tcW w:w="1601"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 t) = t</w:t>
            </w:r>
          </w:p>
        </w:tc>
        <w:tc>
          <w:tcPr>
            <w:tcW w:w="1820"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 te) = t</w:t>
            </w:r>
          </w:p>
        </w:tc>
        <w:tc>
          <w:tcPr>
            <w:tcW w:w="1925"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 tea) = t</w:t>
            </w:r>
          </w:p>
        </w:tc>
        <w:tc>
          <w:tcPr>
            <w:tcW w:w="2101"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 team) = t</w:t>
            </w:r>
          </w:p>
        </w:tc>
      </w:tr>
      <w:tr w:rsidR="007B66A7" w:rsidRPr="00517F91" w:rsidTr="007B66A7">
        <w:trPr>
          <w:jc w:val="center"/>
        </w:trPr>
        <w:tc>
          <w:tcPr>
            <w:tcW w:w="436" w:type="dxa"/>
            <w:tcBorders>
              <w:top w:val="nil"/>
              <w:left w:val="nil"/>
              <w:bottom w:val="nil"/>
              <w:right w:val="single" w:sz="4" w:space="0" w:color="auto"/>
            </w:tcBorders>
            <w:shd w:val="clear" w:color="auto" w:fill="D9D9D9" w:themeFill="background1" w:themeFillShade="D9"/>
            <w:vAlign w:val="center"/>
          </w:tcPr>
          <w:p w:rsidR="007B66A7" w:rsidRPr="00517F91" w:rsidRDefault="007B66A7" w:rsidP="007B66A7">
            <w:pPr>
              <w:jc w:val="center"/>
              <w:rPr>
                <w:noProof/>
              </w:rPr>
            </w:pPr>
            <w:r w:rsidRPr="00517F91">
              <w:rPr>
                <w:noProof/>
              </w:rPr>
              <w:t>r</w:t>
            </w:r>
          </w:p>
        </w:tc>
        <w:tc>
          <w:tcPr>
            <w:tcW w:w="1806" w:type="dxa"/>
            <w:gridSpan w:val="2"/>
            <w:tcBorders>
              <w:left w:val="single" w:sz="4" w:space="0" w:color="auto"/>
            </w:tcBorders>
            <w:vAlign w:val="center"/>
          </w:tcPr>
          <w:p w:rsidR="007B66A7" w:rsidRDefault="007B66A7" w:rsidP="007B66A7">
            <w:pPr>
              <w:jc w:val="center"/>
              <w:rPr>
                <w:noProof/>
              </w:rPr>
            </w:pPr>
            <w:r>
              <w:rPr>
                <w:noProof/>
              </w:rPr>
              <w:t>0</w:t>
            </w:r>
          </w:p>
          <w:p w:rsidR="007B66A7" w:rsidRPr="00517F91" w:rsidRDefault="007B66A7" w:rsidP="007B66A7">
            <w:pPr>
              <w:jc w:val="center"/>
              <w:rPr>
                <w:noProof/>
              </w:rPr>
            </w:pPr>
            <w:r>
              <w:rPr>
                <w:noProof/>
              </w:rPr>
              <w:t>LCS(tr, "") = ""</w:t>
            </w:r>
          </w:p>
        </w:tc>
        <w:tc>
          <w:tcPr>
            <w:tcW w:w="1601"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LCS(tr, t) = t</w:t>
            </w:r>
          </w:p>
        </w:tc>
        <w:tc>
          <w:tcPr>
            <w:tcW w:w="1820"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LCS(tr, te) = t</w:t>
            </w:r>
          </w:p>
        </w:tc>
        <w:tc>
          <w:tcPr>
            <w:tcW w:w="1925"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LCS(tr, tea) = t</w:t>
            </w:r>
          </w:p>
        </w:tc>
        <w:tc>
          <w:tcPr>
            <w:tcW w:w="2101"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LCS(tr, team) = t</w:t>
            </w:r>
          </w:p>
        </w:tc>
      </w:tr>
      <w:tr w:rsidR="007B66A7" w:rsidRPr="00517F91" w:rsidTr="007B66A7">
        <w:trPr>
          <w:jc w:val="center"/>
        </w:trPr>
        <w:tc>
          <w:tcPr>
            <w:tcW w:w="436" w:type="dxa"/>
            <w:tcBorders>
              <w:top w:val="nil"/>
              <w:left w:val="nil"/>
              <w:bottom w:val="nil"/>
              <w:right w:val="single" w:sz="4" w:space="0" w:color="auto"/>
            </w:tcBorders>
            <w:shd w:val="clear" w:color="auto" w:fill="D9D9D9" w:themeFill="background1" w:themeFillShade="D9"/>
            <w:vAlign w:val="center"/>
          </w:tcPr>
          <w:p w:rsidR="007B66A7" w:rsidRPr="00517F91" w:rsidRDefault="007B66A7" w:rsidP="007B66A7">
            <w:pPr>
              <w:jc w:val="center"/>
              <w:rPr>
                <w:noProof/>
              </w:rPr>
            </w:pPr>
            <w:r w:rsidRPr="00517F91">
              <w:rPr>
                <w:noProof/>
              </w:rPr>
              <w:t>e</w:t>
            </w:r>
          </w:p>
        </w:tc>
        <w:tc>
          <w:tcPr>
            <w:tcW w:w="1806" w:type="dxa"/>
            <w:gridSpan w:val="2"/>
            <w:tcBorders>
              <w:left w:val="single" w:sz="4" w:space="0" w:color="auto"/>
            </w:tcBorders>
            <w:vAlign w:val="center"/>
          </w:tcPr>
          <w:p w:rsidR="007B66A7" w:rsidRDefault="007B66A7" w:rsidP="007B66A7">
            <w:pPr>
              <w:jc w:val="center"/>
              <w:rPr>
                <w:noProof/>
              </w:rPr>
            </w:pPr>
            <w:r>
              <w:rPr>
                <w:noProof/>
              </w:rPr>
              <w:t>0</w:t>
            </w:r>
          </w:p>
          <w:p w:rsidR="007B66A7" w:rsidRPr="00517F91" w:rsidRDefault="007B66A7" w:rsidP="007B66A7">
            <w:pPr>
              <w:jc w:val="center"/>
              <w:rPr>
                <w:noProof/>
              </w:rPr>
            </w:pPr>
            <w:r>
              <w:rPr>
                <w:noProof/>
              </w:rPr>
              <w:t>LCS(tre, "") = ""</w:t>
            </w:r>
          </w:p>
        </w:tc>
        <w:tc>
          <w:tcPr>
            <w:tcW w:w="1601"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LCS(tre, t) = t</w:t>
            </w:r>
          </w:p>
        </w:tc>
        <w:tc>
          <w:tcPr>
            <w:tcW w:w="1820" w:type="dxa"/>
            <w:gridSpan w:val="2"/>
            <w:vAlign w:val="center"/>
          </w:tcPr>
          <w:p w:rsidR="007B66A7" w:rsidRPr="00517F91" w:rsidRDefault="007B66A7" w:rsidP="007B66A7">
            <w:pPr>
              <w:jc w:val="center"/>
              <w:rPr>
                <w:noProof/>
              </w:rPr>
            </w:pPr>
            <w:r w:rsidRPr="00517F91">
              <w:rPr>
                <w:noProof/>
              </w:rPr>
              <w:t>2</w:t>
            </w:r>
          </w:p>
          <w:p w:rsidR="007B66A7" w:rsidRPr="00517F91" w:rsidRDefault="007B66A7" w:rsidP="007B66A7">
            <w:pPr>
              <w:jc w:val="center"/>
              <w:rPr>
                <w:noProof/>
              </w:rPr>
            </w:pPr>
            <w:r w:rsidRPr="00517F91">
              <w:rPr>
                <w:noProof/>
              </w:rPr>
              <w:t>LCS(tre, te) = te</w:t>
            </w:r>
          </w:p>
        </w:tc>
        <w:tc>
          <w:tcPr>
            <w:tcW w:w="1925" w:type="dxa"/>
            <w:gridSpan w:val="2"/>
            <w:vAlign w:val="center"/>
          </w:tcPr>
          <w:p w:rsidR="007B66A7" w:rsidRPr="00517F91" w:rsidRDefault="007B66A7" w:rsidP="007B66A7">
            <w:pPr>
              <w:jc w:val="center"/>
              <w:rPr>
                <w:noProof/>
              </w:rPr>
            </w:pPr>
            <w:r w:rsidRPr="00517F91">
              <w:rPr>
                <w:noProof/>
              </w:rPr>
              <w:t>2</w:t>
            </w:r>
          </w:p>
          <w:p w:rsidR="007B66A7" w:rsidRPr="00517F91" w:rsidRDefault="007B66A7" w:rsidP="007B66A7">
            <w:pPr>
              <w:jc w:val="center"/>
              <w:rPr>
                <w:noProof/>
              </w:rPr>
            </w:pPr>
            <w:r w:rsidRPr="00517F91">
              <w:rPr>
                <w:noProof/>
              </w:rPr>
              <w:t>LCS(tre, tea) = te</w:t>
            </w:r>
          </w:p>
        </w:tc>
        <w:tc>
          <w:tcPr>
            <w:tcW w:w="2101" w:type="dxa"/>
            <w:gridSpan w:val="2"/>
            <w:vAlign w:val="center"/>
          </w:tcPr>
          <w:p w:rsidR="007B66A7" w:rsidRPr="00517F91" w:rsidRDefault="007B66A7" w:rsidP="007B66A7">
            <w:pPr>
              <w:jc w:val="center"/>
              <w:rPr>
                <w:noProof/>
              </w:rPr>
            </w:pPr>
            <w:r w:rsidRPr="00517F91">
              <w:rPr>
                <w:noProof/>
              </w:rPr>
              <w:t>2</w:t>
            </w:r>
          </w:p>
          <w:p w:rsidR="007B66A7" w:rsidRPr="00517F91" w:rsidRDefault="007B66A7" w:rsidP="007B66A7">
            <w:pPr>
              <w:jc w:val="center"/>
              <w:rPr>
                <w:noProof/>
              </w:rPr>
            </w:pPr>
            <w:r w:rsidRPr="00517F91">
              <w:rPr>
                <w:noProof/>
              </w:rPr>
              <w:t>LCS(tre, team) = te</w:t>
            </w:r>
          </w:p>
        </w:tc>
      </w:tr>
      <w:tr w:rsidR="007B66A7" w:rsidRPr="00517F91" w:rsidTr="007B66A7">
        <w:trPr>
          <w:jc w:val="center"/>
        </w:trPr>
        <w:tc>
          <w:tcPr>
            <w:tcW w:w="436" w:type="dxa"/>
            <w:tcBorders>
              <w:top w:val="nil"/>
              <w:left w:val="nil"/>
              <w:bottom w:val="nil"/>
              <w:right w:val="single" w:sz="4" w:space="0" w:color="auto"/>
            </w:tcBorders>
            <w:shd w:val="clear" w:color="auto" w:fill="D9D9D9" w:themeFill="background1" w:themeFillShade="D9"/>
            <w:vAlign w:val="center"/>
          </w:tcPr>
          <w:p w:rsidR="007B66A7" w:rsidRPr="00517F91" w:rsidRDefault="007B66A7" w:rsidP="007B66A7">
            <w:pPr>
              <w:jc w:val="center"/>
              <w:rPr>
                <w:noProof/>
              </w:rPr>
            </w:pPr>
            <w:r w:rsidRPr="00517F91">
              <w:rPr>
                <w:noProof/>
              </w:rPr>
              <w:t>e</w:t>
            </w:r>
          </w:p>
        </w:tc>
        <w:tc>
          <w:tcPr>
            <w:tcW w:w="1806" w:type="dxa"/>
            <w:gridSpan w:val="2"/>
            <w:tcBorders>
              <w:left w:val="single" w:sz="4" w:space="0" w:color="auto"/>
            </w:tcBorders>
            <w:vAlign w:val="center"/>
          </w:tcPr>
          <w:p w:rsidR="007B66A7" w:rsidRDefault="007B66A7" w:rsidP="007B66A7">
            <w:pPr>
              <w:jc w:val="center"/>
              <w:rPr>
                <w:noProof/>
              </w:rPr>
            </w:pPr>
            <w:r>
              <w:rPr>
                <w:noProof/>
              </w:rPr>
              <w:t>0</w:t>
            </w:r>
          </w:p>
          <w:p w:rsidR="007B66A7" w:rsidRPr="00517F91" w:rsidRDefault="007B66A7" w:rsidP="007B66A7">
            <w:pPr>
              <w:jc w:val="center"/>
              <w:rPr>
                <w:noProof/>
              </w:rPr>
            </w:pPr>
            <w:r>
              <w:rPr>
                <w:noProof/>
              </w:rPr>
              <w:t>LCS(tree, "") = ""</w:t>
            </w:r>
          </w:p>
        </w:tc>
        <w:tc>
          <w:tcPr>
            <w:tcW w:w="1601" w:type="dxa"/>
            <w:gridSpan w:val="2"/>
            <w:vAlign w:val="center"/>
          </w:tcPr>
          <w:p w:rsidR="007B66A7" w:rsidRPr="00517F91" w:rsidRDefault="007B66A7" w:rsidP="007B66A7">
            <w:pPr>
              <w:jc w:val="center"/>
              <w:rPr>
                <w:noProof/>
              </w:rPr>
            </w:pPr>
            <w:r w:rsidRPr="00517F91">
              <w:rPr>
                <w:noProof/>
              </w:rPr>
              <w:t>1</w:t>
            </w:r>
          </w:p>
          <w:p w:rsidR="007B66A7" w:rsidRPr="00517F91" w:rsidRDefault="007B66A7" w:rsidP="007B66A7">
            <w:pPr>
              <w:jc w:val="center"/>
              <w:rPr>
                <w:noProof/>
              </w:rPr>
            </w:pPr>
            <w:r w:rsidRPr="00517F91">
              <w:rPr>
                <w:noProof/>
              </w:rPr>
              <w:t>LCS(tree, t) = t</w:t>
            </w:r>
          </w:p>
        </w:tc>
        <w:tc>
          <w:tcPr>
            <w:tcW w:w="1820" w:type="dxa"/>
            <w:gridSpan w:val="2"/>
            <w:vAlign w:val="center"/>
          </w:tcPr>
          <w:p w:rsidR="007B66A7" w:rsidRPr="00517F91" w:rsidRDefault="007B66A7" w:rsidP="007B66A7">
            <w:pPr>
              <w:jc w:val="center"/>
              <w:rPr>
                <w:noProof/>
              </w:rPr>
            </w:pPr>
            <w:r w:rsidRPr="00517F91">
              <w:rPr>
                <w:noProof/>
              </w:rPr>
              <w:t>2</w:t>
            </w:r>
          </w:p>
          <w:p w:rsidR="007B66A7" w:rsidRPr="00517F91" w:rsidRDefault="007B66A7" w:rsidP="007B66A7">
            <w:pPr>
              <w:jc w:val="center"/>
              <w:rPr>
                <w:noProof/>
              </w:rPr>
            </w:pPr>
            <w:r w:rsidRPr="00517F91">
              <w:rPr>
                <w:noProof/>
              </w:rPr>
              <w:t>LCS(tree, te) = te</w:t>
            </w:r>
          </w:p>
        </w:tc>
        <w:tc>
          <w:tcPr>
            <w:tcW w:w="1925" w:type="dxa"/>
            <w:gridSpan w:val="2"/>
            <w:vAlign w:val="center"/>
          </w:tcPr>
          <w:p w:rsidR="007B66A7" w:rsidRPr="00517F91" w:rsidRDefault="007B66A7" w:rsidP="007B66A7">
            <w:pPr>
              <w:jc w:val="center"/>
              <w:rPr>
                <w:noProof/>
              </w:rPr>
            </w:pPr>
            <w:r w:rsidRPr="00517F91">
              <w:rPr>
                <w:noProof/>
              </w:rPr>
              <w:t>2</w:t>
            </w:r>
          </w:p>
          <w:p w:rsidR="007B66A7" w:rsidRPr="00517F91" w:rsidRDefault="007B66A7" w:rsidP="007B66A7">
            <w:pPr>
              <w:jc w:val="center"/>
              <w:rPr>
                <w:noProof/>
              </w:rPr>
            </w:pPr>
            <w:r w:rsidRPr="00517F91">
              <w:rPr>
                <w:noProof/>
              </w:rPr>
              <w:t>LCS(tree, tea) = te</w:t>
            </w:r>
          </w:p>
        </w:tc>
        <w:tc>
          <w:tcPr>
            <w:tcW w:w="2101" w:type="dxa"/>
            <w:gridSpan w:val="2"/>
            <w:vAlign w:val="center"/>
          </w:tcPr>
          <w:p w:rsidR="007B66A7" w:rsidRPr="00517F91" w:rsidRDefault="007B66A7" w:rsidP="007B66A7">
            <w:pPr>
              <w:jc w:val="center"/>
              <w:rPr>
                <w:noProof/>
              </w:rPr>
            </w:pPr>
            <w:r w:rsidRPr="00517F91">
              <w:rPr>
                <w:noProof/>
              </w:rPr>
              <w:t>2</w:t>
            </w:r>
          </w:p>
          <w:p w:rsidR="007B66A7" w:rsidRPr="00517F91" w:rsidRDefault="007B66A7" w:rsidP="007B66A7">
            <w:pPr>
              <w:jc w:val="center"/>
              <w:rPr>
                <w:noProof/>
              </w:rPr>
            </w:pPr>
            <w:r w:rsidRPr="00517F91">
              <w:rPr>
                <w:noProof/>
              </w:rPr>
              <w:t>LCS(tree, team) = te</w:t>
            </w:r>
          </w:p>
        </w:tc>
      </w:tr>
    </w:tbl>
    <w:p w:rsidR="0037622F" w:rsidRDefault="00887CC1" w:rsidP="0037622F">
      <w:pPr>
        <w:pStyle w:val="Heading2"/>
      </w:pPr>
      <w:r>
        <w:t xml:space="preserve"> Recover the LCS by Iterating the </w:t>
      </w:r>
      <w:r>
        <w:rPr>
          <w:noProof/>
        </w:rPr>
        <w:t>lcs[,]</w:t>
      </w:r>
      <w:r>
        <w:t xml:space="preserve"> Matrix</w:t>
      </w:r>
    </w:p>
    <w:p w:rsidR="00887CC1" w:rsidRDefault="00887CC1" w:rsidP="00A13BA8">
      <w:pPr>
        <w:jc w:val="both"/>
      </w:pPr>
      <w:r>
        <w:t>Once the table is filled, all we need to do is recover what we need from it. Let’s do this in a separate method</w:t>
      </w:r>
      <w:r w:rsidR="00A13BA8">
        <w:t xml:space="preserve">, </w:t>
      </w:r>
      <w:r w:rsidR="00A13BA8" w:rsidRPr="00A13BA8">
        <w:rPr>
          <w:rStyle w:val="CodeChar"/>
        </w:rPr>
        <w:t>RetrieveLCS(string firstStr, string secondStr, int[,] lcs)</w:t>
      </w:r>
      <w:r w:rsidR="00A13BA8">
        <w:t>.</w:t>
      </w:r>
    </w:p>
    <w:p w:rsidR="00887CC1" w:rsidRDefault="00887CC1" w:rsidP="0037622F">
      <w:pPr>
        <w:jc w:val="both"/>
      </w:pPr>
      <w:r>
        <w:t>We iterate the matrix starting from the bottom-right corner</w:t>
      </w:r>
      <w:r w:rsidR="00912F07">
        <w:t xml:space="preserve"> until we reach row 0 or column 0</w:t>
      </w:r>
      <w:r>
        <w:t xml:space="preserve">. We’ll fill the characters in a </w:t>
      </w:r>
      <w:r w:rsidRPr="00EB55A1">
        <w:rPr>
          <w:b/>
        </w:rPr>
        <w:t>List&lt;char&gt;</w:t>
      </w:r>
      <w:r>
        <w:t>.</w:t>
      </w:r>
    </w:p>
    <w:p w:rsidR="00887CC1" w:rsidRDefault="00887CC1" w:rsidP="0037622F">
      <w:pPr>
        <w:jc w:val="both"/>
      </w:pPr>
      <w:r>
        <w:t>Again, we have two distinct cases:</w:t>
      </w:r>
    </w:p>
    <w:p w:rsidR="00887CC1" w:rsidRDefault="00887CC1" w:rsidP="00887CC1">
      <w:pPr>
        <w:pStyle w:val="ListParagraph"/>
        <w:numPr>
          <w:ilvl w:val="0"/>
          <w:numId w:val="16"/>
        </w:numPr>
        <w:jc w:val="both"/>
      </w:pPr>
      <w:r>
        <w:t>The last characters of the two substrings are the same – add the character to the list and move to the cell which is to the left and above the current one. The logic is the same as the one we used to fill the matrix.</w:t>
      </w:r>
    </w:p>
    <w:p w:rsidR="00887CC1" w:rsidRDefault="00887CC1" w:rsidP="00887CC1">
      <w:pPr>
        <w:pStyle w:val="ListParagraph"/>
        <w:numPr>
          <w:ilvl w:val="0"/>
          <w:numId w:val="16"/>
        </w:numPr>
        <w:jc w:val="both"/>
      </w:pPr>
      <w:r>
        <w:t>The characters are different – we need to decide where to go next – up or left. We go to the cell which has the same LCS length as the current one (if both have the same length, it doesn’t really matter).</w:t>
      </w:r>
    </w:p>
    <w:p w:rsidR="00912F07" w:rsidRDefault="00912F07" w:rsidP="00912F07">
      <w:pPr>
        <w:jc w:val="center"/>
      </w:pPr>
      <w:r w:rsidRPr="00912F07">
        <w:rPr>
          <w:noProof/>
        </w:rPr>
        <w:lastRenderedPageBreak/>
        <w:drawing>
          <wp:inline distT="0" distB="0" distL="0" distR="0" wp14:anchorId="14F23AB0" wp14:editId="08CCF867">
            <wp:extent cx="3935168" cy="1978925"/>
            <wp:effectExtent l="19050" t="19050" r="27305" b="215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8138" cy="2000534"/>
                    </a:xfrm>
                    <a:prstGeom prst="rect">
                      <a:avLst/>
                    </a:prstGeom>
                    <a:ln>
                      <a:solidFill>
                        <a:schemeClr val="tx1"/>
                      </a:solidFill>
                    </a:ln>
                  </pic:spPr>
                </pic:pic>
              </a:graphicData>
            </a:graphic>
          </wp:inline>
        </w:drawing>
      </w:r>
    </w:p>
    <w:p w:rsidR="00912F07" w:rsidRDefault="00912F07" w:rsidP="00912F07">
      <w:pPr>
        <w:jc w:val="both"/>
      </w:pPr>
      <w:r>
        <w:t>Finally, since we obtained all the characters in reversed order, we need to reverse the list and return it as a string. We can do the following:</w:t>
      </w:r>
    </w:p>
    <w:p w:rsidR="00912F07" w:rsidRDefault="00912F07" w:rsidP="00912F07">
      <w:pPr>
        <w:jc w:val="center"/>
      </w:pPr>
      <w:r w:rsidRPr="00912F07">
        <w:rPr>
          <w:noProof/>
        </w:rPr>
        <w:drawing>
          <wp:inline distT="0" distB="0" distL="0" distR="0" wp14:anchorId="44BD163D" wp14:editId="1D1AE1E1">
            <wp:extent cx="2845559" cy="624819"/>
            <wp:effectExtent l="19050" t="19050" r="12065" b="234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1922" cy="630608"/>
                    </a:xfrm>
                    <a:prstGeom prst="rect">
                      <a:avLst/>
                    </a:prstGeom>
                    <a:ln>
                      <a:solidFill>
                        <a:schemeClr val="tx1"/>
                      </a:solidFill>
                    </a:ln>
                  </pic:spPr>
                </pic:pic>
              </a:graphicData>
            </a:graphic>
          </wp:inline>
        </w:drawing>
      </w:r>
    </w:p>
    <w:p w:rsidR="00912F07" w:rsidRDefault="00912F07" w:rsidP="00912F07">
      <w:pPr>
        <w:pStyle w:val="Heading2"/>
      </w:pPr>
      <w:r>
        <w:t xml:space="preserve"> Run the Unit Tests</w:t>
      </w:r>
    </w:p>
    <w:p w:rsidR="00912F07" w:rsidRDefault="00912F07" w:rsidP="00912F07">
      <w:r>
        <w:t>If you’ve completed the TODOs properly, the unit tests should pass:</w:t>
      </w:r>
    </w:p>
    <w:p w:rsidR="00912F07" w:rsidRPr="00912F07" w:rsidRDefault="00912F07" w:rsidP="00912F07">
      <w:pPr>
        <w:jc w:val="center"/>
      </w:pPr>
      <w:r w:rsidRPr="00912F07">
        <w:rPr>
          <w:noProof/>
        </w:rPr>
        <w:drawing>
          <wp:inline distT="0" distB="0" distL="0" distR="0" wp14:anchorId="67D5AE47" wp14:editId="1BA71F83">
            <wp:extent cx="3377821" cy="2114571"/>
            <wp:effectExtent l="19050" t="19050" r="1333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6089" cy="2119747"/>
                    </a:xfrm>
                    <a:prstGeom prst="rect">
                      <a:avLst/>
                    </a:prstGeom>
                    <a:ln>
                      <a:solidFill>
                        <a:schemeClr val="tx1"/>
                      </a:solidFill>
                    </a:ln>
                  </pic:spPr>
                </pic:pic>
              </a:graphicData>
            </a:graphic>
          </wp:inline>
        </w:drawing>
      </w:r>
    </w:p>
    <w:p w:rsidR="00887CC1" w:rsidRPr="00011159" w:rsidRDefault="00912F07" w:rsidP="00912F07">
      <w:pPr>
        <w:pStyle w:val="Heading2"/>
      </w:pPr>
      <w:r>
        <w:t xml:space="preserve"> Remove the Hardcoded Values</w:t>
      </w:r>
    </w:p>
    <w:p w:rsidR="00517F91" w:rsidRDefault="00912F07" w:rsidP="009B6F33">
      <w:pPr>
        <w:jc w:val="both"/>
      </w:pPr>
      <w:r>
        <w:t xml:space="preserve">If the unit tests passed, your program is correct. You can modify the </w:t>
      </w:r>
      <w:r w:rsidRPr="0059463A">
        <w:rPr>
          <w:rStyle w:val="CodeChar"/>
        </w:rPr>
        <w:t>Main()</w:t>
      </w:r>
      <w:r>
        <w:t xml:space="preserve"> method to receive the two strings from the console:</w:t>
      </w:r>
    </w:p>
    <w:p w:rsidR="00912F07" w:rsidRDefault="00912F07" w:rsidP="00912F07">
      <w:pPr>
        <w:jc w:val="center"/>
      </w:pPr>
      <w:r w:rsidRPr="00912F07">
        <w:rPr>
          <w:noProof/>
        </w:rPr>
        <w:drawing>
          <wp:inline distT="0" distB="0" distL="0" distR="0" wp14:anchorId="7C82F1A8" wp14:editId="4B785FFE">
            <wp:extent cx="2927445" cy="1006052"/>
            <wp:effectExtent l="19050" t="19050" r="25400" b="228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1832" cy="1014433"/>
                    </a:xfrm>
                    <a:prstGeom prst="rect">
                      <a:avLst/>
                    </a:prstGeom>
                    <a:ln>
                      <a:solidFill>
                        <a:schemeClr val="tx1"/>
                      </a:solidFill>
                    </a:ln>
                  </pic:spPr>
                </pic:pic>
              </a:graphicData>
            </a:graphic>
          </wp:inline>
        </w:drawing>
      </w:r>
    </w:p>
    <w:p w:rsidR="00912F07" w:rsidRDefault="00912F07" w:rsidP="00912F07">
      <w:pPr>
        <w:jc w:val="both"/>
      </w:pPr>
      <w:r>
        <w:t>That’s all!</w:t>
      </w:r>
    </w:p>
    <w:p w:rsidR="00470C53" w:rsidRDefault="00470C53" w:rsidP="00912F07">
      <w:pPr>
        <w:jc w:val="both"/>
      </w:pPr>
    </w:p>
    <w:p w:rsidR="003C1BC2" w:rsidRDefault="00E464C7" w:rsidP="009B6F33">
      <w:pPr>
        <w:pStyle w:val="Heading1"/>
        <w:jc w:val="both"/>
      </w:pPr>
      <w:r>
        <w:lastRenderedPageBreak/>
        <w:t xml:space="preserve">Part III – </w:t>
      </w:r>
      <w:r w:rsidR="000267B8">
        <w:t>Knapsack</w:t>
      </w:r>
    </w:p>
    <w:p w:rsidR="00AC467E" w:rsidRDefault="00AC467E" w:rsidP="00562A79">
      <w:pPr>
        <w:jc w:val="both"/>
        <w:rPr>
          <w:b/>
        </w:rPr>
      </w:pPr>
      <w:r>
        <w:t>Imagine you have a bag (</w:t>
      </w:r>
      <w:r w:rsidRPr="00DC074D">
        <w:rPr>
          <w:b/>
        </w:rPr>
        <w:t>knapsack</w:t>
      </w:r>
      <w:r>
        <w:t xml:space="preserve">) and you want to fill it with as many of your most valuable items as you can. The knapsack, of course, cannot hold an infinite number of items, it has a </w:t>
      </w:r>
      <w:r w:rsidRPr="00DC074D">
        <w:rPr>
          <w:b/>
        </w:rPr>
        <w:t>weight limit</w:t>
      </w:r>
      <w:r w:rsidR="006839F6">
        <w:rPr>
          <w:b/>
        </w:rPr>
        <w:t xml:space="preserve"> (capacity)</w:t>
      </w:r>
      <w:r>
        <w:t xml:space="preserve">. </w:t>
      </w:r>
      <w:r w:rsidR="00DC074D">
        <w:t xml:space="preserve">Based on this </w:t>
      </w:r>
      <w:r w:rsidR="008D4FEF">
        <w:t>capacity</w:t>
      </w:r>
      <w:bookmarkStart w:id="6" w:name="_GoBack"/>
      <w:bookmarkEnd w:id="6"/>
      <w:r w:rsidR="00DC074D">
        <w:t xml:space="preserve">, you need to decide which items to put in it in order to maximize the </w:t>
      </w:r>
      <w:r w:rsidR="00DC074D" w:rsidRPr="00DC074D">
        <w:rPr>
          <w:b/>
        </w:rPr>
        <w:t>value</w:t>
      </w:r>
      <w:r w:rsidR="00DC074D">
        <w:t xml:space="preserve"> of the items in the knapsack. </w:t>
      </w:r>
      <w:r w:rsidR="001E587B">
        <w:t>We</w:t>
      </w:r>
      <w:r w:rsidR="001075B0">
        <w:t>’ll</w:t>
      </w:r>
      <w:r w:rsidR="001E587B">
        <w:t xml:space="preserve"> assume that the value and weight of each item and the weight limit of the knapsack are all non-negative integers. </w:t>
      </w:r>
      <w:r>
        <w:t xml:space="preserve">This, in essence, is the so-called </w:t>
      </w:r>
      <w:r w:rsidRPr="00470C53">
        <w:rPr>
          <w:b/>
        </w:rPr>
        <w:t>Knapsack problem.</w:t>
      </w:r>
    </w:p>
    <w:p w:rsidR="00143B36" w:rsidRDefault="00470C53" w:rsidP="00562A79">
      <w:pPr>
        <w:jc w:val="both"/>
      </w:pPr>
      <w:r w:rsidRPr="00470C53">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470C53" w:rsidRPr="009B6CE4" w:rsidTr="001A392F">
        <w:tc>
          <w:tcPr>
            <w:tcW w:w="4797" w:type="dxa"/>
            <w:shd w:val="clear" w:color="auto" w:fill="D9D9D9" w:themeFill="background1" w:themeFillShade="D9"/>
            <w:vAlign w:val="center"/>
          </w:tcPr>
          <w:p w:rsidR="00470C53" w:rsidRPr="009B6CE4" w:rsidRDefault="00470C53" w:rsidP="001A392F">
            <w:pPr>
              <w:jc w:val="both"/>
              <w:rPr>
                <w:b/>
                <w:noProof/>
              </w:rPr>
            </w:pPr>
            <w:r w:rsidRPr="009B6CE4">
              <w:rPr>
                <w:b/>
                <w:noProof/>
              </w:rPr>
              <w:t>Input</w:t>
            </w:r>
          </w:p>
        </w:tc>
        <w:tc>
          <w:tcPr>
            <w:tcW w:w="5609" w:type="dxa"/>
            <w:shd w:val="clear" w:color="auto" w:fill="D9D9D9" w:themeFill="background1" w:themeFillShade="D9"/>
            <w:vAlign w:val="center"/>
          </w:tcPr>
          <w:p w:rsidR="00470C53" w:rsidRPr="009B6CE4" w:rsidRDefault="00470C53" w:rsidP="001A392F">
            <w:pPr>
              <w:jc w:val="both"/>
              <w:rPr>
                <w:b/>
                <w:noProof/>
              </w:rPr>
            </w:pPr>
            <w:r w:rsidRPr="009B6CE4">
              <w:rPr>
                <w:b/>
                <w:noProof/>
              </w:rPr>
              <w:t>Output</w:t>
            </w:r>
          </w:p>
        </w:tc>
      </w:tr>
      <w:tr w:rsidR="00470C53" w:rsidRPr="009B6CE4" w:rsidTr="001A392F">
        <w:tc>
          <w:tcPr>
            <w:tcW w:w="4797" w:type="dxa"/>
            <w:vAlign w:val="center"/>
          </w:tcPr>
          <w:p w:rsidR="00470C53" w:rsidRDefault="00470C53" w:rsidP="001A392F">
            <w:pPr>
              <w:jc w:val="both"/>
              <w:rPr>
                <w:rFonts w:ascii="Consolas" w:hAnsi="Consolas" w:cs="Consolas"/>
                <w:noProof/>
              </w:rPr>
            </w:pPr>
            <w:r>
              <w:rPr>
                <w:rFonts w:ascii="Consolas" w:hAnsi="Consolas" w:cs="Consolas"/>
                <w:noProof/>
              </w:rPr>
              <w:t>Weight limit: 20</w:t>
            </w:r>
          </w:p>
          <w:p w:rsidR="00470C53" w:rsidRDefault="00470C53" w:rsidP="00470C53">
            <w:pPr>
              <w:jc w:val="both"/>
              <w:rPr>
                <w:rFonts w:ascii="Consolas" w:hAnsi="Consolas" w:cs="Consolas"/>
                <w:noProof/>
              </w:rPr>
            </w:pPr>
            <w:r>
              <w:rPr>
                <w:rFonts w:ascii="Consolas" w:hAnsi="Consolas" w:cs="Consolas"/>
                <w:noProof/>
              </w:rPr>
              <w:t>Item 1 – weight: 5, price: 30</w:t>
            </w:r>
          </w:p>
          <w:p w:rsidR="00470C53" w:rsidRDefault="00470C53" w:rsidP="00470C53">
            <w:pPr>
              <w:jc w:val="both"/>
              <w:rPr>
                <w:rFonts w:ascii="Consolas" w:hAnsi="Consolas" w:cs="Consolas"/>
                <w:noProof/>
              </w:rPr>
            </w:pPr>
            <w:r>
              <w:rPr>
                <w:rFonts w:ascii="Consolas" w:hAnsi="Consolas" w:cs="Consolas"/>
                <w:noProof/>
              </w:rPr>
              <w:t>Item 2 – weight: 8, price: 120</w:t>
            </w:r>
          </w:p>
          <w:p w:rsidR="00470C53" w:rsidRDefault="00470C53" w:rsidP="00470C53">
            <w:pPr>
              <w:jc w:val="both"/>
              <w:rPr>
                <w:rFonts w:ascii="Consolas" w:hAnsi="Consolas" w:cs="Consolas"/>
                <w:noProof/>
              </w:rPr>
            </w:pPr>
            <w:r>
              <w:rPr>
                <w:rFonts w:ascii="Consolas" w:hAnsi="Consolas" w:cs="Consolas"/>
                <w:noProof/>
              </w:rPr>
              <w:t>Item 3 – weight: 7, price: 10</w:t>
            </w:r>
          </w:p>
          <w:p w:rsidR="00470C53" w:rsidRDefault="00470C53" w:rsidP="00470C53">
            <w:pPr>
              <w:jc w:val="both"/>
              <w:rPr>
                <w:rFonts w:ascii="Consolas" w:hAnsi="Consolas" w:cs="Consolas"/>
                <w:noProof/>
              </w:rPr>
            </w:pPr>
            <w:r>
              <w:rPr>
                <w:rFonts w:ascii="Consolas" w:hAnsi="Consolas" w:cs="Consolas"/>
                <w:noProof/>
              </w:rPr>
              <w:t>Item 4 – weight: 0, price: 20</w:t>
            </w:r>
          </w:p>
          <w:p w:rsidR="00470C53" w:rsidRDefault="00470C53" w:rsidP="00470C53">
            <w:pPr>
              <w:jc w:val="both"/>
              <w:rPr>
                <w:rFonts w:ascii="Consolas" w:hAnsi="Consolas" w:cs="Consolas"/>
                <w:noProof/>
              </w:rPr>
            </w:pPr>
            <w:r>
              <w:rPr>
                <w:rFonts w:ascii="Consolas" w:hAnsi="Consolas" w:cs="Consolas"/>
                <w:noProof/>
              </w:rPr>
              <w:t>Item 5 – weight: 4, price: 50</w:t>
            </w:r>
          </w:p>
          <w:p w:rsidR="00470C53" w:rsidRDefault="00470C53" w:rsidP="00470C53">
            <w:pPr>
              <w:jc w:val="both"/>
              <w:rPr>
                <w:rFonts w:ascii="Consolas" w:hAnsi="Consolas" w:cs="Consolas"/>
                <w:noProof/>
              </w:rPr>
            </w:pPr>
            <w:r>
              <w:rPr>
                <w:rFonts w:ascii="Consolas" w:hAnsi="Consolas" w:cs="Consolas"/>
                <w:noProof/>
              </w:rPr>
              <w:t>Item 6 – weight: 5, price: 80</w:t>
            </w:r>
          </w:p>
          <w:p w:rsidR="00470C53" w:rsidRPr="009B6CE4" w:rsidRDefault="00470C53" w:rsidP="00470C53">
            <w:pPr>
              <w:jc w:val="both"/>
              <w:rPr>
                <w:rFonts w:ascii="Consolas" w:hAnsi="Consolas" w:cs="Consolas"/>
                <w:noProof/>
              </w:rPr>
            </w:pPr>
            <w:r>
              <w:rPr>
                <w:rFonts w:ascii="Consolas" w:hAnsi="Consolas" w:cs="Consolas"/>
                <w:noProof/>
              </w:rPr>
              <w:t>Item 7 – weight: 2, price: 10</w:t>
            </w:r>
          </w:p>
        </w:tc>
        <w:tc>
          <w:tcPr>
            <w:tcW w:w="5609" w:type="dxa"/>
          </w:tcPr>
          <w:p w:rsidR="00470C53" w:rsidRPr="00470C53" w:rsidRDefault="00470C53" w:rsidP="00470C53">
            <w:pPr>
              <w:jc w:val="both"/>
              <w:rPr>
                <w:rFonts w:ascii="Consolas" w:hAnsi="Consolas" w:cs="Consolas"/>
                <w:noProof/>
              </w:rPr>
            </w:pPr>
            <w:r w:rsidRPr="00470C53">
              <w:rPr>
                <w:rFonts w:ascii="Consolas" w:hAnsi="Consolas" w:cs="Consolas"/>
                <w:noProof/>
              </w:rPr>
              <w:t>Knapsack weight capacity: 20</w:t>
            </w:r>
          </w:p>
          <w:p w:rsidR="00470C53" w:rsidRPr="00470C53" w:rsidRDefault="00470C53" w:rsidP="00470C53">
            <w:pPr>
              <w:jc w:val="both"/>
              <w:rPr>
                <w:rFonts w:ascii="Consolas" w:hAnsi="Consolas" w:cs="Consolas"/>
                <w:noProof/>
              </w:rPr>
            </w:pPr>
            <w:r w:rsidRPr="00470C53">
              <w:rPr>
                <w:rFonts w:ascii="Consolas" w:hAnsi="Consolas" w:cs="Consolas"/>
                <w:noProof/>
              </w:rPr>
              <w:t>Take the following items in the knapsack:</w:t>
            </w:r>
          </w:p>
          <w:p w:rsidR="00470C53" w:rsidRPr="00470C53" w:rsidRDefault="00470C53" w:rsidP="00470C53">
            <w:pPr>
              <w:jc w:val="both"/>
              <w:rPr>
                <w:rFonts w:ascii="Consolas" w:hAnsi="Consolas" w:cs="Consolas"/>
                <w:noProof/>
              </w:rPr>
            </w:pPr>
            <w:r w:rsidRPr="00470C53">
              <w:rPr>
                <w:rFonts w:ascii="Consolas" w:hAnsi="Consolas" w:cs="Consolas"/>
                <w:noProof/>
              </w:rPr>
              <w:t xml:space="preserve">  (weight: 8, price: 120)</w:t>
            </w:r>
          </w:p>
          <w:p w:rsidR="00470C53" w:rsidRPr="00470C53" w:rsidRDefault="00470C53" w:rsidP="00470C53">
            <w:pPr>
              <w:jc w:val="both"/>
              <w:rPr>
                <w:rFonts w:ascii="Consolas" w:hAnsi="Consolas" w:cs="Consolas"/>
                <w:noProof/>
              </w:rPr>
            </w:pPr>
            <w:r w:rsidRPr="00470C53">
              <w:rPr>
                <w:rFonts w:ascii="Consolas" w:hAnsi="Consolas" w:cs="Consolas"/>
                <w:noProof/>
              </w:rPr>
              <w:t xml:space="preserve">  (weight: 0, price: 20)</w:t>
            </w:r>
          </w:p>
          <w:p w:rsidR="00470C53" w:rsidRPr="00470C53" w:rsidRDefault="00470C53" w:rsidP="00470C53">
            <w:pPr>
              <w:jc w:val="both"/>
              <w:rPr>
                <w:rFonts w:ascii="Consolas" w:hAnsi="Consolas" w:cs="Consolas"/>
                <w:noProof/>
              </w:rPr>
            </w:pPr>
            <w:r w:rsidRPr="00470C53">
              <w:rPr>
                <w:rFonts w:ascii="Consolas" w:hAnsi="Consolas" w:cs="Consolas"/>
                <w:noProof/>
              </w:rPr>
              <w:t xml:space="preserve">  (weight: 4, price: 50)</w:t>
            </w:r>
          </w:p>
          <w:p w:rsidR="00470C53" w:rsidRPr="00470C53" w:rsidRDefault="00470C53" w:rsidP="00470C53">
            <w:pPr>
              <w:jc w:val="both"/>
              <w:rPr>
                <w:rFonts w:ascii="Consolas" w:hAnsi="Consolas" w:cs="Consolas"/>
                <w:noProof/>
              </w:rPr>
            </w:pPr>
            <w:r w:rsidRPr="00470C53">
              <w:rPr>
                <w:rFonts w:ascii="Consolas" w:hAnsi="Consolas" w:cs="Consolas"/>
                <w:noProof/>
              </w:rPr>
              <w:t xml:space="preserve">  (weight: 5, price: 80)</w:t>
            </w:r>
          </w:p>
          <w:p w:rsidR="00470C53" w:rsidRPr="00470C53" w:rsidRDefault="00470C53" w:rsidP="00470C53">
            <w:pPr>
              <w:jc w:val="both"/>
              <w:rPr>
                <w:rFonts w:ascii="Consolas" w:hAnsi="Consolas" w:cs="Consolas"/>
                <w:noProof/>
              </w:rPr>
            </w:pPr>
            <w:r w:rsidRPr="00470C53">
              <w:rPr>
                <w:rFonts w:ascii="Consolas" w:hAnsi="Consolas" w:cs="Consolas"/>
                <w:noProof/>
              </w:rPr>
              <w:t xml:space="preserve">  (weight: 2, price: 10)</w:t>
            </w:r>
          </w:p>
          <w:p w:rsidR="00470C53" w:rsidRPr="00470C53" w:rsidRDefault="00470C53" w:rsidP="00470C53">
            <w:pPr>
              <w:jc w:val="both"/>
              <w:rPr>
                <w:rFonts w:ascii="Consolas" w:hAnsi="Consolas" w:cs="Consolas"/>
                <w:noProof/>
              </w:rPr>
            </w:pPr>
            <w:r w:rsidRPr="00470C53">
              <w:rPr>
                <w:rFonts w:ascii="Consolas" w:hAnsi="Consolas" w:cs="Consolas"/>
                <w:noProof/>
              </w:rPr>
              <w:t>Total weight: 19</w:t>
            </w:r>
          </w:p>
          <w:p w:rsidR="00470C53" w:rsidRPr="009B6CE4" w:rsidRDefault="00470C53" w:rsidP="00470C53">
            <w:pPr>
              <w:jc w:val="both"/>
              <w:rPr>
                <w:rFonts w:ascii="Consolas" w:hAnsi="Consolas" w:cs="Consolas"/>
                <w:noProof/>
              </w:rPr>
            </w:pPr>
            <w:r w:rsidRPr="00470C53">
              <w:rPr>
                <w:rFonts w:ascii="Consolas" w:hAnsi="Consolas" w:cs="Consolas"/>
                <w:noProof/>
              </w:rPr>
              <w:t>Total price: 280</w:t>
            </w:r>
          </w:p>
        </w:tc>
      </w:tr>
    </w:tbl>
    <w:p w:rsidR="002E3B5C" w:rsidRDefault="00CC477B" w:rsidP="00CC477B">
      <w:pPr>
        <w:pStyle w:val="Heading2"/>
      </w:pPr>
      <w:r>
        <w:t xml:space="preserve"> Setup</w:t>
      </w:r>
    </w:p>
    <w:p w:rsidR="00217AFF" w:rsidRDefault="009555A3" w:rsidP="00CC477B">
      <w:r>
        <w:t xml:space="preserve">You are given a complete </w:t>
      </w:r>
      <w:r w:rsidRPr="00217AFF">
        <w:rPr>
          <w:rStyle w:val="CodeChar"/>
        </w:rPr>
        <w:t>Main()</w:t>
      </w:r>
      <w:r>
        <w:t xml:space="preserve"> method f</w:t>
      </w:r>
      <w:r w:rsidR="00217AFF">
        <w:t xml:space="preserve">or this problem in the </w:t>
      </w:r>
      <w:r w:rsidR="00217AFF" w:rsidRPr="00752C09">
        <w:rPr>
          <w:b/>
        </w:rPr>
        <w:t xml:space="preserve">Knapsack-Problem </w:t>
      </w:r>
      <w:r w:rsidR="00217AFF">
        <w:t>project</w:t>
      </w:r>
      <w:r w:rsidR="00752C09">
        <w:t xml:space="preserve"> as well as a simple </w:t>
      </w:r>
      <w:r w:rsidR="00752C09" w:rsidRPr="00752C09">
        <w:rPr>
          <w:b/>
        </w:rPr>
        <w:t>Item</w:t>
      </w:r>
      <w:r w:rsidR="00752C09">
        <w:t xml:space="preserve"> class</w:t>
      </w:r>
      <w:r w:rsidR="00217AFF">
        <w:t>. The example input is hardcoded and the output is taken care of:</w:t>
      </w:r>
    </w:p>
    <w:p w:rsidR="00CC477B" w:rsidRDefault="00217AFF" w:rsidP="00217AFF">
      <w:pPr>
        <w:jc w:val="center"/>
      </w:pPr>
      <w:r w:rsidRPr="00217AFF">
        <w:rPr>
          <w:noProof/>
        </w:rPr>
        <w:drawing>
          <wp:inline distT="0" distB="0" distL="0" distR="0" wp14:anchorId="233C89E4" wp14:editId="4C945661">
            <wp:extent cx="4559571" cy="4155743"/>
            <wp:effectExtent l="19050" t="19050" r="12700" b="165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6023" cy="4188966"/>
                    </a:xfrm>
                    <a:prstGeom prst="rect">
                      <a:avLst/>
                    </a:prstGeom>
                    <a:ln>
                      <a:solidFill>
                        <a:schemeClr val="tx1"/>
                      </a:solidFill>
                    </a:ln>
                  </pic:spPr>
                </pic:pic>
              </a:graphicData>
            </a:graphic>
          </wp:inline>
        </w:drawing>
      </w:r>
    </w:p>
    <w:p w:rsidR="00752C09" w:rsidRDefault="00752C09" w:rsidP="00752C09">
      <w:pPr>
        <w:jc w:val="both"/>
      </w:pPr>
      <w:r>
        <w:t xml:space="preserve">Your task is to complete the </w:t>
      </w:r>
      <w:r w:rsidRPr="00752C09">
        <w:rPr>
          <w:rStyle w:val="CodeChar"/>
        </w:rPr>
        <w:t>FillKnapsack(Item[] items, int capacity)</w:t>
      </w:r>
      <w:r>
        <w:t xml:space="preserve"> method </w:t>
      </w:r>
      <w:r w:rsidR="00EC4B20">
        <w:t xml:space="preserve">which returns an array of Items and test it using the provided unit tests in the </w:t>
      </w:r>
      <w:r w:rsidR="00EC4B20" w:rsidRPr="00EC4B20">
        <w:rPr>
          <w:b/>
          <w:noProof/>
        </w:rPr>
        <w:t>Knapsack-Problem.Tests</w:t>
      </w:r>
      <w:r w:rsidR="00EC4B20">
        <w:t xml:space="preserve"> project.</w:t>
      </w:r>
    </w:p>
    <w:p w:rsidR="00752C09" w:rsidRDefault="00752C09" w:rsidP="00752C09">
      <w:pPr>
        <w:pStyle w:val="Heading2"/>
      </w:pPr>
      <w:r>
        <w:lastRenderedPageBreak/>
        <w:t xml:space="preserve"> </w:t>
      </w:r>
      <w:r w:rsidR="00220120">
        <w:t>Knapsack: Dynamic Programming Approach</w:t>
      </w:r>
    </w:p>
    <w:p w:rsidR="00220120" w:rsidRDefault="007D3071" w:rsidP="007D3071">
      <w:pPr>
        <w:jc w:val="both"/>
      </w:pPr>
      <w:r>
        <w:t xml:space="preserve">Just as with the previous problems, we’ll solve the Knapsack problem by dividing it into sub-problems. If we have the sack’s maximal capacity, </w:t>
      </w:r>
      <w:r w:rsidRPr="00682306">
        <w:rPr>
          <w:rStyle w:val="CodeChar"/>
        </w:rPr>
        <w:t>c</w:t>
      </w:r>
      <w:r>
        <w:t xml:space="preserve">, we can find solutions for each capacity starting from 0 and incrementing by 1 until we reach </w:t>
      </w:r>
      <w:r w:rsidRPr="00682306">
        <w:rPr>
          <w:rStyle w:val="CodeChar"/>
        </w:rPr>
        <w:t>c</w:t>
      </w:r>
      <w:r>
        <w:t xml:space="preserve">. </w:t>
      </w:r>
    </w:p>
    <w:p w:rsidR="00054D26" w:rsidRDefault="00054D26" w:rsidP="007D3071">
      <w:pPr>
        <w:jc w:val="both"/>
      </w:pPr>
      <w:r>
        <w:t xml:space="preserve">We need to keep track of two things – the maximal price at each unit of capacity (from 0 to </w:t>
      </w:r>
      <w:r w:rsidRPr="00682306">
        <w:rPr>
          <w:rStyle w:val="CodeChar"/>
        </w:rPr>
        <w:t>c</w:t>
      </w:r>
      <w:r>
        <w:t>), and mark the items we want to take. Since any item can be taken or not for any given capacity</w:t>
      </w:r>
      <w:r w:rsidR="00682306">
        <w:t xml:space="preserve">, we need </w:t>
      </w:r>
      <w:r w:rsidRPr="007D7F0A">
        <w:rPr>
          <w:b/>
        </w:rPr>
        <w:t>matrices</w:t>
      </w:r>
      <w:r>
        <w:t xml:space="preserve"> to hold this info:</w:t>
      </w:r>
    </w:p>
    <w:p w:rsidR="00054D26" w:rsidRDefault="00054D26" w:rsidP="00054D26">
      <w:pPr>
        <w:jc w:val="center"/>
      </w:pPr>
      <w:r w:rsidRPr="00054D26">
        <w:rPr>
          <w:noProof/>
        </w:rPr>
        <w:drawing>
          <wp:inline distT="0" distB="0" distL="0" distR="0" wp14:anchorId="5B2613B6" wp14:editId="1FAC3A48">
            <wp:extent cx="4258101" cy="405123"/>
            <wp:effectExtent l="19050" t="19050" r="9525" b="146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8303" cy="407996"/>
                    </a:xfrm>
                    <a:prstGeom prst="rect">
                      <a:avLst/>
                    </a:prstGeom>
                    <a:ln>
                      <a:solidFill>
                        <a:schemeClr val="tx1"/>
                      </a:solidFill>
                    </a:ln>
                  </pic:spPr>
                </pic:pic>
              </a:graphicData>
            </a:graphic>
          </wp:inline>
        </w:drawing>
      </w:r>
    </w:p>
    <w:p w:rsidR="007D7F0A" w:rsidRDefault="001A392F" w:rsidP="00054D26">
      <w:pPr>
        <w:jc w:val="both"/>
      </w:pPr>
      <w:r>
        <w:t xml:space="preserve">We will loop through each item and each capacity </w:t>
      </w:r>
      <w:r w:rsidRPr="007D7F0A">
        <w:rPr>
          <w:rStyle w:val="CodeChar"/>
        </w:rPr>
        <w:t>c</w:t>
      </w:r>
      <w:r>
        <w:t xml:space="preserve"> and decide whether we’ll take the item.</w:t>
      </w:r>
      <w:r w:rsidR="005865B7">
        <w:t xml:space="preserve"> We take an item if: </w:t>
      </w:r>
    </w:p>
    <w:p w:rsidR="007D7F0A" w:rsidRDefault="007D7F0A" w:rsidP="007D7F0A">
      <w:pPr>
        <w:ind w:firstLine="360"/>
        <w:jc w:val="both"/>
      </w:pPr>
      <w:r>
        <w:t>1) W</w:t>
      </w:r>
      <w:r w:rsidR="005865B7">
        <w:t xml:space="preserve">e have enough capacity to take it; </w:t>
      </w:r>
    </w:p>
    <w:p w:rsidR="00054D26" w:rsidRDefault="007D7F0A" w:rsidP="007D7F0A">
      <w:pPr>
        <w:ind w:firstLine="360"/>
        <w:jc w:val="both"/>
      </w:pPr>
      <w:r>
        <w:t>2) T</w:t>
      </w:r>
      <w:r w:rsidR="005865B7">
        <w:t>he item provides the best price</w:t>
      </w:r>
      <w:r w:rsidR="00FA3653">
        <w:t xml:space="preserve"> compared to other items we could’ve taken</w:t>
      </w:r>
      <w:r w:rsidR="005865B7">
        <w:t>.</w:t>
      </w:r>
    </w:p>
    <w:p w:rsidR="001C4A12" w:rsidRDefault="001C4A12" w:rsidP="001C4A12">
      <w:pPr>
        <w:pStyle w:val="Heading2"/>
      </w:pPr>
      <w:r>
        <w:t xml:space="preserve"> Preparation</w:t>
      </w:r>
    </w:p>
    <w:p w:rsidR="001C4A12" w:rsidRDefault="001C4A12" w:rsidP="001C4A12">
      <w:pPr>
        <w:jc w:val="both"/>
      </w:pPr>
      <w:r>
        <w:t>To find a solution for a problem using dynamic programming, we need a starting point, something to build upon. In the previous problem, in order to find the LCS we had a matrix. For both strings, we had a sub-problem in which we consider empty substrings (row 0 and column 0). This was our starting point and we could build on that to find the LCSs for each combination of substrings from there on.</w:t>
      </w:r>
    </w:p>
    <w:p w:rsidR="001C4A12" w:rsidRDefault="001C4A12" w:rsidP="001C4A12">
      <w:pPr>
        <w:jc w:val="both"/>
      </w:pPr>
      <w:r>
        <w:t>In this problem, we don’t have that starting point yet. We need to create it. So we’ll fill the tables for the first item – fill row 0 of both matrices and for each capacity.</w:t>
      </w:r>
    </w:p>
    <w:p w:rsidR="001C4A12" w:rsidRDefault="001C4A12" w:rsidP="001C4A12">
      <w:pPr>
        <w:jc w:val="center"/>
      </w:pPr>
      <w:r w:rsidRPr="001C4A12">
        <w:rPr>
          <w:noProof/>
        </w:rPr>
        <w:drawing>
          <wp:inline distT="0" distB="0" distL="0" distR="0" wp14:anchorId="0A196C22" wp14:editId="04B18DA7">
            <wp:extent cx="2920621" cy="1487425"/>
            <wp:effectExtent l="19050" t="19050" r="13335" b="177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9757" cy="1502264"/>
                    </a:xfrm>
                    <a:prstGeom prst="rect">
                      <a:avLst/>
                    </a:prstGeom>
                    <a:ln>
                      <a:solidFill>
                        <a:schemeClr val="tx1"/>
                      </a:solidFill>
                    </a:ln>
                  </pic:spPr>
                </pic:pic>
              </a:graphicData>
            </a:graphic>
          </wp:inline>
        </w:drawing>
      </w:r>
    </w:p>
    <w:p w:rsidR="001C4A12" w:rsidRDefault="001C4A12" w:rsidP="001C4A12">
      <w:pPr>
        <w:jc w:val="both"/>
      </w:pPr>
      <w:r>
        <w:t>Once we have that, we can start filling the rest of the matrices in order to find the solution.</w:t>
      </w:r>
    </w:p>
    <w:p w:rsidR="001C4A12" w:rsidRDefault="001C4A12" w:rsidP="001C4A12">
      <w:pPr>
        <w:pStyle w:val="Heading2"/>
      </w:pPr>
      <w:r>
        <w:t xml:space="preserve"> Find Solutions for Each </w:t>
      </w:r>
      <w:r w:rsidR="00CE5AF4">
        <w:t xml:space="preserve">Item and </w:t>
      </w:r>
      <w:r>
        <w:t>Unit of Capacity</w:t>
      </w:r>
    </w:p>
    <w:p w:rsidR="001C4A12" w:rsidRDefault="00F206EB" w:rsidP="001C4A12">
      <w:r>
        <w:t>Having the solutions for item 0 and all possible capacities, we can complete the matrices for the rest of the items:</w:t>
      </w:r>
    </w:p>
    <w:p w:rsidR="00F206EB" w:rsidRDefault="00F206EB" w:rsidP="00F206EB">
      <w:pPr>
        <w:jc w:val="center"/>
      </w:pPr>
      <w:r w:rsidRPr="00F206EB">
        <w:rPr>
          <w:noProof/>
        </w:rPr>
        <w:drawing>
          <wp:inline distT="0" distB="0" distL="0" distR="0" wp14:anchorId="71B690FF" wp14:editId="4EFFA98A">
            <wp:extent cx="3493826" cy="1350745"/>
            <wp:effectExtent l="19050" t="19050" r="11430" b="209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1559" cy="1361467"/>
                    </a:xfrm>
                    <a:prstGeom prst="rect">
                      <a:avLst/>
                    </a:prstGeom>
                    <a:ln>
                      <a:solidFill>
                        <a:schemeClr val="tx1"/>
                      </a:solidFill>
                    </a:ln>
                  </pic:spPr>
                </pic:pic>
              </a:graphicData>
            </a:graphic>
          </wp:inline>
        </w:drawing>
      </w:r>
    </w:p>
    <w:p w:rsidR="00CE5AF4" w:rsidRDefault="00CE5AF4" w:rsidP="00F206EB">
      <w:pPr>
        <w:jc w:val="both"/>
      </w:pPr>
      <w:r>
        <w:lastRenderedPageBreak/>
        <w:t xml:space="preserve">To find out whether an item is worth taking, let’s first assume we haven’t taken it. Essentially, the best price will be the same as the best price at the given capacity </w:t>
      </w:r>
      <w:r w:rsidRPr="00CE5AF4">
        <w:rPr>
          <w:rStyle w:val="CodeChar"/>
        </w:rPr>
        <w:t xml:space="preserve">c </w:t>
      </w:r>
      <w:r>
        <w:t>for the previous item:</w:t>
      </w:r>
    </w:p>
    <w:p w:rsidR="00CE5AF4" w:rsidRDefault="00CE5AF4" w:rsidP="00CE5AF4">
      <w:pPr>
        <w:jc w:val="center"/>
      </w:pPr>
      <w:r w:rsidRPr="00CE5AF4">
        <w:rPr>
          <w:noProof/>
        </w:rPr>
        <w:drawing>
          <wp:inline distT="0" distB="0" distL="0" distR="0" wp14:anchorId="391A4F89" wp14:editId="4CC32F91">
            <wp:extent cx="2784143" cy="425124"/>
            <wp:effectExtent l="19050" t="19050" r="16510" b="133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99499" cy="427469"/>
                    </a:xfrm>
                    <a:prstGeom prst="rect">
                      <a:avLst/>
                    </a:prstGeom>
                    <a:ln>
                      <a:solidFill>
                        <a:schemeClr val="tx1"/>
                      </a:solidFill>
                    </a:ln>
                  </pic:spPr>
                </pic:pic>
              </a:graphicData>
            </a:graphic>
          </wp:inline>
        </w:drawing>
      </w:r>
    </w:p>
    <w:p w:rsidR="00CE5AF4" w:rsidRDefault="00F85FC6" w:rsidP="00CE5AF4">
      <w:pPr>
        <w:jc w:val="both"/>
      </w:pPr>
      <w:r>
        <w:t>Then, w</w:t>
      </w:r>
      <w:r w:rsidR="00AB3A12">
        <w:t>e need to check if we have enough capacity to take it:</w:t>
      </w:r>
    </w:p>
    <w:p w:rsidR="00AB3A12" w:rsidRDefault="00AB3A12" w:rsidP="00AB3A12">
      <w:pPr>
        <w:jc w:val="center"/>
      </w:pPr>
      <w:r w:rsidRPr="00AB3A12">
        <w:rPr>
          <w:noProof/>
        </w:rPr>
        <w:drawing>
          <wp:inline distT="0" distB="0" distL="0" distR="0" wp14:anchorId="69FC6224" wp14:editId="728BD555">
            <wp:extent cx="3582537" cy="578091"/>
            <wp:effectExtent l="19050" t="19050" r="18415"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61491" cy="590831"/>
                    </a:xfrm>
                    <a:prstGeom prst="rect">
                      <a:avLst/>
                    </a:prstGeom>
                    <a:ln>
                      <a:solidFill>
                        <a:schemeClr val="tx1"/>
                      </a:solidFill>
                    </a:ln>
                  </pic:spPr>
                </pic:pic>
              </a:graphicData>
            </a:graphic>
          </wp:inline>
        </w:drawing>
      </w:r>
    </w:p>
    <w:p w:rsidR="0067406E" w:rsidRDefault="00AB3A12" w:rsidP="00AB3A12">
      <w:pPr>
        <w:jc w:val="both"/>
      </w:pPr>
      <w:r>
        <w:t xml:space="preserve">The trickiest part is to decide whether taking the item is our best option. We have a variable </w:t>
      </w:r>
      <w:r w:rsidRPr="00AB3A12">
        <w:rPr>
          <w:rStyle w:val="CodeChar"/>
        </w:rPr>
        <w:t>remainingCapacity</w:t>
      </w:r>
      <w:r>
        <w:t xml:space="preserve">; if the maximal price for the given item at this remaining capacity added to the current item’s price gives us a better price than the current, the item is worth it. </w:t>
      </w:r>
    </w:p>
    <w:p w:rsidR="00AB3A12" w:rsidRDefault="0067406E" w:rsidP="00AB3A12">
      <w:pPr>
        <w:jc w:val="both"/>
      </w:pPr>
      <w:r>
        <w:t>You can think about it this way – if we take the item, what is the best price we can achieve? That would be the item’s price plus the best price we have for the remaining capacity. If the result is larger than what we currently have (by default, we decided not to take the item), this means taking the item is better than not taking it.</w:t>
      </w:r>
    </w:p>
    <w:p w:rsidR="00E536CA" w:rsidRDefault="00E536CA" w:rsidP="00AB3A12">
      <w:pPr>
        <w:jc w:val="both"/>
      </w:pPr>
      <w:r>
        <w:t>Note that we know the</w:t>
      </w:r>
      <w:r w:rsidR="0013665C">
        <w:t xml:space="preserve"> value of</w:t>
      </w:r>
      <w:r>
        <w:t xml:space="preserve"> </w:t>
      </w:r>
      <w:r w:rsidRPr="0013665C">
        <w:rPr>
          <w:rStyle w:val="CodeChar"/>
        </w:rPr>
        <w:t>maxPrice</w:t>
      </w:r>
      <w:r w:rsidR="0013665C" w:rsidRPr="0013665C">
        <w:rPr>
          <w:rStyle w:val="CodeChar"/>
        </w:rPr>
        <w:t xml:space="preserve">[i, </w:t>
      </w:r>
      <w:r w:rsidRPr="0013665C">
        <w:rPr>
          <w:rStyle w:val="CodeChar"/>
        </w:rPr>
        <w:t>remainingCapacity</w:t>
      </w:r>
      <w:r w:rsidR="0013665C" w:rsidRPr="0013665C">
        <w:rPr>
          <w:rStyle w:val="CodeChar"/>
        </w:rPr>
        <w:t>]</w:t>
      </w:r>
      <w:r w:rsidR="00BC515C">
        <w:t>. S</w:t>
      </w:r>
      <w:r>
        <w:t xml:space="preserve">ince we’re at capacity </w:t>
      </w:r>
      <w:r w:rsidRPr="00BC515C">
        <w:rPr>
          <w:rStyle w:val="CodeChar"/>
        </w:rPr>
        <w:t>c</w:t>
      </w:r>
      <w:r w:rsidR="00BC515C">
        <w:rPr>
          <w:rStyle w:val="CodeChar"/>
          <w:lang w:val="en-US"/>
        </w:rPr>
        <w:t>,</w:t>
      </w:r>
      <w:r>
        <w:t xml:space="preserve"> this means all smaller capacities have been filled already and </w:t>
      </w:r>
      <w:r w:rsidRPr="00E536CA">
        <w:rPr>
          <w:rStyle w:val="CodeChar"/>
        </w:rPr>
        <w:t>remainingCapacity</w:t>
      </w:r>
      <w:r>
        <w:t xml:space="preserve"> is indeed smaller</w:t>
      </w:r>
      <w:r w:rsidR="00D0492B">
        <w:t>,</w:t>
      </w:r>
      <w:r>
        <w:t xml:space="preserve"> because from </w:t>
      </w:r>
      <w:r w:rsidRPr="00BC515C">
        <w:rPr>
          <w:rStyle w:val="CodeChar"/>
        </w:rPr>
        <w:t>c</w:t>
      </w:r>
      <w:r>
        <w:t xml:space="preserve"> we subtract</w:t>
      </w:r>
      <w:r w:rsidR="00D0492B">
        <w:t>ed</w:t>
      </w:r>
      <w:r>
        <w:t xml:space="preserve"> the current item’s weight</w:t>
      </w:r>
      <w:r w:rsidR="00BC515C">
        <w:t xml:space="preserve"> (a non-negative integer)</w:t>
      </w:r>
      <w:r>
        <w:t>.</w:t>
      </w:r>
    </w:p>
    <w:p w:rsidR="00456459" w:rsidRDefault="00456459" w:rsidP="00AB3A12">
      <w:pPr>
        <w:jc w:val="both"/>
      </w:pPr>
      <w:r>
        <w:t>You need to complete the condition of the if-statement (make sure the item is worth it) and take the necessary actions if it is:</w:t>
      </w:r>
    </w:p>
    <w:p w:rsidR="00456459" w:rsidRDefault="00456459" w:rsidP="00456459">
      <w:pPr>
        <w:jc w:val="center"/>
      </w:pPr>
      <w:r w:rsidRPr="00456459">
        <w:rPr>
          <w:noProof/>
        </w:rPr>
        <w:drawing>
          <wp:inline distT="0" distB="0" distL="0" distR="0" wp14:anchorId="57AB18B2" wp14:editId="644B2E16">
            <wp:extent cx="4464951" cy="1207983"/>
            <wp:effectExtent l="19050" t="19050" r="12065"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3823" cy="1226616"/>
                    </a:xfrm>
                    <a:prstGeom prst="rect">
                      <a:avLst/>
                    </a:prstGeom>
                    <a:ln>
                      <a:solidFill>
                        <a:schemeClr val="tx1"/>
                      </a:solidFill>
                    </a:ln>
                  </pic:spPr>
                </pic:pic>
              </a:graphicData>
            </a:graphic>
          </wp:inline>
        </w:drawing>
      </w:r>
    </w:p>
    <w:p w:rsidR="00456459" w:rsidRDefault="00456459" w:rsidP="00456459">
      <w:pPr>
        <w:pStyle w:val="Heading2"/>
      </w:pPr>
      <w:r>
        <w:t xml:space="preserve"> Retrieve the Items Taken</w:t>
      </w:r>
    </w:p>
    <w:p w:rsidR="00456459" w:rsidRDefault="00D15AD1" w:rsidP="00750DFA">
      <w:pPr>
        <w:jc w:val="both"/>
      </w:pPr>
      <w:r>
        <w:t>If you completed the above steps correctly, you should now have a complete table like this:</w:t>
      </w:r>
    </w:p>
    <w:tbl>
      <w:tblPr>
        <w:tblStyle w:val="TableGrid"/>
        <w:tblW w:w="10651" w:type="dxa"/>
        <w:tblLook w:val="04A0" w:firstRow="1" w:lastRow="0" w:firstColumn="1" w:lastColumn="0" w:noHBand="0" w:noVBand="1"/>
      </w:tblPr>
      <w:tblGrid>
        <w:gridCol w:w="743"/>
        <w:gridCol w:w="401"/>
        <w:gridCol w:w="402"/>
        <w:gridCol w:w="402"/>
        <w:gridCol w:w="399"/>
        <w:gridCol w:w="399"/>
        <w:gridCol w:w="490"/>
        <w:gridCol w:w="490"/>
        <w:gridCol w:w="490"/>
        <w:gridCol w:w="495"/>
        <w:gridCol w:w="495"/>
        <w:gridCol w:w="495"/>
        <w:gridCol w:w="495"/>
        <w:gridCol w:w="495"/>
        <w:gridCol w:w="495"/>
        <w:gridCol w:w="495"/>
        <w:gridCol w:w="495"/>
        <w:gridCol w:w="495"/>
        <w:gridCol w:w="495"/>
        <w:gridCol w:w="495"/>
        <w:gridCol w:w="495"/>
        <w:gridCol w:w="495"/>
      </w:tblGrid>
      <w:tr w:rsidR="00E36FA8" w:rsidRPr="00572FAB" w:rsidTr="00E36FA8">
        <w:tc>
          <w:tcPr>
            <w:tcW w:w="743" w:type="dxa"/>
            <w:shd w:val="clear" w:color="auto" w:fill="D9D9D9" w:themeFill="background1" w:themeFillShade="D9"/>
            <w:vAlign w:val="center"/>
          </w:tcPr>
          <w:p w:rsidR="00D15AD1" w:rsidRPr="00572FAB" w:rsidRDefault="00D15AD1" w:rsidP="00572D9E">
            <w:pPr>
              <w:jc w:val="center"/>
              <w:rPr>
                <w:sz w:val="18"/>
              </w:rPr>
            </w:pPr>
          </w:p>
        </w:tc>
        <w:tc>
          <w:tcPr>
            <w:tcW w:w="401" w:type="dxa"/>
            <w:shd w:val="clear" w:color="auto" w:fill="D9D9D9" w:themeFill="background1" w:themeFillShade="D9"/>
            <w:vAlign w:val="center"/>
          </w:tcPr>
          <w:p w:rsidR="00D15AD1" w:rsidRPr="00572FAB" w:rsidRDefault="00D15AD1" w:rsidP="00572D9E">
            <w:pPr>
              <w:jc w:val="center"/>
              <w:rPr>
                <w:sz w:val="18"/>
              </w:rPr>
            </w:pPr>
            <w:r w:rsidRPr="00572FAB">
              <w:rPr>
                <w:sz w:val="18"/>
              </w:rPr>
              <w:t>0</w:t>
            </w:r>
          </w:p>
        </w:tc>
        <w:tc>
          <w:tcPr>
            <w:tcW w:w="402" w:type="dxa"/>
            <w:shd w:val="clear" w:color="auto" w:fill="D9D9D9" w:themeFill="background1" w:themeFillShade="D9"/>
            <w:vAlign w:val="center"/>
          </w:tcPr>
          <w:p w:rsidR="00D15AD1" w:rsidRPr="00572FAB" w:rsidRDefault="00D15AD1" w:rsidP="00572D9E">
            <w:pPr>
              <w:jc w:val="center"/>
              <w:rPr>
                <w:sz w:val="18"/>
              </w:rPr>
            </w:pPr>
            <w:r w:rsidRPr="00572FAB">
              <w:rPr>
                <w:sz w:val="18"/>
              </w:rPr>
              <w:t>1</w:t>
            </w:r>
          </w:p>
        </w:tc>
        <w:tc>
          <w:tcPr>
            <w:tcW w:w="402" w:type="dxa"/>
            <w:shd w:val="clear" w:color="auto" w:fill="D9D9D9" w:themeFill="background1" w:themeFillShade="D9"/>
            <w:vAlign w:val="center"/>
          </w:tcPr>
          <w:p w:rsidR="00D15AD1" w:rsidRPr="00572FAB" w:rsidRDefault="00D15AD1" w:rsidP="00572D9E">
            <w:pPr>
              <w:jc w:val="center"/>
              <w:rPr>
                <w:sz w:val="18"/>
              </w:rPr>
            </w:pPr>
            <w:r w:rsidRPr="00572FAB">
              <w:rPr>
                <w:sz w:val="18"/>
              </w:rPr>
              <w:t>2</w:t>
            </w:r>
          </w:p>
        </w:tc>
        <w:tc>
          <w:tcPr>
            <w:tcW w:w="399" w:type="dxa"/>
            <w:shd w:val="clear" w:color="auto" w:fill="D9D9D9" w:themeFill="background1" w:themeFillShade="D9"/>
            <w:vAlign w:val="center"/>
          </w:tcPr>
          <w:p w:rsidR="00D15AD1" w:rsidRPr="00572FAB" w:rsidRDefault="00D15AD1" w:rsidP="00572D9E">
            <w:pPr>
              <w:jc w:val="center"/>
              <w:rPr>
                <w:sz w:val="18"/>
              </w:rPr>
            </w:pPr>
            <w:r w:rsidRPr="00572FAB">
              <w:rPr>
                <w:sz w:val="18"/>
              </w:rPr>
              <w:t>3</w:t>
            </w:r>
          </w:p>
        </w:tc>
        <w:tc>
          <w:tcPr>
            <w:tcW w:w="399" w:type="dxa"/>
            <w:shd w:val="clear" w:color="auto" w:fill="D9D9D9" w:themeFill="background1" w:themeFillShade="D9"/>
            <w:vAlign w:val="center"/>
          </w:tcPr>
          <w:p w:rsidR="00D15AD1" w:rsidRPr="00572FAB" w:rsidRDefault="00D15AD1" w:rsidP="00572D9E">
            <w:pPr>
              <w:jc w:val="center"/>
              <w:rPr>
                <w:sz w:val="18"/>
              </w:rPr>
            </w:pPr>
            <w:r w:rsidRPr="00572FAB">
              <w:rPr>
                <w:sz w:val="18"/>
              </w:rPr>
              <w:t>4</w:t>
            </w:r>
          </w:p>
        </w:tc>
        <w:tc>
          <w:tcPr>
            <w:tcW w:w="490" w:type="dxa"/>
            <w:shd w:val="clear" w:color="auto" w:fill="D9D9D9" w:themeFill="background1" w:themeFillShade="D9"/>
            <w:vAlign w:val="center"/>
          </w:tcPr>
          <w:p w:rsidR="00D15AD1" w:rsidRPr="00572FAB" w:rsidRDefault="00D15AD1" w:rsidP="00572D9E">
            <w:pPr>
              <w:jc w:val="center"/>
              <w:rPr>
                <w:sz w:val="18"/>
              </w:rPr>
            </w:pPr>
            <w:r w:rsidRPr="00572FAB">
              <w:rPr>
                <w:sz w:val="18"/>
              </w:rPr>
              <w:t>5</w:t>
            </w:r>
          </w:p>
        </w:tc>
        <w:tc>
          <w:tcPr>
            <w:tcW w:w="490" w:type="dxa"/>
            <w:shd w:val="clear" w:color="auto" w:fill="D9D9D9" w:themeFill="background1" w:themeFillShade="D9"/>
            <w:vAlign w:val="center"/>
          </w:tcPr>
          <w:p w:rsidR="00D15AD1" w:rsidRPr="00572FAB" w:rsidRDefault="00D15AD1" w:rsidP="00572D9E">
            <w:pPr>
              <w:jc w:val="center"/>
              <w:rPr>
                <w:sz w:val="18"/>
              </w:rPr>
            </w:pPr>
            <w:r w:rsidRPr="00572FAB">
              <w:rPr>
                <w:sz w:val="18"/>
              </w:rPr>
              <w:t>6</w:t>
            </w:r>
          </w:p>
        </w:tc>
        <w:tc>
          <w:tcPr>
            <w:tcW w:w="490" w:type="dxa"/>
            <w:shd w:val="clear" w:color="auto" w:fill="D9D9D9" w:themeFill="background1" w:themeFillShade="D9"/>
            <w:vAlign w:val="center"/>
          </w:tcPr>
          <w:p w:rsidR="00D15AD1" w:rsidRPr="00572FAB" w:rsidRDefault="00D15AD1" w:rsidP="00572D9E">
            <w:pPr>
              <w:jc w:val="center"/>
              <w:rPr>
                <w:sz w:val="18"/>
              </w:rPr>
            </w:pPr>
            <w:r w:rsidRPr="00572FAB">
              <w:rPr>
                <w:sz w:val="18"/>
              </w:rPr>
              <w:t>7</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8</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9</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10</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11</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12</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13</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14</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15</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16</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17</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18</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19</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20</w:t>
            </w:r>
          </w:p>
        </w:tc>
      </w:tr>
      <w:tr w:rsidR="00572D9E" w:rsidRPr="00572FAB" w:rsidTr="00E36FA8">
        <w:tc>
          <w:tcPr>
            <w:tcW w:w="743" w:type="dxa"/>
            <w:shd w:val="clear" w:color="auto" w:fill="D9D9D9" w:themeFill="background1" w:themeFillShade="D9"/>
            <w:vAlign w:val="center"/>
          </w:tcPr>
          <w:p w:rsidR="00D15AD1" w:rsidRPr="00572FAB" w:rsidRDefault="00D15AD1" w:rsidP="00572D9E">
            <w:pPr>
              <w:jc w:val="center"/>
              <w:rPr>
                <w:sz w:val="18"/>
              </w:rPr>
            </w:pPr>
            <w:r w:rsidRPr="00572FAB">
              <w:rPr>
                <w:sz w:val="18"/>
              </w:rPr>
              <w:t>Item 1</w:t>
            </w:r>
          </w:p>
          <w:p w:rsidR="00572D9E" w:rsidRPr="00572FAB" w:rsidRDefault="00572D9E" w:rsidP="00572D9E">
            <w:pPr>
              <w:jc w:val="center"/>
              <w:rPr>
                <w:sz w:val="18"/>
              </w:rPr>
            </w:pPr>
            <w:r w:rsidRPr="00572FAB">
              <w:rPr>
                <w:sz w:val="18"/>
              </w:rPr>
              <w:t>(5,30)</w:t>
            </w:r>
          </w:p>
        </w:tc>
        <w:tc>
          <w:tcPr>
            <w:tcW w:w="401" w:type="dxa"/>
            <w:vAlign w:val="center"/>
          </w:tcPr>
          <w:p w:rsidR="00D15AD1" w:rsidRPr="00572FAB" w:rsidRDefault="00D15AD1" w:rsidP="00572D9E">
            <w:pPr>
              <w:jc w:val="center"/>
              <w:rPr>
                <w:sz w:val="18"/>
              </w:rPr>
            </w:pPr>
            <w:r w:rsidRPr="00572FAB">
              <w:rPr>
                <w:sz w:val="18"/>
              </w:rPr>
              <w:t>0</w:t>
            </w:r>
          </w:p>
        </w:tc>
        <w:tc>
          <w:tcPr>
            <w:tcW w:w="402" w:type="dxa"/>
            <w:vAlign w:val="center"/>
          </w:tcPr>
          <w:p w:rsidR="00D15AD1" w:rsidRPr="00572FAB" w:rsidRDefault="00D15AD1" w:rsidP="00572D9E">
            <w:pPr>
              <w:jc w:val="center"/>
              <w:rPr>
                <w:sz w:val="18"/>
              </w:rPr>
            </w:pPr>
            <w:r w:rsidRPr="00572FAB">
              <w:rPr>
                <w:sz w:val="18"/>
              </w:rPr>
              <w:t>0</w:t>
            </w:r>
          </w:p>
        </w:tc>
        <w:tc>
          <w:tcPr>
            <w:tcW w:w="402" w:type="dxa"/>
            <w:vAlign w:val="center"/>
          </w:tcPr>
          <w:p w:rsidR="00D15AD1" w:rsidRPr="00572FAB" w:rsidRDefault="00D15AD1" w:rsidP="00572D9E">
            <w:pPr>
              <w:jc w:val="center"/>
              <w:rPr>
                <w:sz w:val="18"/>
              </w:rPr>
            </w:pPr>
            <w:r w:rsidRPr="00572FAB">
              <w:rPr>
                <w:sz w:val="18"/>
              </w:rPr>
              <w:t>0</w:t>
            </w:r>
          </w:p>
        </w:tc>
        <w:tc>
          <w:tcPr>
            <w:tcW w:w="399" w:type="dxa"/>
            <w:vAlign w:val="center"/>
          </w:tcPr>
          <w:p w:rsidR="00D15AD1" w:rsidRPr="00572FAB" w:rsidRDefault="00D15AD1" w:rsidP="00572D9E">
            <w:pPr>
              <w:jc w:val="center"/>
              <w:rPr>
                <w:sz w:val="18"/>
              </w:rPr>
            </w:pPr>
            <w:r w:rsidRPr="00572FAB">
              <w:rPr>
                <w:sz w:val="18"/>
              </w:rPr>
              <w:t>0</w:t>
            </w:r>
          </w:p>
        </w:tc>
        <w:tc>
          <w:tcPr>
            <w:tcW w:w="399" w:type="dxa"/>
            <w:vAlign w:val="center"/>
          </w:tcPr>
          <w:p w:rsidR="00D15AD1" w:rsidRPr="00572FAB" w:rsidRDefault="00D15AD1" w:rsidP="00572D9E">
            <w:pPr>
              <w:jc w:val="center"/>
              <w:rPr>
                <w:sz w:val="18"/>
              </w:rPr>
            </w:pPr>
            <w:r w:rsidRPr="00572FAB">
              <w:rPr>
                <w:sz w:val="18"/>
              </w:rPr>
              <w:t>0</w:t>
            </w:r>
          </w:p>
        </w:tc>
        <w:tc>
          <w:tcPr>
            <w:tcW w:w="490" w:type="dxa"/>
            <w:vAlign w:val="center"/>
          </w:tcPr>
          <w:p w:rsidR="00D15AD1" w:rsidRPr="00572FAB" w:rsidRDefault="00D15AD1" w:rsidP="00572D9E">
            <w:pPr>
              <w:jc w:val="center"/>
              <w:rPr>
                <w:sz w:val="18"/>
              </w:rPr>
            </w:pPr>
            <w:r w:rsidRPr="00572FAB">
              <w:rPr>
                <w:sz w:val="18"/>
              </w:rPr>
              <w:t>30</w:t>
            </w:r>
          </w:p>
        </w:tc>
        <w:tc>
          <w:tcPr>
            <w:tcW w:w="490" w:type="dxa"/>
            <w:vAlign w:val="center"/>
          </w:tcPr>
          <w:p w:rsidR="00D15AD1" w:rsidRPr="00572FAB" w:rsidRDefault="00D15AD1" w:rsidP="00572D9E">
            <w:pPr>
              <w:jc w:val="center"/>
              <w:rPr>
                <w:sz w:val="18"/>
              </w:rPr>
            </w:pPr>
            <w:r w:rsidRPr="00572FAB">
              <w:rPr>
                <w:sz w:val="18"/>
              </w:rPr>
              <w:t>30</w:t>
            </w:r>
          </w:p>
        </w:tc>
        <w:tc>
          <w:tcPr>
            <w:tcW w:w="490"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r>
      <w:tr w:rsidR="00572D9E" w:rsidRPr="00572FAB" w:rsidTr="00E36FA8">
        <w:tc>
          <w:tcPr>
            <w:tcW w:w="743" w:type="dxa"/>
            <w:shd w:val="clear" w:color="auto" w:fill="D9D9D9" w:themeFill="background1" w:themeFillShade="D9"/>
            <w:vAlign w:val="center"/>
          </w:tcPr>
          <w:p w:rsidR="00572D9E" w:rsidRPr="00572FAB" w:rsidRDefault="00572D9E" w:rsidP="00572D9E">
            <w:pPr>
              <w:jc w:val="center"/>
              <w:rPr>
                <w:sz w:val="18"/>
              </w:rPr>
            </w:pPr>
            <w:r w:rsidRPr="00572FAB">
              <w:rPr>
                <w:sz w:val="18"/>
              </w:rPr>
              <w:t>Item 2</w:t>
            </w:r>
          </w:p>
          <w:p w:rsidR="00572D9E" w:rsidRPr="00572FAB" w:rsidRDefault="00572D9E" w:rsidP="00572D9E">
            <w:pPr>
              <w:jc w:val="center"/>
              <w:rPr>
                <w:sz w:val="18"/>
              </w:rPr>
            </w:pPr>
            <w:r w:rsidRPr="00572FAB">
              <w:rPr>
                <w:sz w:val="18"/>
              </w:rPr>
              <w:t>(8,120)</w:t>
            </w:r>
          </w:p>
        </w:tc>
        <w:tc>
          <w:tcPr>
            <w:tcW w:w="401"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r>
      <w:tr w:rsidR="00E36FA8" w:rsidRPr="00572FAB" w:rsidTr="00E36FA8">
        <w:tc>
          <w:tcPr>
            <w:tcW w:w="743" w:type="dxa"/>
            <w:shd w:val="clear" w:color="auto" w:fill="D9D9D9" w:themeFill="background1" w:themeFillShade="D9"/>
            <w:vAlign w:val="center"/>
          </w:tcPr>
          <w:p w:rsidR="00572D9E" w:rsidRPr="00572FAB" w:rsidRDefault="00572D9E" w:rsidP="00572D9E">
            <w:pPr>
              <w:jc w:val="center"/>
              <w:rPr>
                <w:sz w:val="18"/>
              </w:rPr>
            </w:pPr>
            <w:r w:rsidRPr="00572FAB">
              <w:rPr>
                <w:sz w:val="18"/>
              </w:rPr>
              <w:t>Item 3</w:t>
            </w:r>
          </w:p>
          <w:p w:rsidR="00572D9E" w:rsidRPr="00572FAB" w:rsidRDefault="00572D9E" w:rsidP="00572D9E">
            <w:pPr>
              <w:jc w:val="center"/>
              <w:rPr>
                <w:sz w:val="18"/>
              </w:rPr>
            </w:pPr>
            <w:r w:rsidRPr="00572FAB">
              <w:rPr>
                <w:sz w:val="18"/>
              </w:rPr>
              <w:t>(7,10)</w:t>
            </w:r>
          </w:p>
        </w:tc>
        <w:tc>
          <w:tcPr>
            <w:tcW w:w="401"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160</w:t>
            </w:r>
          </w:p>
        </w:tc>
      </w:tr>
      <w:tr w:rsidR="00E36FA8" w:rsidRPr="00572FAB" w:rsidTr="00E36FA8">
        <w:tc>
          <w:tcPr>
            <w:tcW w:w="743" w:type="dxa"/>
            <w:shd w:val="clear" w:color="auto" w:fill="D9D9D9" w:themeFill="background1" w:themeFillShade="D9"/>
            <w:vAlign w:val="center"/>
          </w:tcPr>
          <w:p w:rsidR="00572FAB" w:rsidRPr="00572FAB" w:rsidRDefault="00572FAB" w:rsidP="00572FAB">
            <w:pPr>
              <w:jc w:val="center"/>
              <w:rPr>
                <w:sz w:val="18"/>
              </w:rPr>
            </w:pPr>
            <w:r w:rsidRPr="00572FAB">
              <w:rPr>
                <w:sz w:val="18"/>
              </w:rPr>
              <w:t>Item 4</w:t>
            </w:r>
          </w:p>
          <w:p w:rsidR="00572FAB" w:rsidRPr="00572FAB" w:rsidRDefault="00572FAB" w:rsidP="00572FAB">
            <w:pPr>
              <w:jc w:val="center"/>
              <w:rPr>
                <w:sz w:val="18"/>
              </w:rPr>
            </w:pPr>
            <w:r w:rsidRPr="00572FAB">
              <w:rPr>
                <w:sz w:val="18"/>
              </w:rPr>
              <w:t>(0,20)</w:t>
            </w:r>
          </w:p>
        </w:tc>
        <w:tc>
          <w:tcPr>
            <w:tcW w:w="401" w:type="dxa"/>
            <w:vAlign w:val="center"/>
          </w:tcPr>
          <w:p w:rsidR="00572FAB" w:rsidRPr="00572FAB" w:rsidRDefault="00572FAB" w:rsidP="00572FAB">
            <w:pPr>
              <w:jc w:val="center"/>
              <w:rPr>
                <w:sz w:val="18"/>
              </w:rPr>
            </w:pPr>
            <w:r w:rsidRPr="00572FAB">
              <w:rPr>
                <w:sz w:val="18"/>
              </w:rPr>
              <w:t>20</w:t>
            </w:r>
          </w:p>
        </w:tc>
        <w:tc>
          <w:tcPr>
            <w:tcW w:w="402" w:type="dxa"/>
            <w:vAlign w:val="center"/>
          </w:tcPr>
          <w:p w:rsidR="00572FAB" w:rsidRPr="00572FAB" w:rsidRDefault="00572FAB" w:rsidP="00572FAB">
            <w:pPr>
              <w:jc w:val="center"/>
              <w:rPr>
                <w:sz w:val="18"/>
              </w:rPr>
            </w:pPr>
            <w:r w:rsidRPr="00572FAB">
              <w:rPr>
                <w:sz w:val="18"/>
              </w:rPr>
              <w:t>20</w:t>
            </w:r>
          </w:p>
        </w:tc>
        <w:tc>
          <w:tcPr>
            <w:tcW w:w="402" w:type="dxa"/>
            <w:vAlign w:val="center"/>
          </w:tcPr>
          <w:p w:rsidR="00572FAB" w:rsidRPr="00572FAB" w:rsidRDefault="00572FAB" w:rsidP="00572FAB">
            <w:pPr>
              <w:jc w:val="center"/>
              <w:rPr>
                <w:sz w:val="18"/>
              </w:rPr>
            </w:pPr>
            <w:r w:rsidRPr="00572FAB">
              <w:rPr>
                <w:sz w:val="18"/>
              </w:rPr>
              <w:t>20</w:t>
            </w:r>
          </w:p>
        </w:tc>
        <w:tc>
          <w:tcPr>
            <w:tcW w:w="399" w:type="dxa"/>
            <w:vAlign w:val="center"/>
          </w:tcPr>
          <w:p w:rsidR="00572FAB" w:rsidRPr="00572FAB" w:rsidRDefault="00572FAB" w:rsidP="00572FAB">
            <w:pPr>
              <w:jc w:val="center"/>
              <w:rPr>
                <w:sz w:val="18"/>
              </w:rPr>
            </w:pPr>
            <w:r w:rsidRPr="00572FAB">
              <w:rPr>
                <w:sz w:val="18"/>
              </w:rPr>
              <w:t>20</w:t>
            </w:r>
          </w:p>
        </w:tc>
        <w:tc>
          <w:tcPr>
            <w:tcW w:w="399" w:type="dxa"/>
            <w:vAlign w:val="center"/>
          </w:tcPr>
          <w:p w:rsidR="00572FAB" w:rsidRPr="00572FAB" w:rsidRDefault="00572FAB" w:rsidP="00572FAB">
            <w:pPr>
              <w:jc w:val="center"/>
              <w:rPr>
                <w:sz w:val="18"/>
              </w:rPr>
            </w:pPr>
            <w:r>
              <w:rPr>
                <w:sz w:val="18"/>
              </w:rPr>
              <w:t>20</w:t>
            </w:r>
          </w:p>
        </w:tc>
        <w:tc>
          <w:tcPr>
            <w:tcW w:w="490" w:type="dxa"/>
            <w:vAlign w:val="center"/>
          </w:tcPr>
          <w:p w:rsidR="00572FAB" w:rsidRPr="00572FAB" w:rsidRDefault="00572FAB" w:rsidP="00572FAB">
            <w:pPr>
              <w:jc w:val="center"/>
              <w:rPr>
                <w:sz w:val="18"/>
              </w:rPr>
            </w:pPr>
            <w:r>
              <w:rPr>
                <w:sz w:val="18"/>
              </w:rPr>
              <w:t>50</w:t>
            </w:r>
          </w:p>
        </w:tc>
        <w:tc>
          <w:tcPr>
            <w:tcW w:w="490" w:type="dxa"/>
            <w:vAlign w:val="center"/>
          </w:tcPr>
          <w:p w:rsidR="00572FAB" w:rsidRPr="00572FAB" w:rsidRDefault="00572FAB" w:rsidP="00572FAB">
            <w:pPr>
              <w:jc w:val="center"/>
              <w:rPr>
                <w:sz w:val="18"/>
              </w:rPr>
            </w:pPr>
            <w:r>
              <w:rPr>
                <w:sz w:val="18"/>
              </w:rPr>
              <w:t>50</w:t>
            </w:r>
          </w:p>
        </w:tc>
        <w:tc>
          <w:tcPr>
            <w:tcW w:w="490" w:type="dxa"/>
            <w:vAlign w:val="center"/>
          </w:tcPr>
          <w:p w:rsidR="00572FAB" w:rsidRPr="00572FAB" w:rsidRDefault="00572FAB" w:rsidP="00572FAB">
            <w:pPr>
              <w:jc w:val="center"/>
              <w:rPr>
                <w:sz w:val="18"/>
              </w:rPr>
            </w:pPr>
            <w:r>
              <w:rPr>
                <w:sz w:val="18"/>
              </w:rPr>
              <w:t>50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180</w:t>
            </w:r>
          </w:p>
        </w:tc>
      </w:tr>
      <w:tr w:rsidR="00E36FA8" w:rsidRPr="00572FAB" w:rsidTr="00E36FA8">
        <w:tc>
          <w:tcPr>
            <w:tcW w:w="743" w:type="dxa"/>
            <w:shd w:val="clear" w:color="auto" w:fill="D9D9D9" w:themeFill="background1" w:themeFillShade="D9"/>
            <w:vAlign w:val="center"/>
          </w:tcPr>
          <w:p w:rsidR="00E36FA8" w:rsidRPr="00572FAB" w:rsidRDefault="00E36FA8" w:rsidP="00E36FA8">
            <w:pPr>
              <w:jc w:val="center"/>
              <w:rPr>
                <w:sz w:val="18"/>
              </w:rPr>
            </w:pPr>
            <w:r w:rsidRPr="00572FAB">
              <w:rPr>
                <w:sz w:val="18"/>
              </w:rPr>
              <w:t>Item 5</w:t>
            </w:r>
          </w:p>
          <w:p w:rsidR="00E36FA8" w:rsidRPr="00572FAB" w:rsidRDefault="00E36FA8" w:rsidP="00E36FA8">
            <w:pPr>
              <w:jc w:val="center"/>
              <w:rPr>
                <w:sz w:val="18"/>
              </w:rPr>
            </w:pPr>
            <w:r w:rsidRPr="00572FAB">
              <w:rPr>
                <w:sz w:val="18"/>
              </w:rPr>
              <w:t>(4,50)</w:t>
            </w:r>
          </w:p>
        </w:tc>
        <w:tc>
          <w:tcPr>
            <w:tcW w:w="401"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70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r>
      <w:tr w:rsidR="00E36FA8" w:rsidRPr="00572FAB" w:rsidTr="00E36FA8">
        <w:tc>
          <w:tcPr>
            <w:tcW w:w="743" w:type="dxa"/>
            <w:shd w:val="clear" w:color="auto" w:fill="D9D9D9" w:themeFill="background1" w:themeFillShade="D9"/>
            <w:vAlign w:val="center"/>
          </w:tcPr>
          <w:p w:rsidR="00E36FA8" w:rsidRPr="00572FAB" w:rsidRDefault="00E36FA8" w:rsidP="00E36FA8">
            <w:pPr>
              <w:jc w:val="center"/>
              <w:rPr>
                <w:sz w:val="18"/>
              </w:rPr>
            </w:pPr>
            <w:r w:rsidRPr="00572FAB">
              <w:rPr>
                <w:sz w:val="18"/>
              </w:rPr>
              <w:t>Item 6</w:t>
            </w:r>
          </w:p>
          <w:p w:rsidR="00E36FA8" w:rsidRPr="00572FAB" w:rsidRDefault="00E36FA8" w:rsidP="00E36FA8">
            <w:pPr>
              <w:jc w:val="center"/>
              <w:rPr>
                <w:sz w:val="18"/>
              </w:rPr>
            </w:pPr>
            <w:r w:rsidRPr="00572FAB">
              <w:rPr>
                <w:sz w:val="18"/>
              </w:rPr>
              <w:t>(5,80)</w:t>
            </w:r>
          </w:p>
        </w:tc>
        <w:tc>
          <w:tcPr>
            <w:tcW w:w="401"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100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r>
      <w:tr w:rsidR="00E36FA8" w:rsidRPr="00572FAB" w:rsidTr="00E36FA8">
        <w:tc>
          <w:tcPr>
            <w:tcW w:w="743" w:type="dxa"/>
            <w:shd w:val="clear" w:color="auto" w:fill="D9D9D9" w:themeFill="background1" w:themeFillShade="D9"/>
            <w:vAlign w:val="center"/>
          </w:tcPr>
          <w:p w:rsidR="00E36FA8" w:rsidRPr="00572FAB" w:rsidRDefault="00E36FA8" w:rsidP="00E36FA8">
            <w:pPr>
              <w:jc w:val="center"/>
              <w:rPr>
                <w:sz w:val="18"/>
              </w:rPr>
            </w:pPr>
            <w:r w:rsidRPr="00572FAB">
              <w:rPr>
                <w:sz w:val="18"/>
              </w:rPr>
              <w:t>Item 7</w:t>
            </w:r>
          </w:p>
          <w:p w:rsidR="00E36FA8" w:rsidRPr="00572FAB" w:rsidRDefault="00E36FA8" w:rsidP="00E36FA8">
            <w:pPr>
              <w:jc w:val="center"/>
              <w:rPr>
                <w:sz w:val="18"/>
              </w:rPr>
            </w:pPr>
            <w:r w:rsidRPr="00572FAB">
              <w:rPr>
                <w:sz w:val="18"/>
              </w:rPr>
              <w:t>(2,10)</w:t>
            </w:r>
          </w:p>
        </w:tc>
        <w:tc>
          <w:tcPr>
            <w:tcW w:w="401" w:type="dxa"/>
            <w:vAlign w:val="center"/>
          </w:tcPr>
          <w:p w:rsidR="00E36FA8" w:rsidRPr="00572FAB" w:rsidRDefault="00E36FA8" w:rsidP="00E36FA8">
            <w:pPr>
              <w:jc w:val="center"/>
              <w:rPr>
                <w:sz w:val="18"/>
              </w:rPr>
            </w:pPr>
            <w:r>
              <w:rPr>
                <w:sz w:val="18"/>
              </w:rPr>
              <w:t>20</w:t>
            </w:r>
          </w:p>
        </w:tc>
        <w:tc>
          <w:tcPr>
            <w:tcW w:w="402" w:type="dxa"/>
            <w:vAlign w:val="center"/>
          </w:tcPr>
          <w:p w:rsidR="00E36FA8" w:rsidRPr="00572FAB" w:rsidRDefault="00E36FA8" w:rsidP="00E36FA8">
            <w:pPr>
              <w:jc w:val="center"/>
              <w:rPr>
                <w:sz w:val="18"/>
              </w:rPr>
            </w:pPr>
            <w:r>
              <w:rPr>
                <w:sz w:val="18"/>
              </w:rPr>
              <w:t>20</w:t>
            </w:r>
          </w:p>
        </w:tc>
        <w:tc>
          <w:tcPr>
            <w:tcW w:w="402" w:type="dxa"/>
            <w:vAlign w:val="center"/>
          </w:tcPr>
          <w:p w:rsidR="00E36FA8" w:rsidRPr="00572FAB" w:rsidRDefault="00E36FA8" w:rsidP="00E36FA8">
            <w:pPr>
              <w:jc w:val="center"/>
              <w:rPr>
                <w:sz w:val="18"/>
              </w:rPr>
            </w:pPr>
            <w:r>
              <w:rPr>
                <w:sz w:val="18"/>
              </w:rPr>
              <w:t>30</w:t>
            </w:r>
          </w:p>
        </w:tc>
        <w:tc>
          <w:tcPr>
            <w:tcW w:w="399" w:type="dxa"/>
            <w:vAlign w:val="center"/>
          </w:tcPr>
          <w:p w:rsidR="00E36FA8" w:rsidRPr="00572FAB" w:rsidRDefault="00E36FA8" w:rsidP="00E36FA8">
            <w:pPr>
              <w:jc w:val="center"/>
              <w:rPr>
                <w:sz w:val="18"/>
              </w:rPr>
            </w:pPr>
            <w:r>
              <w:rPr>
                <w:sz w:val="18"/>
              </w:rPr>
              <w:t>30</w:t>
            </w:r>
          </w:p>
        </w:tc>
        <w:tc>
          <w:tcPr>
            <w:tcW w:w="399"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110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160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230</w:t>
            </w:r>
          </w:p>
        </w:tc>
        <w:tc>
          <w:tcPr>
            <w:tcW w:w="495" w:type="dxa"/>
            <w:vAlign w:val="center"/>
          </w:tcPr>
          <w:p w:rsidR="00E36FA8" w:rsidRPr="00572FAB" w:rsidRDefault="00E36FA8" w:rsidP="00E36FA8">
            <w:pPr>
              <w:jc w:val="center"/>
              <w:rPr>
                <w:sz w:val="18"/>
              </w:rPr>
            </w:pPr>
            <w:r>
              <w:rPr>
                <w:sz w:val="18"/>
              </w:rPr>
              <w:t>230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280</w:t>
            </w:r>
          </w:p>
        </w:tc>
        <w:tc>
          <w:tcPr>
            <w:tcW w:w="495" w:type="dxa"/>
            <w:vAlign w:val="center"/>
          </w:tcPr>
          <w:p w:rsidR="00E36FA8" w:rsidRPr="00572FAB" w:rsidRDefault="00E36FA8" w:rsidP="00E36FA8">
            <w:pPr>
              <w:jc w:val="center"/>
              <w:rPr>
                <w:sz w:val="18"/>
              </w:rPr>
            </w:pPr>
            <w:r>
              <w:rPr>
                <w:sz w:val="18"/>
              </w:rPr>
              <w:t>280</w:t>
            </w:r>
          </w:p>
        </w:tc>
      </w:tr>
    </w:tbl>
    <w:p w:rsidR="00D15AD1" w:rsidRDefault="00D15AD1" w:rsidP="00456459"/>
    <w:p w:rsidR="00E36FA8" w:rsidRDefault="00750DFA" w:rsidP="00750DFA">
      <w:pPr>
        <w:jc w:val="both"/>
      </w:pPr>
      <w:r>
        <w:lastRenderedPageBreak/>
        <w:t xml:space="preserve">How do we extract the info we need? We start with the last item; if it’s marked as taken in the </w:t>
      </w:r>
      <w:r w:rsidRPr="00750DFA">
        <w:rPr>
          <w:rStyle w:val="CodeChar"/>
        </w:rPr>
        <w:t>isItemTaken[,]</w:t>
      </w:r>
      <w:r>
        <w:t xml:space="preserve"> matrix for the maximal capacity, we put the item in a list and reduce the capacity by its weight. On the next step, we’ll check if the previous item is marked as taken for the remaining capacity and so on.</w:t>
      </w:r>
    </w:p>
    <w:p w:rsidR="00C7116F" w:rsidRDefault="00C7116F" w:rsidP="00750DFA">
      <w:pPr>
        <w:jc w:val="both"/>
      </w:pPr>
      <w:r>
        <w:t>Finally, return the items taken as array:</w:t>
      </w:r>
    </w:p>
    <w:p w:rsidR="00C7116F" w:rsidRPr="00456459" w:rsidRDefault="00C7116F" w:rsidP="00C7116F">
      <w:pPr>
        <w:jc w:val="center"/>
      </w:pPr>
      <w:r w:rsidRPr="00C7116F">
        <w:rPr>
          <w:noProof/>
        </w:rPr>
        <w:drawing>
          <wp:inline distT="0" distB="0" distL="0" distR="0" wp14:anchorId="03E80747" wp14:editId="4A8ADF24">
            <wp:extent cx="4176215" cy="2202004"/>
            <wp:effectExtent l="19050" t="19050" r="15240" b="273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88175" cy="2208310"/>
                    </a:xfrm>
                    <a:prstGeom prst="rect">
                      <a:avLst/>
                    </a:prstGeom>
                    <a:ln>
                      <a:solidFill>
                        <a:schemeClr val="tx1"/>
                      </a:solidFill>
                    </a:ln>
                  </pic:spPr>
                </pic:pic>
              </a:graphicData>
            </a:graphic>
          </wp:inline>
        </w:drawing>
      </w:r>
    </w:p>
    <w:p w:rsidR="00CE5AF4" w:rsidRPr="001C4A12" w:rsidRDefault="00C7116F" w:rsidP="00C7116F">
      <w:pPr>
        <w:pStyle w:val="Heading2"/>
      </w:pPr>
      <w:r>
        <w:t xml:space="preserve"> Run the Unit Tests</w:t>
      </w:r>
    </w:p>
    <w:p w:rsidR="001C4A12" w:rsidRDefault="00C7116F" w:rsidP="001C4A12">
      <w:r>
        <w:t>If you worked correctly, all tests should pass:</w:t>
      </w:r>
    </w:p>
    <w:p w:rsidR="00C7116F" w:rsidRPr="001C4A12" w:rsidRDefault="00C7116F" w:rsidP="00C7116F">
      <w:pPr>
        <w:jc w:val="center"/>
      </w:pPr>
      <w:r w:rsidRPr="00C7116F">
        <w:rPr>
          <w:noProof/>
        </w:rPr>
        <w:drawing>
          <wp:inline distT="0" distB="0" distL="0" distR="0" wp14:anchorId="7434769F" wp14:editId="6A0690BA">
            <wp:extent cx="3364173" cy="1733318"/>
            <wp:effectExtent l="19050" t="19050" r="27305" b="196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88009" cy="1745599"/>
                    </a:xfrm>
                    <a:prstGeom prst="rect">
                      <a:avLst/>
                    </a:prstGeom>
                    <a:ln>
                      <a:solidFill>
                        <a:schemeClr val="tx1"/>
                      </a:solidFill>
                    </a:ln>
                  </pic:spPr>
                </pic:pic>
              </a:graphicData>
            </a:graphic>
          </wp:inline>
        </w:drawing>
      </w:r>
    </w:p>
    <w:p w:rsidR="007D3071" w:rsidRPr="00220120" w:rsidRDefault="00C7116F" w:rsidP="00E00F7F">
      <w:pPr>
        <w:jc w:val="both"/>
      </w:pPr>
      <w:r>
        <w:t xml:space="preserve">Since there are multiple items and each item has weight and price, taking input from the console won’t be so easy. </w:t>
      </w:r>
      <w:r w:rsidR="00963F96">
        <w:t>You either have to tell the user how to enter the data or read it from a file. In any case, this will take time and is not crucial for the algorithm, so you may skip the "Remove the Hardcoded Values" step this time.</w:t>
      </w:r>
    </w:p>
    <w:sectPr w:rsidR="007D3071" w:rsidRPr="00220120" w:rsidSect="00806A4A">
      <w:headerReference w:type="default" r:id="rId33"/>
      <w:footerReference w:type="default" r:id="rId3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F8C" w:rsidRDefault="009D3F8C" w:rsidP="008068A2">
      <w:pPr>
        <w:spacing w:after="0" w:line="240" w:lineRule="auto"/>
      </w:pPr>
      <w:r>
        <w:separator/>
      </w:r>
    </w:p>
  </w:endnote>
  <w:endnote w:type="continuationSeparator" w:id="0">
    <w:p w:rsidR="009D3F8C" w:rsidRDefault="009D3F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92F" w:rsidRPr="00AC77AD" w:rsidRDefault="001A392F"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92F" w:rsidRDefault="001A392F"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A392F" w:rsidRDefault="001A392F"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92F" w:rsidRPr="008C2B83" w:rsidRDefault="001A392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D4FEF">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D4FEF">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A392F" w:rsidRPr="008C2B83" w:rsidRDefault="001A392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D4FEF">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D4FEF">
                      <w:rPr>
                        <w:noProof/>
                        <w:sz w:val="18"/>
                        <w:szCs w:val="18"/>
                      </w:rPr>
                      <w:t>11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A392F" w:rsidRDefault="001A392F"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A392F" w:rsidRDefault="001A392F"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A392F" w:rsidRDefault="001A392F"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A392F" w:rsidRDefault="001A392F"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B92C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A392F" w:rsidRDefault="001A392F"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A392F" w:rsidRDefault="001A392F"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1A392F" w:rsidRDefault="001A392F">
    <w:pPr>
      <w:pStyle w:val="Footer"/>
    </w:pPr>
  </w:p>
  <w:p w:rsidR="001A392F" w:rsidRPr="00AC77AD" w:rsidRDefault="001A392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F8C" w:rsidRDefault="009D3F8C" w:rsidP="008068A2">
      <w:pPr>
        <w:spacing w:after="0" w:line="240" w:lineRule="auto"/>
      </w:pPr>
      <w:r>
        <w:separator/>
      </w:r>
    </w:p>
  </w:footnote>
  <w:footnote w:type="continuationSeparator" w:id="0">
    <w:p w:rsidR="009D3F8C" w:rsidRDefault="009D3F8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92F" w:rsidRDefault="001A392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C1667"/>
    <w:multiLevelType w:val="hybridMultilevel"/>
    <w:tmpl w:val="F070B9F4"/>
    <w:lvl w:ilvl="0" w:tplc="1B7A5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17B2B"/>
    <w:multiLevelType w:val="hybridMultilevel"/>
    <w:tmpl w:val="D2BE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85B26"/>
    <w:multiLevelType w:val="hybridMultilevel"/>
    <w:tmpl w:val="07267D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CF3ABD"/>
    <w:multiLevelType w:val="hybridMultilevel"/>
    <w:tmpl w:val="79ECF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13"/>
  </w:num>
  <w:num w:numId="6">
    <w:abstractNumId w:val="8"/>
  </w:num>
  <w:num w:numId="7">
    <w:abstractNumId w:val="4"/>
  </w:num>
  <w:num w:numId="8">
    <w:abstractNumId w:val="6"/>
  </w:num>
  <w:num w:numId="9">
    <w:abstractNumId w:val="5"/>
  </w:num>
  <w:num w:numId="10">
    <w:abstractNumId w:val="6"/>
  </w:num>
  <w:num w:numId="11">
    <w:abstractNumId w:val="0"/>
  </w:num>
  <w:num w:numId="12">
    <w:abstractNumId w:val="9"/>
  </w:num>
  <w:num w:numId="13">
    <w:abstractNumId w:val="3"/>
  </w:num>
  <w:num w:numId="14">
    <w:abstractNumId w:val="10"/>
  </w:num>
  <w:num w:numId="15">
    <w:abstractNumId w:val="11"/>
  </w:num>
  <w:num w:numId="16">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59"/>
    <w:rsid w:val="000111C9"/>
    <w:rsid w:val="000123DA"/>
    <w:rsid w:val="0001504C"/>
    <w:rsid w:val="00016893"/>
    <w:rsid w:val="0001783F"/>
    <w:rsid w:val="00021147"/>
    <w:rsid w:val="00023058"/>
    <w:rsid w:val="000232F3"/>
    <w:rsid w:val="00025F04"/>
    <w:rsid w:val="000267B8"/>
    <w:rsid w:val="000304CF"/>
    <w:rsid w:val="00031C27"/>
    <w:rsid w:val="00034F29"/>
    <w:rsid w:val="00036A04"/>
    <w:rsid w:val="0004020F"/>
    <w:rsid w:val="00045B7D"/>
    <w:rsid w:val="00046758"/>
    <w:rsid w:val="00046E9E"/>
    <w:rsid w:val="00054D26"/>
    <w:rsid w:val="0005589A"/>
    <w:rsid w:val="000646B6"/>
    <w:rsid w:val="00064D15"/>
    <w:rsid w:val="00070F75"/>
    <w:rsid w:val="00072545"/>
    <w:rsid w:val="00074615"/>
    <w:rsid w:val="0007676E"/>
    <w:rsid w:val="00076FBE"/>
    <w:rsid w:val="0008252C"/>
    <w:rsid w:val="00083BAB"/>
    <w:rsid w:val="00086727"/>
    <w:rsid w:val="00087198"/>
    <w:rsid w:val="00091BBD"/>
    <w:rsid w:val="00097C89"/>
    <w:rsid w:val="000A0155"/>
    <w:rsid w:val="000B0443"/>
    <w:rsid w:val="000B056F"/>
    <w:rsid w:val="000B2F78"/>
    <w:rsid w:val="000B56F0"/>
    <w:rsid w:val="000B64EA"/>
    <w:rsid w:val="000B7764"/>
    <w:rsid w:val="000C5C57"/>
    <w:rsid w:val="000C6063"/>
    <w:rsid w:val="000C75D7"/>
    <w:rsid w:val="000C7EF7"/>
    <w:rsid w:val="000D0A91"/>
    <w:rsid w:val="000D537A"/>
    <w:rsid w:val="000D5A6B"/>
    <w:rsid w:val="000D5E27"/>
    <w:rsid w:val="000D6250"/>
    <w:rsid w:val="000E3A8C"/>
    <w:rsid w:val="000F1DFD"/>
    <w:rsid w:val="000F3630"/>
    <w:rsid w:val="000F548E"/>
    <w:rsid w:val="000F6E91"/>
    <w:rsid w:val="00103906"/>
    <w:rsid w:val="0010534C"/>
    <w:rsid w:val="001075B0"/>
    <w:rsid w:val="0010784E"/>
    <w:rsid w:val="001142ED"/>
    <w:rsid w:val="00116AE9"/>
    <w:rsid w:val="00117C17"/>
    <w:rsid w:val="00121C4D"/>
    <w:rsid w:val="0012246D"/>
    <w:rsid w:val="001275B9"/>
    <w:rsid w:val="00130DB8"/>
    <w:rsid w:val="0013665C"/>
    <w:rsid w:val="00143B36"/>
    <w:rsid w:val="0014452E"/>
    <w:rsid w:val="00145DD5"/>
    <w:rsid w:val="0014610C"/>
    <w:rsid w:val="0014620B"/>
    <w:rsid w:val="00146CD0"/>
    <w:rsid w:val="00147DF2"/>
    <w:rsid w:val="00150FBE"/>
    <w:rsid w:val="0015371C"/>
    <w:rsid w:val="00153FF7"/>
    <w:rsid w:val="001560B0"/>
    <w:rsid w:val="00157166"/>
    <w:rsid w:val="00160386"/>
    <w:rsid w:val="001619DF"/>
    <w:rsid w:val="001621E1"/>
    <w:rsid w:val="001639B3"/>
    <w:rsid w:val="00164CDC"/>
    <w:rsid w:val="001665FB"/>
    <w:rsid w:val="00167CF1"/>
    <w:rsid w:val="00171021"/>
    <w:rsid w:val="00172602"/>
    <w:rsid w:val="0017636B"/>
    <w:rsid w:val="0017730D"/>
    <w:rsid w:val="00182729"/>
    <w:rsid w:val="00183A2C"/>
    <w:rsid w:val="00187C28"/>
    <w:rsid w:val="001A00E1"/>
    <w:rsid w:val="001A0E56"/>
    <w:rsid w:val="001A392F"/>
    <w:rsid w:val="001A4AE2"/>
    <w:rsid w:val="001A7FF6"/>
    <w:rsid w:val="001B3001"/>
    <w:rsid w:val="001B56C6"/>
    <w:rsid w:val="001B6238"/>
    <w:rsid w:val="001B6D87"/>
    <w:rsid w:val="001C1574"/>
    <w:rsid w:val="001C1C20"/>
    <w:rsid w:val="001C4A12"/>
    <w:rsid w:val="001C6BFD"/>
    <w:rsid w:val="001D1194"/>
    <w:rsid w:val="001D2307"/>
    <w:rsid w:val="001D2464"/>
    <w:rsid w:val="001E095C"/>
    <w:rsid w:val="001E1161"/>
    <w:rsid w:val="001E15B2"/>
    <w:rsid w:val="001E379F"/>
    <w:rsid w:val="001E3FEF"/>
    <w:rsid w:val="001E587B"/>
    <w:rsid w:val="001F007C"/>
    <w:rsid w:val="001F051A"/>
    <w:rsid w:val="001F2C86"/>
    <w:rsid w:val="001F30F9"/>
    <w:rsid w:val="001F33A6"/>
    <w:rsid w:val="00202683"/>
    <w:rsid w:val="002053DC"/>
    <w:rsid w:val="002071BF"/>
    <w:rsid w:val="0021092D"/>
    <w:rsid w:val="00210ECD"/>
    <w:rsid w:val="00215FCE"/>
    <w:rsid w:val="00217AFF"/>
    <w:rsid w:val="00220120"/>
    <w:rsid w:val="00220960"/>
    <w:rsid w:val="002209F4"/>
    <w:rsid w:val="00221421"/>
    <w:rsid w:val="00223275"/>
    <w:rsid w:val="0022411C"/>
    <w:rsid w:val="00224266"/>
    <w:rsid w:val="00231654"/>
    <w:rsid w:val="002328A5"/>
    <w:rsid w:val="00234B26"/>
    <w:rsid w:val="002401EC"/>
    <w:rsid w:val="002406E9"/>
    <w:rsid w:val="0025096C"/>
    <w:rsid w:val="00251067"/>
    <w:rsid w:val="00255940"/>
    <w:rsid w:val="00255F51"/>
    <w:rsid w:val="00256BCD"/>
    <w:rsid w:val="00261297"/>
    <w:rsid w:val="00261B25"/>
    <w:rsid w:val="00263D21"/>
    <w:rsid w:val="00264287"/>
    <w:rsid w:val="0026589D"/>
    <w:rsid w:val="002664E1"/>
    <w:rsid w:val="00274EC0"/>
    <w:rsid w:val="0028263B"/>
    <w:rsid w:val="0028418F"/>
    <w:rsid w:val="00291EC6"/>
    <w:rsid w:val="00293F9C"/>
    <w:rsid w:val="00294BC0"/>
    <w:rsid w:val="00297CC3"/>
    <w:rsid w:val="002A21DA"/>
    <w:rsid w:val="002A2D2D"/>
    <w:rsid w:val="002A3E0E"/>
    <w:rsid w:val="002B079F"/>
    <w:rsid w:val="002B18FE"/>
    <w:rsid w:val="002B201A"/>
    <w:rsid w:val="002B46CC"/>
    <w:rsid w:val="002B489A"/>
    <w:rsid w:val="002B564D"/>
    <w:rsid w:val="002B631E"/>
    <w:rsid w:val="002C18BB"/>
    <w:rsid w:val="002C3674"/>
    <w:rsid w:val="002D57A7"/>
    <w:rsid w:val="002D5A7E"/>
    <w:rsid w:val="002D70D5"/>
    <w:rsid w:val="002E2BA5"/>
    <w:rsid w:val="002E3B5C"/>
    <w:rsid w:val="002E7E8B"/>
    <w:rsid w:val="002E7F29"/>
    <w:rsid w:val="002F3862"/>
    <w:rsid w:val="002F77B9"/>
    <w:rsid w:val="00304057"/>
    <w:rsid w:val="003117EE"/>
    <w:rsid w:val="00311881"/>
    <w:rsid w:val="003226CA"/>
    <w:rsid w:val="0032335A"/>
    <w:rsid w:val="00326BB4"/>
    <w:rsid w:val="003309BC"/>
    <w:rsid w:val="0033212E"/>
    <w:rsid w:val="0033490F"/>
    <w:rsid w:val="00334AC1"/>
    <w:rsid w:val="00335E44"/>
    <w:rsid w:val="0033720D"/>
    <w:rsid w:val="00337B46"/>
    <w:rsid w:val="003400E5"/>
    <w:rsid w:val="00341652"/>
    <w:rsid w:val="00341E4D"/>
    <w:rsid w:val="00343237"/>
    <w:rsid w:val="0034325B"/>
    <w:rsid w:val="00344287"/>
    <w:rsid w:val="00350C15"/>
    <w:rsid w:val="00352A1A"/>
    <w:rsid w:val="0035697F"/>
    <w:rsid w:val="00357067"/>
    <w:rsid w:val="00367094"/>
    <w:rsid w:val="00371188"/>
    <w:rsid w:val="00373DE0"/>
    <w:rsid w:val="0037622F"/>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0670"/>
    <w:rsid w:val="003B21F5"/>
    <w:rsid w:val="003B444A"/>
    <w:rsid w:val="003B6235"/>
    <w:rsid w:val="003B6A53"/>
    <w:rsid w:val="003C1BC2"/>
    <w:rsid w:val="003C3452"/>
    <w:rsid w:val="003C36CA"/>
    <w:rsid w:val="003C463B"/>
    <w:rsid w:val="003D39A6"/>
    <w:rsid w:val="003E0700"/>
    <w:rsid w:val="003E167F"/>
    <w:rsid w:val="003E6B67"/>
    <w:rsid w:val="003E6BFB"/>
    <w:rsid w:val="003F1864"/>
    <w:rsid w:val="003F3BD8"/>
    <w:rsid w:val="003F4F9C"/>
    <w:rsid w:val="00410BBF"/>
    <w:rsid w:val="0041131A"/>
    <w:rsid w:val="004178DF"/>
    <w:rsid w:val="004179E3"/>
    <w:rsid w:val="00427F8E"/>
    <w:rsid w:val="004311CA"/>
    <w:rsid w:val="004404C1"/>
    <w:rsid w:val="00444E72"/>
    <w:rsid w:val="0044712F"/>
    <w:rsid w:val="0045453A"/>
    <w:rsid w:val="00455C32"/>
    <w:rsid w:val="00456459"/>
    <w:rsid w:val="004616FA"/>
    <w:rsid w:val="0046281B"/>
    <w:rsid w:val="004637EE"/>
    <w:rsid w:val="00466A59"/>
    <w:rsid w:val="00467388"/>
    <w:rsid w:val="00470C53"/>
    <w:rsid w:val="00471DC3"/>
    <w:rsid w:val="00472AE2"/>
    <w:rsid w:val="0047331A"/>
    <w:rsid w:val="00474889"/>
    <w:rsid w:val="00476D4B"/>
    <w:rsid w:val="00481AED"/>
    <w:rsid w:val="00486143"/>
    <w:rsid w:val="004871C9"/>
    <w:rsid w:val="004874CA"/>
    <w:rsid w:val="004877D5"/>
    <w:rsid w:val="0049194E"/>
    <w:rsid w:val="00495DF0"/>
    <w:rsid w:val="004960A0"/>
    <w:rsid w:val="004A13E1"/>
    <w:rsid w:val="004A7E77"/>
    <w:rsid w:val="004B0719"/>
    <w:rsid w:val="004B1532"/>
    <w:rsid w:val="004B177D"/>
    <w:rsid w:val="004C025C"/>
    <w:rsid w:val="004C2501"/>
    <w:rsid w:val="004C4260"/>
    <w:rsid w:val="004C680F"/>
    <w:rsid w:val="004C7EF5"/>
    <w:rsid w:val="004D29A9"/>
    <w:rsid w:val="004D3074"/>
    <w:rsid w:val="004D3467"/>
    <w:rsid w:val="004D34D0"/>
    <w:rsid w:val="004D70FC"/>
    <w:rsid w:val="004D71B1"/>
    <w:rsid w:val="004D727E"/>
    <w:rsid w:val="004E2605"/>
    <w:rsid w:val="004E5D9F"/>
    <w:rsid w:val="004E6ED9"/>
    <w:rsid w:val="004F08AD"/>
    <w:rsid w:val="004F0F17"/>
    <w:rsid w:val="004F193F"/>
    <w:rsid w:val="004F601D"/>
    <w:rsid w:val="004F62BD"/>
    <w:rsid w:val="004F64AB"/>
    <w:rsid w:val="004F674B"/>
    <w:rsid w:val="004F6BF0"/>
    <w:rsid w:val="004F72DA"/>
    <w:rsid w:val="004F7F4C"/>
    <w:rsid w:val="0050017E"/>
    <w:rsid w:val="00502271"/>
    <w:rsid w:val="005029CB"/>
    <w:rsid w:val="00502D5B"/>
    <w:rsid w:val="005056C7"/>
    <w:rsid w:val="00516878"/>
    <w:rsid w:val="00517B12"/>
    <w:rsid w:val="00517F91"/>
    <w:rsid w:val="00520BA4"/>
    <w:rsid w:val="0052159A"/>
    <w:rsid w:val="00524789"/>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2A79"/>
    <w:rsid w:val="00564029"/>
    <w:rsid w:val="005645DC"/>
    <w:rsid w:val="00564D7B"/>
    <w:rsid w:val="0056527D"/>
    <w:rsid w:val="00565391"/>
    <w:rsid w:val="00565440"/>
    <w:rsid w:val="00572D9E"/>
    <w:rsid w:val="00572FAB"/>
    <w:rsid w:val="0057407D"/>
    <w:rsid w:val="005803E5"/>
    <w:rsid w:val="00583A9E"/>
    <w:rsid w:val="00584EDB"/>
    <w:rsid w:val="00585C3A"/>
    <w:rsid w:val="005865B7"/>
    <w:rsid w:val="00587251"/>
    <w:rsid w:val="0059044E"/>
    <w:rsid w:val="005919CE"/>
    <w:rsid w:val="0059463A"/>
    <w:rsid w:val="005952A0"/>
    <w:rsid w:val="00596357"/>
    <w:rsid w:val="005A0B79"/>
    <w:rsid w:val="005A5223"/>
    <w:rsid w:val="005A7EDE"/>
    <w:rsid w:val="005B1FDE"/>
    <w:rsid w:val="005B391B"/>
    <w:rsid w:val="005B63B6"/>
    <w:rsid w:val="005C131C"/>
    <w:rsid w:val="005C1DA5"/>
    <w:rsid w:val="005C4089"/>
    <w:rsid w:val="005C6A08"/>
    <w:rsid w:val="005C6A24"/>
    <w:rsid w:val="005C6C3F"/>
    <w:rsid w:val="005C73B8"/>
    <w:rsid w:val="005D0207"/>
    <w:rsid w:val="005D02CA"/>
    <w:rsid w:val="005D0677"/>
    <w:rsid w:val="005D0F90"/>
    <w:rsid w:val="005D23A7"/>
    <w:rsid w:val="005D3EB1"/>
    <w:rsid w:val="005D5552"/>
    <w:rsid w:val="005E04CE"/>
    <w:rsid w:val="005E1071"/>
    <w:rsid w:val="005E3A92"/>
    <w:rsid w:val="005E4C99"/>
    <w:rsid w:val="005E6CC9"/>
    <w:rsid w:val="005E6E29"/>
    <w:rsid w:val="005F204A"/>
    <w:rsid w:val="005F278E"/>
    <w:rsid w:val="005F5979"/>
    <w:rsid w:val="005F61C1"/>
    <w:rsid w:val="005F7A49"/>
    <w:rsid w:val="00602D52"/>
    <w:rsid w:val="00604363"/>
    <w:rsid w:val="00605051"/>
    <w:rsid w:val="00610E19"/>
    <w:rsid w:val="00614BC8"/>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63AB3"/>
    <w:rsid w:val="006647FD"/>
    <w:rsid w:val="006660F3"/>
    <w:rsid w:val="00667201"/>
    <w:rsid w:val="00667565"/>
    <w:rsid w:val="0066769E"/>
    <w:rsid w:val="00670041"/>
    <w:rsid w:val="00671FE2"/>
    <w:rsid w:val="0067406E"/>
    <w:rsid w:val="00675C88"/>
    <w:rsid w:val="006764E2"/>
    <w:rsid w:val="00676EC6"/>
    <w:rsid w:val="00682306"/>
    <w:rsid w:val="006830F8"/>
    <w:rsid w:val="006839F6"/>
    <w:rsid w:val="006845E9"/>
    <w:rsid w:val="00691636"/>
    <w:rsid w:val="00691C9D"/>
    <w:rsid w:val="006927BC"/>
    <w:rsid w:val="0069297C"/>
    <w:rsid w:val="00692B0D"/>
    <w:rsid w:val="00692C8D"/>
    <w:rsid w:val="00694061"/>
    <w:rsid w:val="00694F21"/>
    <w:rsid w:val="00695634"/>
    <w:rsid w:val="0069586E"/>
    <w:rsid w:val="006A4CA4"/>
    <w:rsid w:val="006B2F67"/>
    <w:rsid w:val="006B5EAB"/>
    <w:rsid w:val="006B646C"/>
    <w:rsid w:val="006C08A5"/>
    <w:rsid w:val="006C5168"/>
    <w:rsid w:val="006C5BA9"/>
    <w:rsid w:val="006C7054"/>
    <w:rsid w:val="006D1E13"/>
    <w:rsid w:val="006D505E"/>
    <w:rsid w:val="006D7166"/>
    <w:rsid w:val="006E2245"/>
    <w:rsid w:val="006E7E50"/>
    <w:rsid w:val="006F52D8"/>
    <w:rsid w:val="006F56EE"/>
    <w:rsid w:val="00704432"/>
    <w:rsid w:val="007049F5"/>
    <w:rsid w:val="007051DF"/>
    <w:rsid w:val="0070660D"/>
    <w:rsid w:val="007072BE"/>
    <w:rsid w:val="00712A0E"/>
    <w:rsid w:val="00712D20"/>
    <w:rsid w:val="00722360"/>
    <w:rsid w:val="00722D09"/>
    <w:rsid w:val="00723E7B"/>
    <w:rsid w:val="00724DA4"/>
    <w:rsid w:val="00726D5C"/>
    <w:rsid w:val="00727E2A"/>
    <w:rsid w:val="00732C77"/>
    <w:rsid w:val="00732EB9"/>
    <w:rsid w:val="00734DE4"/>
    <w:rsid w:val="0073688F"/>
    <w:rsid w:val="00743928"/>
    <w:rsid w:val="00746232"/>
    <w:rsid w:val="00750DFA"/>
    <w:rsid w:val="00752C09"/>
    <w:rsid w:val="007554F2"/>
    <w:rsid w:val="0075661A"/>
    <w:rsid w:val="00756676"/>
    <w:rsid w:val="007569D8"/>
    <w:rsid w:val="00760D9C"/>
    <w:rsid w:val="0076251F"/>
    <w:rsid w:val="00762C93"/>
    <w:rsid w:val="0076477F"/>
    <w:rsid w:val="00767DE2"/>
    <w:rsid w:val="007772E6"/>
    <w:rsid w:val="0078036E"/>
    <w:rsid w:val="007831B5"/>
    <w:rsid w:val="00783B0E"/>
    <w:rsid w:val="00785258"/>
    <w:rsid w:val="007856CE"/>
    <w:rsid w:val="00787BD6"/>
    <w:rsid w:val="007907BB"/>
    <w:rsid w:val="007918DD"/>
    <w:rsid w:val="00791F02"/>
    <w:rsid w:val="00791FA3"/>
    <w:rsid w:val="00792F3A"/>
    <w:rsid w:val="0079324A"/>
    <w:rsid w:val="00794581"/>
    <w:rsid w:val="007A0AAB"/>
    <w:rsid w:val="007A635E"/>
    <w:rsid w:val="007B0B09"/>
    <w:rsid w:val="007B66A7"/>
    <w:rsid w:val="007C3E81"/>
    <w:rsid w:val="007C6AB7"/>
    <w:rsid w:val="007D06D3"/>
    <w:rsid w:val="007D1FB9"/>
    <w:rsid w:val="007D3071"/>
    <w:rsid w:val="007D5E2E"/>
    <w:rsid w:val="007D7040"/>
    <w:rsid w:val="007D7F0A"/>
    <w:rsid w:val="007E0960"/>
    <w:rsid w:val="007E17D4"/>
    <w:rsid w:val="007E3A67"/>
    <w:rsid w:val="007E51C3"/>
    <w:rsid w:val="007E6399"/>
    <w:rsid w:val="007F3874"/>
    <w:rsid w:val="007F4D40"/>
    <w:rsid w:val="00805786"/>
    <w:rsid w:val="008068A2"/>
    <w:rsid w:val="00806A4A"/>
    <w:rsid w:val="008105A0"/>
    <w:rsid w:val="008111E2"/>
    <w:rsid w:val="00812C2C"/>
    <w:rsid w:val="00815228"/>
    <w:rsid w:val="008236F1"/>
    <w:rsid w:val="00824F5A"/>
    <w:rsid w:val="00825B19"/>
    <w:rsid w:val="00826C05"/>
    <w:rsid w:val="00831EBD"/>
    <w:rsid w:val="00831EE3"/>
    <w:rsid w:val="00832249"/>
    <w:rsid w:val="008344D2"/>
    <w:rsid w:val="00834D57"/>
    <w:rsid w:val="0083555B"/>
    <w:rsid w:val="0083751B"/>
    <w:rsid w:val="008416AE"/>
    <w:rsid w:val="00844234"/>
    <w:rsid w:val="00844535"/>
    <w:rsid w:val="00846858"/>
    <w:rsid w:val="008500EE"/>
    <w:rsid w:val="00852A68"/>
    <w:rsid w:val="00852C36"/>
    <w:rsid w:val="00854348"/>
    <w:rsid w:val="008544A8"/>
    <w:rsid w:val="008561DC"/>
    <w:rsid w:val="00857295"/>
    <w:rsid w:val="00861625"/>
    <w:rsid w:val="008617B5"/>
    <w:rsid w:val="0087074D"/>
    <w:rsid w:val="00870828"/>
    <w:rsid w:val="0088014E"/>
    <w:rsid w:val="0088080B"/>
    <w:rsid w:val="00882B81"/>
    <w:rsid w:val="00883920"/>
    <w:rsid w:val="00883DB2"/>
    <w:rsid w:val="008846E7"/>
    <w:rsid w:val="008850E0"/>
    <w:rsid w:val="00886B68"/>
    <w:rsid w:val="00887CC1"/>
    <w:rsid w:val="00890656"/>
    <w:rsid w:val="0089139C"/>
    <w:rsid w:val="008918FB"/>
    <w:rsid w:val="0089362D"/>
    <w:rsid w:val="008977A9"/>
    <w:rsid w:val="00897974"/>
    <w:rsid w:val="00897EE5"/>
    <w:rsid w:val="008A0CE3"/>
    <w:rsid w:val="008A1638"/>
    <w:rsid w:val="008A4F96"/>
    <w:rsid w:val="008A579E"/>
    <w:rsid w:val="008A67DA"/>
    <w:rsid w:val="008B46F0"/>
    <w:rsid w:val="008B6582"/>
    <w:rsid w:val="008B6BE8"/>
    <w:rsid w:val="008C2A26"/>
    <w:rsid w:val="008C2B83"/>
    <w:rsid w:val="008C3FFA"/>
    <w:rsid w:val="008C44D1"/>
    <w:rsid w:val="008D0A66"/>
    <w:rsid w:val="008D4FEF"/>
    <w:rsid w:val="008D6EAD"/>
    <w:rsid w:val="008E1A93"/>
    <w:rsid w:val="008E2FB3"/>
    <w:rsid w:val="008E6CF3"/>
    <w:rsid w:val="008F1936"/>
    <w:rsid w:val="008F202C"/>
    <w:rsid w:val="008F5462"/>
    <w:rsid w:val="008F5B43"/>
    <w:rsid w:val="008F5FDB"/>
    <w:rsid w:val="00901520"/>
    <w:rsid w:val="00902E68"/>
    <w:rsid w:val="00906727"/>
    <w:rsid w:val="00912BC6"/>
    <w:rsid w:val="00912F07"/>
    <w:rsid w:val="00913F2E"/>
    <w:rsid w:val="00920202"/>
    <w:rsid w:val="009222B3"/>
    <w:rsid w:val="0092361F"/>
    <w:rsid w:val="00926C3A"/>
    <w:rsid w:val="00927C53"/>
    <w:rsid w:val="00941FFF"/>
    <w:rsid w:val="0094330B"/>
    <w:rsid w:val="00945F3B"/>
    <w:rsid w:val="0095123E"/>
    <w:rsid w:val="0095391F"/>
    <w:rsid w:val="0095442E"/>
    <w:rsid w:val="009547AF"/>
    <w:rsid w:val="009555A3"/>
    <w:rsid w:val="0096014B"/>
    <w:rsid w:val="00961BA4"/>
    <w:rsid w:val="00962328"/>
    <w:rsid w:val="00963F6D"/>
    <w:rsid w:val="00963F96"/>
    <w:rsid w:val="009706F3"/>
    <w:rsid w:val="00970D49"/>
    <w:rsid w:val="00970DF1"/>
    <w:rsid w:val="00972CD6"/>
    <w:rsid w:val="0097390B"/>
    <w:rsid w:val="00975A67"/>
    <w:rsid w:val="00981AAD"/>
    <w:rsid w:val="009861D7"/>
    <w:rsid w:val="009919A3"/>
    <w:rsid w:val="00991A83"/>
    <w:rsid w:val="00994636"/>
    <w:rsid w:val="009A4DAB"/>
    <w:rsid w:val="009A508F"/>
    <w:rsid w:val="009A523A"/>
    <w:rsid w:val="009B1972"/>
    <w:rsid w:val="009B369D"/>
    <w:rsid w:val="009B6CE4"/>
    <w:rsid w:val="009B6F06"/>
    <w:rsid w:val="009B6F33"/>
    <w:rsid w:val="009C0C39"/>
    <w:rsid w:val="009C3017"/>
    <w:rsid w:val="009C5C00"/>
    <w:rsid w:val="009C6C00"/>
    <w:rsid w:val="009C756B"/>
    <w:rsid w:val="009D1805"/>
    <w:rsid w:val="009D3F8C"/>
    <w:rsid w:val="009D6F7F"/>
    <w:rsid w:val="009E03D0"/>
    <w:rsid w:val="009E33A9"/>
    <w:rsid w:val="009F308B"/>
    <w:rsid w:val="009F5CF1"/>
    <w:rsid w:val="009F7A28"/>
    <w:rsid w:val="00A02545"/>
    <w:rsid w:val="00A067D2"/>
    <w:rsid w:val="00A06D89"/>
    <w:rsid w:val="00A108E9"/>
    <w:rsid w:val="00A110C9"/>
    <w:rsid w:val="00A12445"/>
    <w:rsid w:val="00A13BA8"/>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1760"/>
    <w:rsid w:val="00A966E4"/>
    <w:rsid w:val="00A96E41"/>
    <w:rsid w:val="00AA11BB"/>
    <w:rsid w:val="00AA3772"/>
    <w:rsid w:val="00AA7407"/>
    <w:rsid w:val="00AA7FFA"/>
    <w:rsid w:val="00AB0F9D"/>
    <w:rsid w:val="00AB106E"/>
    <w:rsid w:val="00AB2224"/>
    <w:rsid w:val="00AB3A12"/>
    <w:rsid w:val="00AB407D"/>
    <w:rsid w:val="00AB564C"/>
    <w:rsid w:val="00AB651C"/>
    <w:rsid w:val="00AB7C72"/>
    <w:rsid w:val="00AC30E7"/>
    <w:rsid w:val="00AC467E"/>
    <w:rsid w:val="00AC60FE"/>
    <w:rsid w:val="00AC7349"/>
    <w:rsid w:val="00AC7550"/>
    <w:rsid w:val="00AC77AD"/>
    <w:rsid w:val="00AD3214"/>
    <w:rsid w:val="00AD5D9B"/>
    <w:rsid w:val="00AD6FD6"/>
    <w:rsid w:val="00AE01A4"/>
    <w:rsid w:val="00AE05D3"/>
    <w:rsid w:val="00AE36D9"/>
    <w:rsid w:val="00AE4557"/>
    <w:rsid w:val="00AE707A"/>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2318"/>
    <w:rsid w:val="00B63068"/>
    <w:rsid w:val="00B63DED"/>
    <w:rsid w:val="00B71589"/>
    <w:rsid w:val="00B71F4B"/>
    <w:rsid w:val="00B73058"/>
    <w:rsid w:val="00B73A53"/>
    <w:rsid w:val="00B82D8D"/>
    <w:rsid w:val="00B9309B"/>
    <w:rsid w:val="00B93DF8"/>
    <w:rsid w:val="00B95709"/>
    <w:rsid w:val="00BA1F40"/>
    <w:rsid w:val="00BA4820"/>
    <w:rsid w:val="00BA7568"/>
    <w:rsid w:val="00BB2C11"/>
    <w:rsid w:val="00BB6D67"/>
    <w:rsid w:val="00BC273F"/>
    <w:rsid w:val="00BC4587"/>
    <w:rsid w:val="00BC515C"/>
    <w:rsid w:val="00BC56D6"/>
    <w:rsid w:val="00BD3B35"/>
    <w:rsid w:val="00BD50CA"/>
    <w:rsid w:val="00BD6DEE"/>
    <w:rsid w:val="00BE3607"/>
    <w:rsid w:val="00BE63DA"/>
    <w:rsid w:val="00BF1775"/>
    <w:rsid w:val="00BF201D"/>
    <w:rsid w:val="00BF273B"/>
    <w:rsid w:val="00BF36C1"/>
    <w:rsid w:val="00C005DA"/>
    <w:rsid w:val="00C00740"/>
    <w:rsid w:val="00C0490B"/>
    <w:rsid w:val="00C05580"/>
    <w:rsid w:val="00C06DA8"/>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479DF"/>
    <w:rsid w:val="00C52B29"/>
    <w:rsid w:val="00C53F37"/>
    <w:rsid w:val="00C54CFF"/>
    <w:rsid w:val="00C5523D"/>
    <w:rsid w:val="00C62A0F"/>
    <w:rsid w:val="00C62A76"/>
    <w:rsid w:val="00C64EE4"/>
    <w:rsid w:val="00C65ED2"/>
    <w:rsid w:val="00C66BA6"/>
    <w:rsid w:val="00C676A5"/>
    <w:rsid w:val="00C70011"/>
    <w:rsid w:val="00C7116F"/>
    <w:rsid w:val="00C716FB"/>
    <w:rsid w:val="00C72842"/>
    <w:rsid w:val="00C7662F"/>
    <w:rsid w:val="00C80804"/>
    <w:rsid w:val="00C82537"/>
    <w:rsid w:val="00C82862"/>
    <w:rsid w:val="00C83221"/>
    <w:rsid w:val="00C83A43"/>
    <w:rsid w:val="00C84E4D"/>
    <w:rsid w:val="00C86FD6"/>
    <w:rsid w:val="00C90505"/>
    <w:rsid w:val="00C923D1"/>
    <w:rsid w:val="00C92805"/>
    <w:rsid w:val="00C9597C"/>
    <w:rsid w:val="00C9689E"/>
    <w:rsid w:val="00CA5E1C"/>
    <w:rsid w:val="00CB08C2"/>
    <w:rsid w:val="00CB0C7D"/>
    <w:rsid w:val="00CB13B7"/>
    <w:rsid w:val="00CB1417"/>
    <w:rsid w:val="00CB4F40"/>
    <w:rsid w:val="00CC477B"/>
    <w:rsid w:val="00CD7485"/>
    <w:rsid w:val="00CE5AF4"/>
    <w:rsid w:val="00CE6B06"/>
    <w:rsid w:val="00CF0DCB"/>
    <w:rsid w:val="00CF4E8D"/>
    <w:rsid w:val="00CF54AC"/>
    <w:rsid w:val="00D0104E"/>
    <w:rsid w:val="00D0492B"/>
    <w:rsid w:val="00D06F82"/>
    <w:rsid w:val="00D1123E"/>
    <w:rsid w:val="00D15AD1"/>
    <w:rsid w:val="00D21428"/>
    <w:rsid w:val="00D22895"/>
    <w:rsid w:val="00D23A61"/>
    <w:rsid w:val="00D23E54"/>
    <w:rsid w:val="00D27209"/>
    <w:rsid w:val="00D2743A"/>
    <w:rsid w:val="00D27866"/>
    <w:rsid w:val="00D30E21"/>
    <w:rsid w:val="00D319A6"/>
    <w:rsid w:val="00D33578"/>
    <w:rsid w:val="00D37E23"/>
    <w:rsid w:val="00D429ED"/>
    <w:rsid w:val="00D4354E"/>
    <w:rsid w:val="00D4587D"/>
    <w:rsid w:val="00D46998"/>
    <w:rsid w:val="00D46D07"/>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7112"/>
    <w:rsid w:val="00D875C1"/>
    <w:rsid w:val="00D90403"/>
    <w:rsid w:val="00D910A9"/>
    <w:rsid w:val="00D910AA"/>
    <w:rsid w:val="00D91870"/>
    <w:rsid w:val="00D9789F"/>
    <w:rsid w:val="00DA1C6C"/>
    <w:rsid w:val="00DA4E5E"/>
    <w:rsid w:val="00DB117C"/>
    <w:rsid w:val="00DB2E2B"/>
    <w:rsid w:val="00DB62EE"/>
    <w:rsid w:val="00DC074D"/>
    <w:rsid w:val="00DC1E48"/>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794"/>
    <w:rsid w:val="00DF7C4D"/>
    <w:rsid w:val="00E00F7F"/>
    <w:rsid w:val="00E03955"/>
    <w:rsid w:val="00E22328"/>
    <w:rsid w:val="00E242DA"/>
    <w:rsid w:val="00E24C6A"/>
    <w:rsid w:val="00E25811"/>
    <w:rsid w:val="00E32F85"/>
    <w:rsid w:val="00E35187"/>
    <w:rsid w:val="00E36FA8"/>
    <w:rsid w:val="00E36FD8"/>
    <w:rsid w:val="00E37380"/>
    <w:rsid w:val="00E45067"/>
    <w:rsid w:val="00E464C7"/>
    <w:rsid w:val="00E465C4"/>
    <w:rsid w:val="00E46CF9"/>
    <w:rsid w:val="00E47670"/>
    <w:rsid w:val="00E50D83"/>
    <w:rsid w:val="00E536CA"/>
    <w:rsid w:val="00E53812"/>
    <w:rsid w:val="00E604EE"/>
    <w:rsid w:val="00E608D2"/>
    <w:rsid w:val="00E63F64"/>
    <w:rsid w:val="00E64EBC"/>
    <w:rsid w:val="00E6646B"/>
    <w:rsid w:val="00E71AC3"/>
    <w:rsid w:val="00E71B3C"/>
    <w:rsid w:val="00E732B6"/>
    <w:rsid w:val="00E748D7"/>
    <w:rsid w:val="00E762F5"/>
    <w:rsid w:val="00E77B93"/>
    <w:rsid w:val="00E80204"/>
    <w:rsid w:val="00E81B30"/>
    <w:rsid w:val="00E86D42"/>
    <w:rsid w:val="00E9092B"/>
    <w:rsid w:val="00E92FFE"/>
    <w:rsid w:val="00E94222"/>
    <w:rsid w:val="00E94721"/>
    <w:rsid w:val="00E96555"/>
    <w:rsid w:val="00EA0B92"/>
    <w:rsid w:val="00EA2733"/>
    <w:rsid w:val="00EA3B29"/>
    <w:rsid w:val="00EA6D02"/>
    <w:rsid w:val="00EB264B"/>
    <w:rsid w:val="00EB3256"/>
    <w:rsid w:val="00EB55A1"/>
    <w:rsid w:val="00EB6ECD"/>
    <w:rsid w:val="00EB7421"/>
    <w:rsid w:val="00EC05EE"/>
    <w:rsid w:val="00EC2743"/>
    <w:rsid w:val="00EC4B20"/>
    <w:rsid w:val="00EC569F"/>
    <w:rsid w:val="00ED0DEA"/>
    <w:rsid w:val="00ED4EB5"/>
    <w:rsid w:val="00ED52B7"/>
    <w:rsid w:val="00ED73C4"/>
    <w:rsid w:val="00EE0FDD"/>
    <w:rsid w:val="00EE26A0"/>
    <w:rsid w:val="00EE5E40"/>
    <w:rsid w:val="00EE6EE2"/>
    <w:rsid w:val="00EF0EC6"/>
    <w:rsid w:val="00EF55A2"/>
    <w:rsid w:val="00F02A48"/>
    <w:rsid w:val="00F065E6"/>
    <w:rsid w:val="00F10BBF"/>
    <w:rsid w:val="00F137DC"/>
    <w:rsid w:val="00F15ECF"/>
    <w:rsid w:val="00F17D50"/>
    <w:rsid w:val="00F206EB"/>
    <w:rsid w:val="00F20B48"/>
    <w:rsid w:val="00F211D9"/>
    <w:rsid w:val="00F23452"/>
    <w:rsid w:val="00F24B86"/>
    <w:rsid w:val="00F30239"/>
    <w:rsid w:val="00F3378D"/>
    <w:rsid w:val="00F356ED"/>
    <w:rsid w:val="00F414C4"/>
    <w:rsid w:val="00F45209"/>
    <w:rsid w:val="00F46918"/>
    <w:rsid w:val="00F46DDE"/>
    <w:rsid w:val="00F46E87"/>
    <w:rsid w:val="00F4766E"/>
    <w:rsid w:val="00F47F55"/>
    <w:rsid w:val="00F53400"/>
    <w:rsid w:val="00F5385E"/>
    <w:rsid w:val="00F60269"/>
    <w:rsid w:val="00F62700"/>
    <w:rsid w:val="00F639BC"/>
    <w:rsid w:val="00F64372"/>
    <w:rsid w:val="00F6478C"/>
    <w:rsid w:val="00F65E9F"/>
    <w:rsid w:val="00F7033C"/>
    <w:rsid w:val="00F72728"/>
    <w:rsid w:val="00F8043D"/>
    <w:rsid w:val="00F84416"/>
    <w:rsid w:val="00F85FC6"/>
    <w:rsid w:val="00F86054"/>
    <w:rsid w:val="00F877C9"/>
    <w:rsid w:val="00F87A9D"/>
    <w:rsid w:val="00F91952"/>
    <w:rsid w:val="00F976AD"/>
    <w:rsid w:val="00FA09B6"/>
    <w:rsid w:val="00FA1F05"/>
    <w:rsid w:val="00FA277B"/>
    <w:rsid w:val="00FA3653"/>
    <w:rsid w:val="00FA54E2"/>
    <w:rsid w:val="00FA797D"/>
    <w:rsid w:val="00FB63A4"/>
    <w:rsid w:val="00FC371F"/>
    <w:rsid w:val="00FC5461"/>
    <w:rsid w:val="00FC5979"/>
    <w:rsid w:val="00FC5A7C"/>
    <w:rsid w:val="00FD2002"/>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yperlink" Target="https://softuni.bg/trainings/1194/Algorithms-September-2015"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3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4.png"/><Relationship Id="rId7" Type="http://schemas.openxmlformats.org/officeDocument/2006/relationships/image" Target="media/image27.png"/><Relationship Id="rId12" Type="http://schemas.openxmlformats.org/officeDocument/2006/relationships/hyperlink" Target="http://plus.google.com/+SoftuniBg/" TargetMode="External"/><Relationship Id="rId17" Type="http://schemas.openxmlformats.org/officeDocument/2006/relationships/image" Target="media/image32.png"/><Relationship Id="rId25" Type="http://schemas.openxmlformats.org/officeDocument/2006/relationships/image" Target="media/image3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9.png"/><Relationship Id="rId24" Type="http://schemas.openxmlformats.org/officeDocument/2006/relationships/hyperlink" Target="http://softuni.org" TargetMode="External"/><Relationship Id="rId5" Type="http://schemas.openxmlformats.org/officeDocument/2006/relationships/image" Target="media/image26.png"/><Relationship Id="rId15" Type="http://schemas.openxmlformats.org/officeDocument/2006/relationships/image" Target="media/image3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33.png"/><Relationship Id="rId4" Type="http://schemas.openxmlformats.org/officeDocument/2006/relationships/image" Target="media/image25.png"/><Relationship Id="rId9" Type="http://schemas.openxmlformats.org/officeDocument/2006/relationships/image" Target="media/image2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0150E-6015-43B5-80D0-C706C6472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5744</TotalTime>
  <Pages>11</Pages>
  <Words>2445</Words>
  <Characters>13937</Characters>
  <Application>Microsoft Office Word</Application>
  <DocSecurity>0</DocSecurity>
  <Lines>116</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Filip Kolev</cp:lastModifiedBy>
  <cp:revision>558</cp:revision>
  <cp:lastPrinted>2014-02-12T16:33:00Z</cp:lastPrinted>
  <dcterms:created xsi:type="dcterms:W3CDTF">2013-11-06T12:04:00Z</dcterms:created>
  <dcterms:modified xsi:type="dcterms:W3CDTF">2015-10-08T11:55:00Z</dcterms:modified>
  <cp:category>programming, education, software engineering, software development</cp:category>
</cp:coreProperties>
</file>