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97" w:rsidRPr="00737D97" w:rsidRDefault="00737D97" w:rsidP="00E31D35">
      <w:pPr>
        <w:keepNext/>
        <w:keepLines/>
        <w:tabs>
          <w:tab w:val="left" w:pos="1843"/>
        </w:tabs>
        <w:suppressAutoHyphens/>
        <w:spacing w:before="120" w:after="80" w:line="240" w:lineRule="auto"/>
        <w:jc w:val="center"/>
        <w:outlineLvl w:val="1"/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</w:pPr>
      <w:r w:rsidRPr="00737D97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Problem 5 – Game of Life</w:t>
      </w:r>
    </w:p>
    <w:p w:rsidR="00737D97" w:rsidRPr="00737D97" w:rsidRDefault="00737D97" w:rsidP="00E31D35">
      <w:pPr>
        <w:suppressAutoHyphens/>
        <w:spacing w:before="120" w:after="120" w:line="240" w:lineRule="auto"/>
        <w:jc w:val="both"/>
        <w:rPr>
          <w:rFonts w:ascii="Calibri" w:eastAsia="MS Mincho" w:hAnsi="Calibri" w:cs="Times New Roman"/>
          <w:color w:val="00000A"/>
          <w:sz w:val="24"/>
          <w:lang w:val="en-US"/>
        </w:rPr>
      </w:pP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The game of life is a simple game in which the player sets the initial state of the board </w:t>
      </w:r>
      <w:r w:rsidRPr="00737D97">
        <w:rPr>
          <w:rFonts w:ascii="Calibri" w:eastAsia="MS Mincho" w:hAnsi="Calibri" w:cs="Times New Roman"/>
          <w:b/>
          <w:color w:val="00000A"/>
          <w:sz w:val="24"/>
          <w:lang w:val="en-US"/>
        </w:rPr>
        <w:t>(always with size 10x10)</w:t>
      </w: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 and the computer calculates the next states of the board, by following four simple rules.</w:t>
      </w:r>
    </w:p>
    <w:p w:rsidR="00737D97" w:rsidRPr="00737D97" w:rsidRDefault="00737D97" w:rsidP="00E31D35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rFonts w:ascii="Calibri" w:eastAsia="MS Mincho" w:hAnsi="Calibri" w:cs="Times New Roman"/>
          <w:color w:val="00000A"/>
          <w:sz w:val="24"/>
          <w:lang w:val="en-US"/>
        </w:rPr>
      </w:pP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Any live cell with fewer than two live </w:t>
      </w:r>
      <w:proofErr w:type="spellStart"/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>neighbours</w:t>
      </w:r>
      <w:proofErr w:type="spellEnd"/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 dies.</w:t>
      </w:r>
    </w:p>
    <w:p w:rsidR="00737D97" w:rsidRPr="00737D97" w:rsidRDefault="00737D97" w:rsidP="00E31D35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rFonts w:ascii="Calibri" w:eastAsia="MS Mincho" w:hAnsi="Calibri" w:cs="Times New Roman"/>
          <w:color w:val="00000A"/>
          <w:sz w:val="24"/>
          <w:lang w:val="en-US"/>
        </w:rPr>
      </w:pP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Any live cell with two or three live </w:t>
      </w:r>
      <w:proofErr w:type="spellStart"/>
      <w:proofErr w:type="gramStart"/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>neighbours</w:t>
      </w:r>
      <w:proofErr w:type="spellEnd"/>
      <w:proofErr w:type="gramEnd"/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 lives on to the next generation.</w:t>
      </w:r>
    </w:p>
    <w:p w:rsidR="00737D97" w:rsidRPr="00737D97" w:rsidRDefault="00737D97" w:rsidP="00E31D35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rFonts w:ascii="Calibri" w:eastAsia="MS Mincho" w:hAnsi="Calibri" w:cs="Times New Roman"/>
          <w:color w:val="00000A"/>
          <w:sz w:val="24"/>
          <w:lang w:val="en-US"/>
        </w:rPr>
      </w:pP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Any live cell with more than three live </w:t>
      </w:r>
      <w:proofErr w:type="spellStart"/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>neighbours</w:t>
      </w:r>
      <w:proofErr w:type="spellEnd"/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 dies due to overcrowding.</w:t>
      </w:r>
    </w:p>
    <w:p w:rsidR="00737D97" w:rsidRPr="00737D97" w:rsidRDefault="00737D97" w:rsidP="00E31D35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rFonts w:ascii="Calibri" w:eastAsia="MS Mincho" w:hAnsi="Calibri" w:cs="Times New Roman"/>
          <w:color w:val="00000A"/>
          <w:sz w:val="24"/>
          <w:lang w:val="en-US"/>
        </w:rPr>
      </w:pP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Any dead cell with exactly three live </w:t>
      </w:r>
      <w:proofErr w:type="spellStart"/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>neighbours</w:t>
      </w:r>
      <w:proofErr w:type="spellEnd"/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 becomes a live cell, as if by reproduction.</w:t>
      </w:r>
    </w:p>
    <w:p w:rsidR="00737D97" w:rsidRPr="00737D97" w:rsidRDefault="00737D97" w:rsidP="00E31D35">
      <w:pPr>
        <w:suppressAutoHyphens/>
        <w:spacing w:before="120" w:after="120" w:line="240" w:lineRule="auto"/>
        <w:jc w:val="both"/>
        <w:rPr>
          <w:rFonts w:ascii="Calibri" w:eastAsia="MS Mincho" w:hAnsi="Calibri" w:cs="Times New Roman"/>
          <w:color w:val="00000A"/>
          <w:sz w:val="24"/>
          <w:lang w:val="en-US"/>
        </w:rPr>
      </w:pP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>A live cell is a cell which has value of ‘1’, dead cell is a cell which has value of ‘0’. By default all cells, except the ones specified in the input, are dead.</w:t>
      </w:r>
    </w:p>
    <w:p w:rsidR="00737D97" w:rsidRPr="00737D97" w:rsidRDefault="00737D97" w:rsidP="00E31D35">
      <w:pPr>
        <w:suppressAutoHyphens/>
        <w:spacing w:before="120" w:after="120" w:line="240" w:lineRule="auto"/>
        <w:jc w:val="both"/>
        <w:rPr>
          <w:rFonts w:ascii="Calibri" w:eastAsia="MS Mincho" w:hAnsi="Calibri" w:cs="Times New Roman"/>
          <w:b/>
          <w:color w:val="00000A"/>
          <w:sz w:val="24"/>
          <w:lang w:val="en-US"/>
        </w:rPr>
      </w:pPr>
      <w:r w:rsidRPr="00737D97">
        <w:rPr>
          <w:rFonts w:ascii="Calibri" w:eastAsia="MS Mincho" w:hAnsi="Calibri" w:cs="Times New Roman"/>
          <w:b/>
          <w:color w:val="00000A"/>
          <w:sz w:val="24"/>
          <w:lang w:val="en-US"/>
        </w:rPr>
        <w:t>Note that all calculations</w:t>
      </w:r>
      <w:r w:rsidR="00E31D35">
        <w:rPr>
          <w:rFonts w:ascii="Calibri" w:eastAsia="MS Mincho" w:hAnsi="Calibri" w:cs="Times New Roman"/>
          <w:b/>
          <w:color w:val="00000A"/>
          <w:sz w:val="24"/>
          <w:lang w:val="en-US"/>
        </w:rPr>
        <w:t xml:space="preserve"> need to happen simultaneously! See the example.</w:t>
      </w:r>
    </w:p>
    <w:p w:rsidR="00737D97" w:rsidRPr="00737D97" w:rsidRDefault="00737D97" w:rsidP="00E31D35">
      <w:pPr>
        <w:suppressAutoHyphens/>
        <w:spacing w:before="120" w:after="120" w:line="240" w:lineRule="auto"/>
        <w:jc w:val="both"/>
        <w:rPr>
          <w:rFonts w:ascii="Calibri" w:eastAsia="MS Mincho" w:hAnsi="Calibri" w:cs="Times New Roman"/>
          <w:color w:val="00000A"/>
          <w:sz w:val="24"/>
          <w:lang w:val="en-US"/>
        </w:rPr>
      </w:pP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Your task is to </w:t>
      </w:r>
      <w:r w:rsidRPr="00737D97">
        <w:rPr>
          <w:rFonts w:ascii="Calibri" w:eastAsia="MS Mincho" w:hAnsi="Calibri" w:cs="Times New Roman"/>
          <w:b/>
          <w:color w:val="00000A"/>
          <w:sz w:val="24"/>
          <w:lang w:val="en-US"/>
        </w:rPr>
        <w:t>generate the next state of the board and the print it to the console</w:t>
      </w: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>.</w:t>
      </w:r>
    </w:p>
    <w:p w:rsidR="00737D97" w:rsidRPr="00737D97" w:rsidRDefault="00737D97" w:rsidP="00E31D35">
      <w:pPr>
        <w:keepNext/>
        <w:keepLines/>
        <w:suppressAutoHyphens/>
        <w:spacing w:before="120" w:after="8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</w:pPr>
      <w:r w:rsidRPr="00737D97"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  <w:t>Input</w:t>
      </w:r>
    </w:p>
    <w:p w:rsidR="00737D97" w:rsidRPr="00737D97" w:rsidRDefault="00737D97" w:rsidP="00E31D35">
      <w:pPr>
        <w:suppressAutoHyphens/>
        <w:spacing w:before="120" w:after="120" w:line="240" w:lineRule="auto"/>
        <w:jc w:val="both"/>
        <w:rPr>
          <w:rFonts w:ascii="Calibri" w:eastAsia="MS Mincho" w:hAnsi="Calibri" w:cs="Times New Roman"/>
          <w:color w:val="00000A"/>
          <w:sz w:val="24"/>
          <w:szCs w:val="24"/>
          <w:lang w:val="en-US"/>
        </w:rPr>
      </w:pPr>
      <w:r w:rsidRPr="00737D97">
        <w:rPr>
          <w:rFonts w:ascii="Calibri" w:eastAsia="MS Mincho" w:hAnsi="Calibri" w:cs="Times New Roman"/>
          <w:color w:val="00000A"/>
          <w:sz w:val="24"/>
          <w:szCs w:val="24"/>
          <w:lang w:val="en-US"/>
        </w:rPr>
        <w:t>The input data should be read from the console. It consists of several input values, each at a separate line:</w:t>
      </w:r>
    </w:p>
    <w:p w:rsidR="00737D97" w:rsidRPr="00737D97" w:rsidRDefault="00737D97" w:rsidP="00E31D35">
      <w:pPr>
        <w:numPr>
          <w:ilvl w:val="0"/>
          <w:numId w:val="7"/>
        </w:numPr>
        <w:suppressAutoHyphens/>
        <w:spacing w:before="120" w:after="120" w:line="240" w:lineRule="auto"/>
        <w:contextualSpacing/>
        <w:jc w:val="both"/>
        <w:rPr>
          <w:rFonts w:ascii="Calibri" w:eastAsia="MS Mincho" w:hAnsi="Calibri" w:cs="Times New Roman"/>
          <w:color w:val="00000A"/>
          <w:sz w:val="24"/>
          <w:lang w:val="en-US"/>
        </w:rPr>
      </w:pP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>Number of input coordinates (x,</w:t>
      </w:r>
      <w:r w:rsidR="00A10243">
        <w:rPr>
          <w:rFonts w:ascii="Calibri" w:eastAsia="MS Mincho" w:hAnsi="Calibri" w:cs="Times New Roman"/>
          <w:color w:val="00000A"/>
          <w:sz w:val="24"/>
          <w:lang w:val="en-US"/>
        </w:rPr>
        <w:t xml:space="preserve"> </w:t>
      </w: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y) </w:t>
      </w:r>
      <w:r w:rsidRPr="00737D97">
        <w:rPr>
          <w:rFonts w:ascii="Calibri" w:eastAsia="MS Mincho" w:hAnsi="Calibri" w:cs="Times New Roman"/>
          <w:b/>
          <w:color w:val="00000A"/>
          <w:sz w:val="24"/>
          <w:lang w:val="en-US"/>
        </w:rPr>
        <w:t>n</w:t>
      </w: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>: how many coordinates will be entered.</w:t>
      </w:r>
    </w:p>
    <w:p w:rsidR="00737D97" w:rsidRDefault="00737D97" w:rsidP="00E31D35">
      <w:pPr>
        <w:numPr>
          <w:ilvl w:val="0"/>
          <w:numId w:val="7"/>
        </w:numPr>
        <w:suppressAutoHyphens/>
        <w:spacing w:before="120" w:after="120" w:line="240" w:lineRule="auto"/>
        <w:contextualSpacing/>
        <w:jc w:val="both"/>
        <w:rPr>
          <w:rFonts w:ascii="Calibri" w:eastAsia="MS Mincho" w:hAnsi="Calibri" w:cs="Times New Roman"/>
          <w:color w:val="00000A"/>
          <w:sz w:val="24"/>
          <w:lang w:val="en-US"/>
        </w:rPr>
      </w:pP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Coordinates: </w:t>
      </w:r>
      <w:r w:rsidRPr="00737D97">
        <w:rPr>
          <w:rFonts w:ascii="Calibri" w:eastAsia="MS Mincho" w:hAnsi="Calibri" w:cs="Times New Roman"/>
          <w:b/>
          <w:color w:val="00000A"/>
          <w:sz w:val="24"/>
          <w:lang w:val="en-US"/>
        </w:rPr>
        <w:t>x</w:t>
      </w: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 and </w:t>
      </w:r>
      <w:r w:rsidRPr="00737D97">
        <w:rPr>
          <w:rFonts w:ascii="Calibri" w:eastAsia="MS Mincho" w:hAnsi="Calibri" w:cs="Times New Roman"/>
          <w:b/>
          <w:color w:val="00000A"/>
          <w:sz w:val="24"/>
          <w:lang w:val="en-US"/>
        </w:rPr>
        <w:t>y</w:t>
      </w: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 (</w:t>
      </w:r>
      <w:r w:rsidRPr="00737D97">
        <w:rPr>
          <w:rFonts w:ascii="Calibri" w:eastAsia="MS Mincho" w:hAnsi="Calibri" w:cs="Times New Roman"/>
          <w:b/>
          <w:color w:val="00000A"/>
          <w:sz w:val="24"/>
          <w:szCs w:val="24"/>
          <w:lang w:val="en-US"/>
        </w:rPr>
        <w:t>each at a separate line</w:t>
      </w:r>
      <w:r w:rsidRPr="00737D97">
        <w:rPr>
          <w:rFonts w:ascii="Calibri" w:eastAsia="MS Mincho" w:hAnsi="Calibri" w:cs="Times New Roman"/>
          <w:color w:val="00000A"/>
          <w:sz w:val="24"/>
          <w:szCs w:val="24"/>
          <w:lang w:val="en-US"/>
        </w:rPr>
        <w:t>)</w:t>
      </w: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 xml:space="preserve">, which </w:t>
      </w:r>
      <w:r w:rsidRPr="00737D97">
        <w:rPr>
          <w:rFonts w:ascii="Calibri" w:eastAsia="MS Mincho" w:hAnsi="Calibri" w:cs="Times New Roman"/>
          <w:b/>
          <w:color w:val="00000A"/>
          <w:sz w:val="24"/>
          <w:lang w:val="en-US"/>
        </w:rPr>
        <w:t>set the cell [x,</w:t>
      </w:r>
      <w:r w:rsidR="00A10243">
        <w:rPr>
          <w:rFonts w:ascii="Calibri" w:eastAsia="MS Mincho" w:hAnsi="Calibri" w:cs="Times New Roman"/>
          <w:b/>
          <w:color w:val="00000A"/>
          <w:sz w:val="24"/>
          <w:lang w:val="en-US"/>
        </w:rPr>
        <w:t xml:space="preserve"> </w:t>
      </w:r>
      <w:r w:rsidRPr="00737D97">
        <w:rPr>
          <w:rFonts w:ascii="Calibri" w:eastAsia="MS Mincho" w:hAnsi="Calibri" w:cs="Times New Roman"/>
          <w:b/>
          <w:color w:val="00000A"/>
          <w:sz w:val="24"/>
          <w:lang w:val="en-US"/>
        </w:rPr>
        <w:t>y] to 1</w:t>
      </w:r>
      <w:r w:rsidRPr="00737D97">
        <w:rPr>
          <w:rFonts w:ascii="Calibri" w:eastAsia="MS Mincho" w:hAnsi="Calibri" w:cs="Times New Roman"/>
          <w:color w:val="00000A"/>
          <w:sz w:val="24"/>
          <w:lang w:val="en-US"/>
        </w:rPr>
        <w:t>.</w:t>
      </w:r>
    </w:p>
    <w:p w:rsidR="00A10243" w:rsidRPr="00737D97" w:rsidRDefault="00A10243" w:rsidP="00E31D35">
      <w:pPr>
        <w:numPr>
          <w:ilvl w:val="0"/>
          <w:numId w:val="7"/>
        </w:numPr>
        <w:suppressAutoHyphens/>
        <w:spacing w:before="120" w:after="120" w:line="240" w:lineRule="auto"/>
        <w:contextualSpacing/>
        <w:jc w:val="both"/>
        <w:rPr>
          <w:rFonts w:ascii="Calibri" w:eastAsia="MS Mincho" w:hAnsi="Calibri" w:cs="Times New Roman"/>
          <w:color w:val="00000A"/>
          <w:sz w:val="24"/>
          <w:lang w:val="en-US"/>
        </w:rPr>
      </w:pPr>
      <w:r>
        <w:rPr>
          <w:rFonts w:ascii="Calibri" w:eastAsia="MS Mincho" w:hAnsi="Calibri" w:cs="Times New Roman"/>
          <w:color w:val="00000A"/>
          <w:sz w:val="24"/>
          <w:lang w:val="en-US"/>
        </w:rPr>
        <w:t>Rows are counted from top to bottom (0 to 9) and columns are counter from right to left (0 to 9).</w:t>
      </w:r>
    </w:p>
    <w:p w:rsidR="00737D97" w:rsidRPr="00737D97" w:rsidRDefault="00737D97" w:rsidP="00E31D35">
      <w:pPr>
        <w:suppressAutoHyphens/>
        <w:spacing w:before="120" w:after="120" w:line="240" w:lineRule="auto"/>
        <w:jc w:val="both"/>
        <w:rPr>
          <w:rFonts w:ascii="Calibri" w:eastAsia="MS Mincho" w:hAnsi="Calibri" w:cs="Times New Roman"/>
          <w:color w:val="00000A"/>
          <w:sz w:val="24"/>
          <w:szCs w:val="24"/>
          <w:lang w:val="en-US"/>
        </w:rPr>
      </w:pPr>
      <w:r w:rsidRPr="00737D97">
        <w:rPr>
          <w:rFonts w:ascii="Calibri" w:eastAsia="MS Mincho" w:hAnsi="Calibri" w:cs="Times New Roman"/>
          <w:color w:val="00000A"/>
          <w:sz w:val="24"/>
          <w:szCs w:val="24"/>
          <w:lang w:val="en-US"/>
        </w:rPr>
        <w:t>The input data will always be valid and in the format described. There is no need to check it explicitly.</w:t>
      </w:r>
    </w:p>
    <w:p w:rsidR="00737D97" w:rsidRPr="00737D97" w:rsidRDefault="00737D97" w:rsidP="00E31D35">
      <w:pPr>
        <w:keepNext/>
        <w:keepLines/>
        <w:suppressAutoHyphens/>
        <w:spacing w:before="120" w:after="8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en-US" w:eastAsia="ja-JP"/>
        </w:rPr>
      </w:pPr>
      <w:r w:rsidRPr="00737D97">
        <w:rPr>
          <w:rFonts w:ascii="Calibri" w:eastAsia="MS Mincho" w:hAnsi="Calibri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737D97" w:rsidRPr="00737D97" w:rsidRDefault="00737D97" w:rsidP="00E31D35">
      <w:pPr>
        <w:numPr>
          <w:ilvl w:val="0"/>
          <w:numId w:val="6"/>
        </w:numPr>
        <w:suppressAutoHyphens/>
        <w:spacing w:before="120" w:after="120" w:line="240" w:lineRule="auto"/>
        <w:contextualSpacing/>
        <w:jc w:val="both"/>
        <w:rPr>
          <w:rFonts w:ascii="Calibri" w:eastAsia="MS Mincho" w:hAnsi="Calibri" w:cs="Times New Roman"/>
          <w:color w:val="00000A"/>
          <w:lang w:val="en-US"/>
        </w:rPr>
      </w:pPr>
      <w:r w:rsidRPr="00737D97">
        <w:rPr>
          <w:rFonts w:ascii="Calibri" w:eastAsia="MS Mincho" w:hAnsi="Calibri" w:cs="Times New Roman"/>
          <w:color w:val="00000A"/>
          <w:lang w:val="en-US"/>
        </w:rPr>
        <w:t>The output data must be printed on the console.</w:t>
      </w:r>
    </w:p>
    <w:p w:rsidR="00737D97" w:rsidRPr="00737D97" w:rsidRDefault="00737D97" w:rsidP="00E31D35">
      <w:pPr>
        <w:numPr>
          <w:ilvl w:val="0"/>
          <w:numId w:val="6"/>
        </w:numPr>
        <w:suppressAutoHyphens/>
        <w:spacing w:before="120" w:after="120" w:line="240" w:lineRule="auto"/>
        <w:contextualSpacing/>
        <w:jc w:val="both"/>
        <w:rPr>
          <w:rFonts w:ascii="Calibri" w:eastAsia="MS Mincho" w:hAnsi="Calibri" w:cs="Times New Roman"/>
          <w:color w:val="00000A"/>
          <w:lang w:val="en-US" w:eastAsia="ja-JP"/>
        </w:rPr>
      </w:pPr>
      <w:r w:rsidRPr="00737D97">
        <w:rPr>
          <w:rFonts w:ascii="Calibri" w:eastAsia="MS Mincho" w:hAnsi="Calibri" w:cs="Times New Roman"/>
          <w:color w:val="00000A"/>
          <w:lang w:val="en-US" w:eastAsia="ja-JP"/>
        </w:rPr>
        <w:t>You must calculate the next generation and then print the resulting board.</w:t>
      </w:r>
    </w:p>
    <w:p w:rsidR="00737D97" w:rsidRPr="00737D97" w:rsidRDefault="00737D97" w:rsidP="00E31D35">
      <w:pPr>
        <w:keepNext/>
        <w:keepLines/>
        <w:suppressAutoHyphens/>
        <w:spacing w:before="120" w:after="8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</w:pPr>
      <w:r w:rsidRPr="00737D97"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  <w:t>Constraints</w:t>
      </w:r>
    </w:p>
    <w:p w:rsidR="00737D97" w:rsidRPr="00737D97" w:rsidRDefault="00737D97" w:rsidP="00EC15CC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Calibri" w:eastAsia="MS Mincho" w:hAnsi="Calibri" w:cs="Times New Roman"/>
          <w:color w:val="00000A"/>
          <w:lang w:val="en-US" w:eastAsia="ja-JP"/>
        </w:rPr>
      </w:pPr>
      <w:proofErr w:type="gramStart"/>
      <w:r w:rsidRPr="00737D97">
        <w:rPr>
          <w:rFonts w:ascii="Calibri" w:eastAsia="MS Mincho" w:hAnsi="Calibri" w:cs="Times New Roman"/>
          <w:b/>
          <w:bCs/>
          <w:color w:val="00000A"/>
          <w:lang w:val="en-US"/>
        </w:rPr>
        <w:t>n</w:t>
      </w:r>
      <w:proofErr w:type="gramEnd"/>
      <w:r w:rsidRPr="00737D97">
        <w:rPr>
          <w:rFonts w:ascii="Calibri" w:eastAsia="MS Mincho" w:hAnsi="Calibri" w:cs="Times New Roman"/>
          <w:bCs/>
          <w:color w:val="00000A"/>
        </w:rPr>
        <w:t xml:space="preserve"> </w:t>
      </w:r>
      <w:r w:rsidRPr="00737D97">
        <w:rPr>
          <w:rFonts w:ascii="Calibri" w:eastAsia="MS Mincho" w:hAnsi="Calibri" w:cs="Times New Roman"/>
          <w:bCs/>
          <w:color w:val="00000A"/>
          <w:lang w:val="en-US"/>
        </w:rPr>
        <w:t xml:space="preserve">is an integer number in range [0 ... 2 147 483 647]. </w:t>
      </w:r>
    </w:p>
    <w:p w:rsidR="00737D97" w:rsidRPr="00737D97" w:rsidRDefault="00737D97" w:rsidP="00EC15CC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Calibri" w:eastAsia="MS Mincho" w:hAnsi="Calibri" w:cs="Times New Roman"/>
          <w:color w:val="00000A"/>
          <w:lang w:val="en-US" w:eastAsia="ja-JP"/>
        </w:rPr>
      </w:pPr>
      <w:r w:rsidRPr="00737D97">
        <w:rPr>
          <w:rFonts w:ascii="Calibri" w:eastAsia="MS Mincho" w:hAnsi="Calibri" w:cs="Times New Roman"/>
          <w:b/>
          <w:bCs/>
          <w:color w:val="00000A"/>
          <w:lang w:val="en-US"/>
        </w:rPr>
        <w:t xml:space="preserve">x </w:t>
      </w:r>
      <w:r w:rsidRPr="00737D97">
        <w:rPr>
          <w:rFonts w:ascii="Calibri" w:eastAsia="MS Mincho" w:hAnsi="Calibri" w:cs="Times New Roman"/>
          <w:bCs/>
          <w:color w:val="00000A"/>
          <w:lang w:val="en-US"/>
        </w:rPr>
        <w:t xml:space="preserve">and </w:t>
      </w:r>
      <w:r w:rsidRPr="00737D97">
        <w:rPr>
          <w:rFonts w:ascii="Calibri" w:eastAsia="MS Mincho" w:hAnsi="Calibri" w:cs="Times New Roman"/>
          <w:b/>
          <w:bCs/>
          <w:color w:val="00000A"/>
          <w:lang w:val="en-US"/>
        </w:rPr>
        <w:t>y</w:t>
      </w:r>
      <w:r w:rsidRPr="00737D97">
        <w:rPr>
          <w:rFonts w:ascii="Calibri" w:eastAsia="MS Mincho" w:hAnsi="Calibri" w:cs="Times New Roman"/>
          <w:color w:val="00000A"/>
          <w:lang w:val="en-US" w:eastAsia="ja-JP"/>
        </w:rPr>
        <w:t xml:space="preserve"> are </w:t>
      </w:r>
      <w:bookmarkStart w:id="0" w:name="_GoBack"/>
      <w:bookmarkEnd w:id="0"/>
      <w:r w:rsidRPr="00737D97">
        <w:rPr>
          <w:rFonts w:ascii="Calibri" w:eastAsia="MS Mincho" w:hAnsi="Calibri" w:cs="Times New Roman"/>
          <w:color w:val="00000A"/>
          <w:lang w:val="en-US" w:eastAsia="ja-JP"/>
        </w:rPr>
        <w:t>integer numbers in range [0…9].</w:t>
      </w:r>
    </w:p>
    <w:p w:rsidR="00737D97" w:rsidRPr="00737D97" w:rsidRDefault="00737D97" w:rsidP="00EC15CC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Calibri" w:eastAsia="MS Mincho" w:hAnsi="Calibri" w:cs="Times New Roman"/>
          <w:color w:val="00000A"/>
          <w:lang w:val="en-US"/>
        </w:rPr>
      </w:pPr>
      <w:r w:rsidRPr="00737D97">
        <w:rPr>
          <w:rFonts w:ascii="Calibri" w:eastAsia="MS Mincho" w:hAnsi="Calibri" w:cs="Times New Roman"/>
          <w:color w:val="00000A"/>
          <w:lang w:val="en-US" w:eastAsia="ja-JP"/>
        </w:rPr>
        <w:t>Allowed working time for your program: 0.1 seconds. Allowed memory: 16</w:t>
      </w:r>
      <w:r w:rsidRPr="00737D97">
        <w:rPr>
          <w:rFonts w:ascii="Calibri" w:eastAsia="MS Mincho" w:hAnsi="Calibri" w:cs="Times New Roman"/>
          <w:color w:val="00000A"/>
          <w:lang w:val="en-US"/>
        </w:rPr>
        <w:t xml:space="preserve"> MB.</w:t>
      </w:r>
    </w:p>
    <w:p w:rsidR="00737D97" w:rsidRPr="00737D97" w:rsidRDefault="00737D97" w:rsidP="00E31D35">
      <w:pPr>
        <w:keepNext/>
        <w:keepLines/>
        <w:suppressAutoHyphens/>
        <w:spacing w:before="120" w:after="8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</w:pPr>
      <w:r w:rsidRPr="00737D97"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350"/>
        <w:gridCol w:w="8270"/>
      </w:tblGrid>
      <w:tr w:rsidR="00737D97" w:rsidRPr="00737D97" w:rsidTr="004B3500">
        <w:tc>
          <w:tcPr>
            <w:tcW w:w="697" w:type="dxa"/>
            <w:shd w:val="clear" w:color="auto" w:fill="D9D9D9"/>
          </w:tcPr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eastAsia="MS Mincho" w:cs="Times New Roman"/>
                <w:b/>
                <w:color w:val="00000A"/>
                <w:lang w:val="en-US"/>
              </w:rPr>
            </w:pPr>
            <w:r w:rsidRPr="00737D97">
              <w:rPr>
                <w:rFonts w:eastAsia="MS Mincho" w:cs="Times New Roman"/>
                <w:b/>
                <w:color w:val="00000A"/>
                <w:lang w:val="en-US"/>
              </w:rPr>
              <w:t>Input</w:t>
            </w:r>
          </w:p>
        </w:tc>
        <w:tc>
          <w:tcPr>
            <w:tcW w:w="1350" w:type="dxa"/>
            <w:shd w:val="clear" w:color="auto" w:fill="D9D9D9"/>
          </w:tcPr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eastAsia="MS Mincho" w:cs="Times New Roman"/>
                <w:b/>
                <w:color w:val="00000A"/>
                <w:lang w:val="en-US"/>
              </w:rPr>
            </w:pPr>
            <w:r w:rsidRPr="00737D97">
              <w:rPr>
                <w:rFonts w:eastAsia="MS Mincho" w:cs="Times New Roman"/>
                <w:b/>
                <w:color w:val="00000A"/>
                <w:lang w:val="en-US"/>
              </w:rPr>
              <w:t>Output</w:t>
            </w:r>
          </w:p>
        </w:tc>
        <w:tc>
          <w:tcPr>
            <w:tcW w:w="8270" w:type="dxa"/>
            <w:tcBorders>
              <w:bottom w:val="single" w:sz="4" w:space="0" w:color="auto"/>
            </w:tcBorders>
            <w:shd w:val="clear" w:color="auto" w:fill="D9D9D9"/>
          </w:tcPr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eastAsia="MS Mincho" w:cs="Times New Roman"/>
                <w:b/>
                <w:color w:val="00000A"/>
                <w:lang w:val="en-US"/>
              </w:rPr>
            </w:pPr>
            <w:r w:rsidRPr="00737D97">
              <w:rPr>
                <w:rFonts w:eastAsia="MS Mincho" w:cs="Times New Roman"/>
                <w:b/>
                <w:color w:val="00000A"/>
                <w:lang w:val="en-US"/>
              </w:rPr>
              <w:t>Comments</w:t>
            </w:r>
          </w:p>
        </w:tc>
      </w:tr>
      <w:tr w:rsidR="00737D97" w:rsidRPr="00737D97" w:rsidTr="001C17CC">
        <w:trPr>
          <w:trHeight w:val="3821"/>
        </w:trPr>
        <w:tc>
          <w:tcPr>
            <w:tcW w:w="697" w:type="dxa"/>
            <w:tcBorders>
              <w:bottom w:val="single" w:sz="4" w:space="0" w:color="auto"/>
            </w:tcBorders>
          </w:tcPr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3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1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6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2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6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3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0011100000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</w:tc>
        <w:tc>
          <w:tcPr>
            <w:tcW w:w="8270" w:type="dxa"/>
            <w:tcBorders>
              <w:bottom w:val="single" w:sz="4" w:space="0" w:color="auto"/>
            </w:tcBorders>
          </w:tcPr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>n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 = 3 =&gt;</w:t>
            </w:r>
            <w:r w:rsidR="00FE5C91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 we’ll receive 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3 pairs </w:t>
            </w: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>(x,</w:t>
            </w:r>
            <w:r w:rsidR="004B3500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 xml:space="preserve"> </w:t>
            </w: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>y)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. We set the </w:t>
            </w:r>
            <w:r w:rsidR="004B3500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bits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 to 1 at these positions so the </w:t>
            </w:r>
            <w:r w:rsidR="004B3500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board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 looks like this: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0000000000    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0001000000  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</w:t>
            </w: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  <w:shd w:val="clear" w:color="auto" w:fill="A6A6A6" w:themeFill="background1" w:themeFillShade="A6"/>
                <w:lang w:val="en-US"/>
              </w:rPr>
              <w:t>0</w:t>
            </w:r>
            <w:r w:rsidRPr="00737D97">
              <w:rPr>
                <w:rFonts w:ascii="Consolas" w:eastAsia="MS Mincho" w:hAnsi="Consolas" w:cs="Consolas"/>
                <w:b/>
                <w:i/>
                <w:color w:val="00000A"/>
                <w:sz w:val="20"/>
                <w:lang w:val="en-US"/>
              </w:rPr>
              <w:t>1</w:t>
            </w: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  <w:shd w:val="clear" w:color="auto" w:fill="A6A6A6" w:themeFill="background1" w:themeFillShade="A6"/>
                <w:lang w:val="en-US"/>
              </w:rPr>
              <w:t>0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00000  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0001000000  </w:t>
            </w:r>
          </w:p>
          <w:p w:rsidR="004B3500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0000000000 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  <w:p w:rsidR="00737D97" w:rsidRPr="00737D97" w:rsidRDefault="00737D97" w:rsidP="00E31D35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  <w:p w:rsidR="00737D97" w:rsidRDefault="00737D97" w:rsidP="004B3500">
            <w:pPr>
              <w:suppressAutoHyphens/>
              <w:spacing w:line="240" w:lineRule="auto"/>
              <w:jc w:val="both"/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</w:pP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0000000000</w:t>
            </w:r>
          </w:p>
          <w:p w:rsidR="004B3500" w:rsidRPr="00737D97" w:rsidRDefault="004B3500" w:rsidP="001C17CC">
            <w:pPr>
              <w:suppressAutoHyphens/>
              <w:spacing w:after="0" w:line="240" w:lineRule="auto"/>
              <w:jc w:val="both"/>
              <w:rPr>
                <w:rFonts w:ascii="Consolas" w:eastAsia="MS Mincho" w:hAnsi="Consolas" w:cs="Consolas"/>
                <w:i/>
                <w:color w:val="00000A"/>
                <w:sz w:val="20"/>
                <w:lang w:val="en-US"/>
              </w:rPr>
            </w:pPr>
            <w:r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T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he </w:t>
            </w:r>
            <w:r w:rsidR="001C17CC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>shaded zero</w:t>
            </w: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>s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 have </w:t>
            </w: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 xml:space="preserve">exactly </w:t>
            </w: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</w:rPr>
              <w:t>3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</w:rPr>
              <w:t xml:space="preserve"> </w:t>
            </w:r>
            <w:r w:rsidR="001C17CC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 xml:space="preserve">live </w:t>
            </w:r>
            <w:proofErr w:type="spellStart"/>
            <w:r w:rsidR="001C17CC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>neighbours</w:t>
            </w:r>
            <w:proofErr w:type="spellEnd"/>
            <w:r w:rsidR="001C17CC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, so in the next generation they will become ones. 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The </w:t>
            </w: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 xml:space="preserve">bolded </w:t>
            </w:r>
            <w:r w:rsidR="001C17CC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>one between them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 has</w:t>
            </w: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 xml:space="preserve"> 2</w:t>
            </w:r>
            <w:r w:rsidR="001C17CC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 xml:space="preserve"> live</w:t>
            </w: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 xml:space="preserve"> </w:t>
            </w:r>
            <w:proofErr w:type="spellStart"/>
            <w:r w:rsidR="001C17CC">
              <w:rPr>
                <w:rFonts w:ascii="Consolas" w:eastAsia="MS Mincho" w:hAnsi="Consolas" w:cs="Consolas"/>
                <w:b/>
                <w:color w:val="00000A"/>
                <w:sz w:val="20"/>
              </w:rPr>
              <w:t>neighbours</w:t>
            </w:r>
            <w:proofErr w:type="spellEnd"/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, so it will</w:t>
            </w:r>
            <w:r w:rsidR="001C17CC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 </w:t>
            </w:r>
            <w:r w:rsidR="001C17CC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>stay alive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. The </w:t>
            </w: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 xml:space="preserve">other </w:t>
            </w:r>
            <w:r w:rsidR="001C17CC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>ones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 </w:t>
            </w:r>
            <w:r w:rsidR="001C17CC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each 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have only </w:t>
            </w: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 xml:space="preserve">one </w:t>
            </w:r>
            <w:r w:rsidR="001C17CC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 xml:space="preserve">live </w:t>
            </w:r>
            <w:proofErr w:type="spellStart"/>
            <w:r w:rsidR="001C17CC">
              <w:rPr>
                <w:rFonts w:ascii="Consolas" w:eastAsia="MS Mincho" w:hAnsi="Consolas" w:cs="Consolas"/>
                <w:b/>
                <w:color w:val="00000A"/>
                <w:sz w:val="20"/>
              </w:rPr>
              <w:t>neighbou</w:t>
            </w:r>
            <w:proofErr w:type="spellEnd"/>
            <w:r w:rsidR="001C17CC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>r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 xml:space="preserve">, so they will </w:t>
            </w:r>
            <w:r w:rsidRPr="00737D97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 xml:space="preserve">become </w:t>
            </w:r>
            <w:r w:rsidR="001C17CC">
              <w:rPr>
                <w:rFonts w:ascii="Consolas" w:eastAsia="MS Mincho" w:hAnsi="Consolas" w:cs="Consolas"/>
                <w:b/>
                <w:color w:val="00000A"/>
                <w:sz w:val="20"/>
                <w:lang w:val="en-US"/>
              </w:rPr>
              <w:t>zeros</w:t>
            </w:r>
            <w:r w:rsidRPr="00737D97">
              <w:rPr>
                <w:rFonts w:ascii="Consolas" w:eastAsia="MS Mincho" w:hAnsi="Consolas" w:cs="Consolas"/>
                <w:color w:val="00000A"/>
                <w:sz w:val="20"/>
                <w:lang w:val="en-US"/>
              </w:rPr>
              <w:t>.</w:t>
            </w:r>
          </w:p>
        </w:tc>
      </w:tr>
    </w:tbl>
    <w:p w:rsidR="000C3E82" w:rsidRPr="00737D97" w:rsidRDefault="000C3E82" w:rsidP="00FE5C91">
      <w:pPr>
        <w:jc w:val="both"/>
      </w:pPr>
    </w:p>
    <w:sectPr w:rsidR="000C3E82" w:rsidRPr="00737D97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005" w:rsidRDefault="001D0005">
      <w:pPr>
        <w:spacing w:after="0" w:line="240" w:lineRule="auto"/>
      </w:pPr>
      <w:r>
        <w:separator/>
      </w:r>
    </w:p>
  </w:endnote>
  <w:endnote w:type="continuationSeparator" w:id="0">
    <w:p w:rsidR="001D0005" w:rsidRDefault="001D0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E5F5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E5F5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E5F5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E5F5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005" w:rsidRDefault="001D0005">
      <w:pPr>
        <w:spacing w:after="0" w:line="240" w:lineRule="auto"/>
      </w:pPr>
      <w:r>
        <w:separator/>
      </w:r>
    </w:p>
  </w:footnote>
  <w:footnote w:type="continuationSeparator" w:id="0">
    <w:p w:rsidR="001D0005" w:rsidRDefault="001D0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1D00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B3B90"/>
    <w:multiLevelType w:val="hybridMultilevel"/>
    <w:tmpl w:val="F0CC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155192"/>
    <w:multiLevelType w:val="multilevel"/>
    <w:tmpl w:val="43DC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17CC"/>
    <w:rsid w:val="001C2C97"/>
    <w:rsid w:val="001C494B"/>
    <w:rsid w:val="001C7C9C"/>
    <w:rsid w:val="001D0005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2E5F5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3500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149EE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37D97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243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1D35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15CC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E5C91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37D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table" w:styleId="TableGrid">
    <w:name w:val="Table Grid"/>
    <w:basedOn w:val="TableNormal"/>
    <w:uiPriority w:val="59"/>
    <w:rsid w:val="00737D97"/>
    <w:pPr>
      <w:spacing w:after="0" w:line="240" w:lineRule="auto"/>
    </w:pPr>
    <w:rPr>
      <w:rFonts w:ascii="Calibri" w:eastAsia="SimSun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13</cp:revision>
  <dcterms:created xsi:type="dcterms:W3CDTF">2014-09-05T22:24:00Z</dcterms:created>
  <dcterms:modified xsi:type="dcterms:W3CDTF">2015-04-26T20:00:00Z</dcterms:modified>
</cp:coreProperties>
</file>