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570EA7"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613579">
        <w:rPr>
          <w:rFonts w:ascii="Times New Roman" w:eastAsia="Times New Roman" w:hAnsi="Times New Roman" w:cs="Times New Roman"/>
          <w:b/>
          <w:bCs/>
          <w:sz w:val="24"/>
          <w:szCs w:val="24"/>
        </w:rPr>
        <w:t>Hello everyone.</w:t>
      </w:r>
    </w:p>
    <w:p w14:paraId="37D9F1B6"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 xml:space="preserve">My name is </w:t>
      </w:r>
      <w:r w:rsidRPr="00613579">
        <w:rPr>
          <w:rFonts w:ascii="Times New Roman" w:eastAsia="Times New Roman" w:hAnsi="Times New Roman" w:cs="Times New Roman"/>
          <w:b/>
          <w:bCs/>
          <w:sz w:val="24"/>
          <w:szCs w:val="24"/>
        </w:rPr>
        <w:t xml:space="preserve">Rebecca </w:t>
      </w:r>
      <w:proofErr w:type="spellStart"/>
      <w:r w:rsidRPr="00613579">
        <w:rPr>
          <w:rFonts w:ascii="Times New Roman" w:eastAsia="Times New Roman" w:hAnsi="Times New Roman" w:cs="Times New Roman"/>
          <w:b/>
          <w:bCs/>
          <w:sz w:val="24"/>
          <w:szCs w:val="24"/>
        </w:rPr>
        <w:t>Asena</w:t>
      </w:r>
      <w:proofErr w:type="spellEnd"/>
      <w:r w:rsidRPr="00613579">
        <w:rPr>
          <w:rFonts w:ascii="Times New Roman" w:eastAsia="Times New Roman" w:hAnsi="Times New Roman" w:cs="Times New Roman"/>
          <w:sz w:val="24"/>
          <w:szCs w:val="24"/>
        </w:rPr>
        <w:t xml:space="preserve">, and today I'll be presenting one of my data analytics projects—the </w:t>
      </w:r>
      <w:proofErr w:type="spellStart"/>
      <w:r w:rsidRPr="00613579">
        <w:rPr>
          <w:rFonts w:ascii="Times New Roman" w:eastAsia="Times New Roman" w:hAnsi="Times New Roman" w:cs="Times New Roman"/>
          <w:b/>
          <w:bCs/>
          <w:sz w:val="24"/>
          <w:szCs w:val="24"/>
        </w:rPr>
        <w:t>Dano</w:t>
      </w:r>
      <w:proofErr w:type="spellEnd"/>
      <w:r w:rsidRPr="00613579">
        <w:rPr>
          <w:rFonts w:ascii="Times New Roman" w:eastAsia="Times New Roman" w:hAnsi="Times New Roman" w:cs="Times New Roman"/>
          <w:b/>
          <w:bCs/>
          <w:sz w:val="24"/>
          <w:szCs w:val="24"/>
        </w:rPr>
        <w:t xml:space="preserve"> Airline Passengers Satisfaction Dashboard</w:t>
      </w:r>
      <w:r w:rsidRPr="00613579">
        <w:rPr>
          <w:rFonts w:ascii="Times New Roman" w:eastAsia="Times New Roman" w:hAnsi="Times New Roman" w:cs="Times New Roman"/>
          <w:sz w:val="24"/>
          <w:szCs w:val="24"/>
        </w:rPr>
        <w:t>.</w:t>
      </w:r>
    </w:p>
    <w:p w14:paraId="3F1AB32D"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The objective of this project was to analyze passenger satisfaction using airline service data, identify factors that influence customer experience, and present the insights in an interactive dashboard that supports data-driven decision-making.</w:t>
      </w:r>
    </w:p>
    <w:p w14:paraId="7E5899F0"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 xml:space="preserve">For this project, I used </w:t>
      </w:r>
      <w:r w:rsidRPr="00613579">
        <w:rPr>
          <w:rFonts w:ascii="Times New Roman" w:eastAsia="Times New Roman" w:hAnsi="Times New Roman" w:cs="Times New Roman"/>
          <w:b/>
          <w:bCs/>
          <w:sz w:val="24"/>
          <w:szCs w:val="24"/>
        </w:rPr>
        <w:t>Microsoft Excel</w:t>
      </w:r>
      <w:r w:rsidRPr="00613579">
        <w:rPr>
          <w:rFonts w:ascii="Times New Roman" w:eastAsia="Times New Roman" w:hAnsi="Times New Roman" w:cs="Times New Roman"/>
          <w:sz w:val="24"/>
          <w:szCs w:val="24"/>
        </w:rPr>
        <w:t xml:space="preserve">, specifically </w:t>
      </w:r>
      <w:r w:rsidRPr="00613579">
        <w:rPr>
          <w:rFonts w:ascii="Times New Roman" w:eastAsia="Times New Roman" w:hAnsi="Times New Roman" w:cs="Times New Roman"/>
          <w:b/>
          <w:bCs/>
          <w:sz w:val="24"/>
          <w:szCs w:val="24"/>
        </w:rPr>
        <w:t>Power Query</w:t>
      </w:r>
      <w:r w:rsidRPr="00613579">
        <w:rPr>
          <w:rFonts w:ascii="Times New Roman" w:eastAsia="Times New Roman" w:hAnsi="Times New Roman" w:cs="Times New Roman"/>
          <w:sz w:val="24"/>
          <w:szCs w:val="24"/>
        </w:rPr>
        <w:t xml:space="preserve"> for data cleaning, </w:t>
      </w:r>
      <w:r w:rsidRPr="00613579">
        <w:rPr>
          <w:rFonts w:ascii="Times New Roman" w:eastAsia="Times New Roman" w:hAnsi="Times New Roman" w:cs="Times New Roman"/>
          <w:b/>
          <w:bCs/>
          <w:sz w:val="24"/>
          <w:szCs w:val="24"/>
        </w:rPr>
        <w:t>Pivot Tables</w:t>
      </w:r>
      <w:r w:rsidRPr="00613579">
        <w:rPr>
          <w:rFonts w:ascii="Times New Roman" w:eastAsia="Times New Roman" w:hAnsi="Times New Roman" w:cs="Times New Roman"/>
          <w:sz w:val="24"/>
          <w:szCs w:val="24"/>
        </w:rPr>
        <w:t xml:space="preserve">, </w:t>
      </w:r>
      <w:r w:rsidRPr="00613579">
        <w:rPr>
          <w:rFonts w:ascii="Times New Roman" w:eastAsia="Times New Roman" w:hAnsi="Times New Roman" w:cs="Times New Roman"/>
          <w:b/>
          <w:bCs/>
          <w:sz w:val="24"/>
          <w:szCs w:val="24"/>
        </w:rPr>
        <w:t>Pivot Charts</w:t>
      </w:r>
      <w:r w:rsidRPr="00613579">
        <w:rPr>
          <w:rFonts w:ascii="Times New Roman" w:eastAsia="Times New Roman" w:hAnsi="Times New Roman" w:cs="Times New Roman"/>
          <w:sz w:val="24"/>
          <w:szCs w:val="24"/>
        </w:rPr>
        <w:t xml:space="preserve">, </w:t>
      </w:r>
      <w:r w:rsidRPr="00613579">
        <w:rPr>
          <w:rFonts w:ascii="Times New Roman" w:eastAsia="Times New Roman" w:hAnsi="Times New Roman" w:cs="Times New Roman"/>
          <w:b/>
          <w:bCs/>
          <w:sz w:val="24"/>
          <w:szCs w:val="24"/>
        </w:rPr>
        <w:t>Slicers</w:t>
      </w:r>
      <w:r w:rsidRPr="00613579">
        <w:rPr>
          <w:rFonts w:ascii="Times New Roman" w:eastAsia="Times New Roman" w:hAnsi="Times New Roman" w:cs="Times New Roman"/>
          <w:sz w:val="24"/>
          <w:szCs w:val="24"/>
        </w:rPr>
        <w:t>, and dashboard design to create an interactive report.</w:t>
      </w:r>
    </w:p>
    <w:p w14:paraId="28168F2A" w14:textId="77777777" w:rsidR="00613579" w:rsidRPr="00613579" w:rsidRDefault="00613579" w:rsidP="00613579">
      <w:pPr>
        <w:spacing w:after="0"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pict w14:anchorId="7FC29B3D">
          <v:rect id="_x0000_i1025" style="width:0;height:1.5pt" o:hralign="center" o:hrstd="t" o:hr="t" fillcolor="#a0a0a0" stroked="f"/>
        </w:pict>
      </w:r>
    </w:p>
    <w:p w14:paraId="047F0538" w14:textId="77777777" w:rsidR="00613579" w:rsidRPr="00613579" w:rsidRDefault="00613579" w:rsidP="00613579">
      <w:pPr>
        <w:spacing w:before="100" w:beforeAutospacing="1" w:after="100" w:afterAutospacing="1" w:line="240" w:lineRule="auto"/>
        <w:outlineLvl w:val="1"/>
        <w:rPr>
          <w:rFonts w:ascii="Times New Roman" w:eastAsia="Times New Roman" w:hAnsi="Times New Roman" w:cs="Times New Roman"/>
          <w:b/>
          <w:bCs/>
          <w:sz w:val="36"/>
          <w:szCs w:val="36"/>
        </w:rPr>
      </w:pPr>
      <w:r w:rsidRPr="00613579">
        <w:rPr>
          <w:rFonts w:ascii="Times New Roman" w:eastAsia="Times New Roman" w:hAnsi="Times New Roman" w:cs="Times New Roman"/>
          <w:b/>
          <w:bCs/>
          <w:sz w:val="36"/>
          <w:szCs w:val="36"/>
        </w:rPr>
        <w:t>Data Cleaning Process</w:t>
      </w:r>
    </w:p>
    <w:p w14:paraId="17F7E959"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Before carrying out the analysis, I cleaned the dataset to ensure the results would be accurate and reliable.</w:t>
      </w:r>
    </w:p>
    <w:p w14:paraId="1CBFB10F"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Some of the cleaning tasks included:</w:t>
      </w:r>
    </w:p>
    <w:p w14:paraId="00F848FF" w14:textId="77777777" w:rsidR="00613579" w:rsidRPr="00613579" w:rsidRDefault="00613579" w:rsidP="0061357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 xml:space="preserve">Removing duplicate records </w:t>
      </w:r>
    </w:p>
    <w:p w14:paraId="5015091F" w14:textId="77777777" w:rsidR="00613579" w:rsidRPr="00613579" w:rsidRDefault="00613579" w:rsidP="0061357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 xml:space="preserve">Correcting inconsistent values </w:t>
      </w:r>
    </w:p>
    <w:p w14:paraId="520BC3BA" w14:textId="77777777" w:rsidR="00613579" w:rsidRPr="00613579" w:rsidRDefault="00613579" w:rsidP="0061357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 xml:space="preserve">Formatting date and numeric fields </w:t>
      </w:r>
    </w:p>
    <w:p w14:paraId="2860973B" w14:textId="77777777" w:rsidR="00613579" w:rsidRPr="00613579" w:rsidRDefault="00613579" w:rsidP="0061357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 xml:space="preserve">Standardizing text entries </w:t>
      </w:r>
    </w:p>
    <w:p w14:paraId="1C96720D" w14:textId="77777777" w:rsidR="00613579" w:rsidRPr="00613579" w:rsidRDefault="00613579" w:rsidP="0061357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 xml:space="preserve">Ensuring each column had the correct data type </w:t>
      </w:r>
    </w:p>
    <w:p w14:paraId="52A2185D" w14:textId="77777777" w:rsidR="00613579" w:rsidRPr="00613579" w:rsidRDefault="00613579" w:rsidP="0061357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 xml:space="preserve">Creating calculated fields where necessary </w:t>
      </w:r>
    </w:p>
    <w:p w14:paraId="2F8D981B"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Cleaning the data helped improve consistency and made the dataset suitable for analysis.</w:t>
      </w:r>
    </w:p>
    <w:p w14:paraId="661101FF" w14:textId="77777777" w:rsidR="00613579" w:rsidRPr="00613579" w:rsidRDefault="00613579" w:rsidP="00613579">
      <w:pPr>
        <w:spacing w:after="0"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pict w14:anchorId="67CA7A67">
          <v:rect id="_x0000_i1026" style="width:0;height:1.5pt" o:hralign="center" o:hrstd="t" o:hr="t" fillcolor="#a0a0a0" stroked="f"/>
        </w:pict>
      </w:r>
    </w:p>
    <w:p w14:paraId="35868AB3" w14:textId="77777777" w:rsidR="00613579" w:rsidRPr="00613579" w:rsidRDefault="00613579" w:rsidP="00613579">
      <w:pPr>
        <w:spacing w:before="100" w:beforeAutospacing="1" w:after="100" w:afterAutospacing="1" w:line="240" w:lineRule="auto"/>
        <w:outlineLvl w:val="1"/>
        <w:rPr>
          <w:rFonts w:ascii="Times New Roman" w:eastAsia="Times New Roman" w:hAnsi="Times New Roman" w:cs="Times New Roman"/>
          <w:b/>
          <w:bCs/>
          <w:sz w:val="36"/>
          <w:szCs w:val="36"/>
        </w:rPr>
      </w:pPr>
      <w:r w:rsidRPr="00613579">
        <w:rPr>
          <w:rFonts w:ascii="Times New Roman" w:eastAsia="Times New Roman" w:hAnsi="Times New Roman" w:cs="Times New Roman"/>
          <w:b/>
          <w:bCs/>
          <w:sz w:val="36"/>
          <w:szCs w:val="36"/>
        </w:rPr>
        <w:t>Dashboard Overview</w:t>
      </w:r>
    </w:p>
    <w:p w14:paraId="0583C08F"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This dashboard provides an overview of passenger satisfaction across different customer groups, travel types, flight distances, age categories, and airline service quality.</w:t>
      </w:r>
    </w:p>
    <w:p w14:paraId="2A7EE506"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On the left side are interactive slicers that allow users to filter the dashboard by:</w:t>
      </w:r>
    </w:p>
    <w:p w14:paraId="6124DE0F" w14:textId="77777777" w:rsidR="00613579" w:rsidRPr="00613579" w:rsidRDefault="00613579" w:rsidP="0061357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 xml:space="preserve">Customer Type </w:t>
      </w:r>
    </w:p>
    <w:p w14:paraId="5E67DF35" w14:textId="77777777" w:rsidR="00613579" w:rsidRPr="00613579" w:rsidRDefault="00613579" w:rsidP="0061357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 xml:space="preserve">Distance Range </w:t>
      </w:r>
    </w:p>
    <w:p w14:paraId="51EAD476" w14:textId="77777777" w:rsidR="00613579" w:rsidRPr="00613579" w:rsidRDefault="00613579" w:rsidP="0061357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 xml:space="preserve">Satisfaction Level </w:t>
      </w:r>
    </w:p>
    <w:p w14:paraId="38E59566"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These filters make it easy for decision-makers to explore different customer segments without changing the underlying data.</w:t>
      </w:r>
    </w:p>
    <w:p w14:paraId="5AA13E6C" w14:textId="77777777" w:rsidR="00613579" w:rsidRPr="00613579" w:rsidRDefault="00613579" w:rsidP="00613579">
      <w:pPr>
        <w:spacing w:after="0"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lastRenderedPageBreak/>
        <w:pict w14:anchorId="5DC6BC60">
          <v:rect id="_x0000_i1027" style="width:0;height:1.5pt" o:hralign="center" o:hrstd="t" o:hr="t" fillcolor="#a0a0a0" stroked="f"/>
        </w:pict>
      </w:r>
    </w:p>
    <w:p w14:paraId="76E4A34D" w14:textId="77777777" w:rsidR="00613579" w:rsidRPr="00613579" w:rsidRDefault="00613579" w:rsidP="00613579">
      <w:pPr>
        <w:spacing w:before="100" w:beforeAutospacing="1" w:after="100" w:afterAutospacing="1" w:line="240" w:lineRule="auto"/>
        <w:outlineLvl w:val="1"/>
        <w:rPr>
          <w:rFonts w:ascii="Times New Roman" w:eastAsia="Times New Roman" w:hAnsi="Times New Roman" w:cs="Times New Roman"/>
          <w:b/>
          <w:bCs/>
          <w:sz w:val="36"/>
          <w:szCs w:val="36"/>
        </w:rPr>
      </w:pPr>
      <w:r w:rsidRPr="00613579">
        <w:rPr>
          <w:rFonts w:ascii="Times New Roman" w:eastAsia="Times New Roman" w:hAnsi="Times New Roman" w:cs="Times New Roman"/>
          <w:b/>
          <w:bCs/>
          <w:sz w:val="36"/>
          <w:szCs w:val="36"/>
        </w:rPr>
        <w:t>Key Performance Indicators</w:t>
      </w:r>
    </w:p>
    <w:p w14:paraId="3C59BAA8"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The dashboard highlights several important KPIs.</w:t>
      </w:r>
    </w:p>
    <w:p w14:paraId="595A9845"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 xml:space="preserve">The airline recorded a total of </w:t>
      </w:r>
      <w:r w:rsidRPr="00613579">
        <w:rPr>
          <w:rFonts w:ascii="Times New Roman" w:eastAsia="Times New Roman" w:hAnsi="Times New Roman" w:cs="Times New Roman"/>
          <w:b/>
          <w:bCs/>
          <w:sz w:val="24"/>
          <w:szCs w:val="24"/>
        </w:rPr>
        <w:t>501,372 passengers</w:t>
      </w:r>
      <w:r w:rsidRPr="00613579">
        <w:rPr>
          <w:rFonts w:ascii="Times New Roman" w:eastAsia="Times New Roman" w:hAnsi="Times New Roman" w:cs="Times New Roman"/>
          <w:sz w:val="24"/>
          <w:szCs w:val="24"/>
        </w:rPr>
        <w:t>.</w:t>
      </w:r>
    </w:p>
    <w:p w14:paraId="039075B9"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 xml:space="preserve">The </w:t>
      </w:r>
      <w:r w:rsidRPr="00613579">
        <w:rPr>
          <w:rFonts w:ascii="Times New Roman" w:eastAsia="Times New Roman" w:hAnsi="Times New Roman" w:cs="Times New Roman"/>
          <w:b/>
          <w:bCs/>
          <w:sz w:val="24"/>
          <w:szCs w:val="24"/>
        </w:rPr>
        <w:t>average passenger age</w:t>
      </w:r>
      <w:r w:rsidRPr="00613579">
        <w:rPr>
          <w:rFonts w:ascii="Times New Roman" w:eastAsia="Times New Roman" w:hAnsi="Times New Roman" w:cs="Times New Roman"/>
          <w:sz w:val="24"/>
          <w:szCs w:val="24"/>
        </w:rPr>
        <w:t xml:space="preserve"> is </w:t>
      </w:r>
      <w:r w:rsidRPr="00613579">
        <w:rPr>
          <w:rFonts w:ascii="Times New Roman" w:eastAsia="Times New Roman" w:hAnsi="Times New Roman" w:cs="Times New Roman"/>
          <w:b/>
          <w:bCs/>
          <w:sz w:val="24"/>
          <w:szCs w:val="24"/>
        </w:rPr>
        <w:t>43 years</w:t>
      </w:r>
      <w:r w:rsidRPr="00613579">
        <w:rPr>
          <w:rFonts w:ascii="Times New Roman" w:eastAsia="Times New Roman" w:hAnsi="Times New Roman" w:cs="Times New Roman"/>
          <w:sz w:val="24"/>
          <w:szCs w:val="24"/>
        </w:rPr>
        <w:t>.</w:t>
      </w:r>
    </w:p>
    <w:p w14:paraId="5800E7D6"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 xml:space="preserve">The </w:t>
      </w:r>
      <w:r w:rsidRPr="00613579">
        <w:rPr>
          <w:rFonts w:ascii="Times New Roman" w:eastAsia="Times New Roman" w:hAnsi="Times New Roman" w:cs="Times New Roman"/>
          <w:b/>
          <w:bCs/>
          <w:sz w:val="24"/>
          <w:szCs w:val="24"/>
        </w:rPr>
        <w:t>average flight distance</w:t>
      </w:r>
      <w:r w:rsidRPr="00613579">
        <w:rPr>
          <w:rFonts w:ascii="Times New Roman" w:eastAsia="Times New Roman" w:hAnsi="Times New Roman" w:cs="Times New Roman"/>
          <w:sz w:val="24"/>
          <w:szCs w:val="24"/>
        </w:rPr>
        <w:t xml:space="preserve"> is </w:t>
      </w:r>
      <w:r w:rsidRPr="00613579">
        <w:rPr>
          <w:rFonts w:ascii="Times New Roman" w:eastAsia="Times New Roman" w:hAnsi="Times New Roman" w:cs="Times New Roman"/>
          <w:b/>
          <w:bCs/>
          <w:sz w:val="24"/>
          <w:szCs w:val="24"/>
        </w:rPr>
        <w:t>1,234 miles</w:t>
      </w:r>
      <w:r w:rsidRPr="00613579">
        <w:rPr>
          <w:rFonts w:ascii="Times New Roman" w:eastAsia="Times New Roman" w:hAnsi="Times New Roman" w:cs="Times New Roman"/>
          <w:sz w:val="24"/>
          <w:szCs w:val="24"/>
        </w:rPr>
        <w:t>.</w:t>
      </w:r>
    </w:p>
    <w:p w14:paraId="35CAEE56"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 xml:space="preserve">Operationally, passengers experienced an average </w:t>
      </w:r>
      <w:r w:rsidRPr="00613579">
        <w:rPr>
          <w:rFonts w:ascii="Times New Roman" w:eastAsia="Times New Roman" w:hAnsi="Times New Roman" w:cs="Times New Roman"/>
          <w:b/>
          <w:bCs/>
          <w:sz w:val="24"/>
          <w:szCs w:val="24"/>
        </w:rPr>
        <w:t>arrival delay of 14 minutes</w:t>
      </w:r>
      <w:r w:rsidRPr="00613579">
        <w:rPr>
          <w:rFonts w:ascii="Times New Roman" w:eastAsia="Times New Roman" w:hAnsi="Times New Roman" w:cs="Times New Roman"/>
          <w:sz w:val="24"/>
          <w:szCs w:val="24"/>
        </w:rPr>
        <w:t xml:space="preserve"> and an average </w:t>
      </w:r>
      <w:r w:rsidRPr="00613579">
        <w:rPr>
          <w:rFonts w:ascii="Times New Roman" w:eastAsia="Times New Roman" w:hAnsi="Times New Roman" w:cs="Times New Roman"/>
          <w:b/>
          <w:bCs/>
          <w:sz w:val="24"/>
          <w:szCs w:val="24"/>
        </w:rPr>
        <w:t>departure delay of 12 minutes</w:t>
      </w:r>
      <w:r w:rsidRPr="00613579">
        <w:rPr>
          <w:rFonts w:ascii="Times New Roman" w:eastAsia="Times New Roman" w:hAnsi="Times New Roman" w:cs="Times New Roman"/>
          <w:sz w:val="24"/>
          <w:szCs w:val="24"/>
        </w:rPr>
        <w:t>.</w:t>
      </w:r>
    </w:p>
    <w:p w14:paraId="45261ACE"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These KPIs provide a quick snapshot of airline operations.</w:t>
      </w:r>
    </w:p>
    <w:p w14:paraId="61DF2833" w14:textId="77777777" w:rsidR="00613579" w:rsidRPr="00613579" w:rsidRDefault="00613579" w:rsidP="00613579">
      <w:pPr>
        <w:spacing w:after="0"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pict w14:anchorId="2C358B7D">
          <v:rect id="_x0000_i1028" style="width:0;height:1.5pt" o:hralign="center" o:hrstd="t" o:hr="t" fillcolor="#a0a0a0" stroked="f"/>
        </w:pict>
      </w:r>
    </w:p>
    <w:p w14:paraId="491624C9" w14:textId="77777777" w:rsidR="00613579" w:rsidRPr="00613579" w:rsidRDefault="00613579" w:rsidP="00613579">
      <w:pPr>
        <w:spacing w:before="100" w:beforeAutospacing="1" w:after="100" w:afterAutospacing="1" w:line="240" w:lineRule="auto"/>
        <w:outlineLvl w:val="1"/>
        <w:rPr>
          <w:rFonts w:ascii="Times New Roman" w:eastAsia="Times New Roman" w:hAnsi="Times New Roman" w:cs="Times New Roman"/>
          <w:b/>
          <w:bCs/>
          <w:sz w:val="36"/>
          <w:szCs w:val="36"/>
        </w:rPr>
      </w:pPr>
      <w:r w:rsidRPr="00613579">
        <w:rPr>
          <w:rFonts w:ascii="Times New Roman" w:eastAsia="Times New Roman" w:hAnsi="Times New Roman" w:cs="Times New Roman"/>
          <w:b/>
          <w:bCs/>
          <w:sz w:val="36"/>
          <w:szCs w:val="36"/>
        </w:rPr>
        <w:t>Onboard and Airline Service Ratings</w:t>
      </w:r>
    </w:p>
    <w:p w14:paraId="718E2150"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Across the top of the dashboard are customer ratings for different airline services.</w:t>
      </w:r>
    </w:p>
    <w:p w14:paraId="74A0E249"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These include:</w:t>
      </w:r>
    </w:p>
    <w:p w14:paraId="5B15FDD5" w14:textId="77777777" w:rsidR="00613579" w:rsidRPr="00613579" w:rsidRDefault="00613579" w:rsidP="0061357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 xml:space="preserve">Baggage handling – </w:t>
      </w:r>
      <w:r w:rsidRPr="00613579">
        <w:rPr>
          <w:rFonts w:ascii="Times New Roman" w:eastAsia="Times New Roman" w:hAnsi="Times New Roman" w:cs="Times New Roman"/>
          <w:b/>
          <w:bCs/>
          <w:sz w:val="24"/>
          <w:szCs w:val="24"/>
        </w:rPr>
        <w:t>3.7</w:t>
      </w:r>
      <w:r w:rsidRPr="00613579">
        <w:rPr>
          <w:rFonts w:ascii="Times New Roman" w:eastAsia="Times New Roman" w:hAnsi="Times New Roman" w:cs="Times New Roman"/>
          <w:sz w:val="24"/>
          <w:szCs w:val="24"/>
        </w:rPr>
        <w:t xml:space="preserve"> </w:t>
      </w:r>
    </w:p>
    <w:p w14:paraId="75B7C332" w14:textId="77777777" w:rsidR="00613579" w:rsidRPr="00613579" w:rsidRDefault="00613579" w:rsidP="0061357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 xml:space="preserve">Inflight service – </w:t>
      </w:r>
      <w:r w:rsidRPr="00613579">
        <w:rPr>
          <w:rFonts w:ascii="Times New Roman" w:eastAsia="Times New Roman" w:hAnsi="Times New Roman" w:cs="Times New Roman"/>
          <w:b/>
          <w:bCs/>
          <w:sz w:val="24"/>
          <w:szCs w:val="24"/>
        </w:rPr>
        <w:t>3.7</w:t>
      </w:r>
      <w:r w:rsidRPr="00613579">
        <w:rPr>
          <w:rFonts w:ascii="Times New Roman" w:eastAsia="Times New Roman" w:hAnsi="Times New Roman" w:cs="Times New Roman"/>
          <w:sz w:val="24"/>
          <w:szCs w:val="24"/>
        </w:rPr>
        <w:t xml:space="preserve"> </w:t>
      </w:r>
    </w:p>
    <w:p w14:paraId="25C847CE" w14:textId="77777777" w:rsidR="00613579" w:rsidRPr="00613579" w:rsidRDefault="00613579" w:rsidP="0061357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 xml:space="preserve">Seat comfort – </w:t>
      </w:r>
      <w:r w:rsidRPr="00613579">
        <w:rPr>
          <w:rFonts w:ascii="Times New Roman" w:eastAsia="Times New Roman" w:hAnsi="Times New Roman" w:cs="Times New Roman"/>
          <w:b/>
          <w:bCs/>
          <w:sz w:val="24"/>
          <w:szCs w:val="24"/>
        </w:rPr>
        <w:t>3.8</w:t>
      </w:r>
      <w:r w:rsidRPr="00613579">
        <w:rPr>
          <w:rFonts w:ascii="Times New Roman" w:eastAsia="Times New Roman" w:hAnsi="Times New Roman" w:cs="Times New Roman"/>
          <w:sz w:val="24"/>
          <w:szCs w:val="24"/>
        </w:rPr>
        <w:t xml:space="preserve"> </w:t>
      </w:r>
    </w:p>
    <w:p w14:paraId="0F778062" w14:textId="77777777" w:rsidR="00613579" w:rsidRPr="00613579" w:rsidRDefault="00613579" w:rsidP="0061357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 xml:space="preserve">Leg room service – </w:t>
      </w:r>
      <w:r w:rsidRPr="00613579">
        <w:rPr>
          <w:rFonts w:ascii="Times New Roman" w:eastAsia="Times New Roman" w:hAnsi="Times New Roman" w:cs="Times New Roman"/>
          <w:b/>
          <w:bCs/>
          <w:sz w:val="24"/>
          <w:szCs w:val="24"/>
        </w:rPr>
        <w:t>3.5</w:t>
      </w:r>
      <w:r w:rsidRPr="00613579">
        <w:rPr>
          <w:rFonts w:ascii="Times New Roman" w:eastAsia="Times New Roman" w:hAnsi="Times New Roman" w:cs="Times New Roman"/>
          <w:sz w:val="24"/>
          <w:szCs w:val="24"/>
        </w:rPr>
        <w:t xml:space="preserve"> </w:t>
      </w:r>
    </w:p>
    <w:p w14:paraId="7684DB35" w14:textId="77777777" w:rsidR="00613579" w:rsidRPr="00613579" w:rsidRDefault="00613579" w:rsidP="0061357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 xml:space="preserve">Online boarding – </w:t>
      </w:r>
      <w:r w:rsidRPr="00613579">
        <w:rPr>
          <w:rFonts w:ascii="Times New Roman" w:eastAsia="Times New Roman" w:hAnsi="Times New Roman" w:cs="Times New Roman"/>
          <w:b/>
          <w:bCs/>
          <w:sz w:val="24"/>
          <w:szCs w:val="24"/>
        </w:rPr>
        <w:t>3.6</w:t>
      </w:r>
      <w:r w:rsidRPr="00613579">
        <w:rPr>
          <w:rFonts w:ascii="Times New Roman" w:eastAsia="Times New Roman" w:hAnsi="Times New Roman" w:cs="Times New Roman"/>
          <w:sz w:val="24"/>
          <w:szCs w:val="24"/>
        </w:rPr>
        <w:t xml:space="preserve"> </w:t>
      </w:r>
    </w:p>
    <w:p w14:paraId="61DA7584" w14:textId="77777777" w:rsidR="00613579" w:rsidRPr="00613579" w:rsidRDefault="00613579" w:rsidP="0061357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 xml:space="preserve">Check-in service – </w:t>
      </w:r>
      <w:r w:rsidRPr="00613579">
        <w:rPr>
          <w:rFonts w:ascii="Times New Roman" w:eastAsia="Times New Roman" w:hAnsi="Times New Roman" w:cs="Times New Roman"/>
          <w:b/>
          <w:bCs/>
          <w:sz w:val="24"/>
          <w:szCs w:val="24"/>
        </w:rPr>
        <w:t>3.5</w:t>
      </w:r>
      <w:r w:rsidRPr="00613579">
        <w:rPr>
          <w:rFonts w:ascii="Times New Roman" w:eastAsia="Times New Roman" w:hAnsi="Times New Roman" w:cs="Times New Roman"/>
          <w:sz w:val="24"/>
          <w:szCs w:val="24"/>
        </w:rPr>
        <w:t xml:space="preserve"> </w:t>
      </w:r>
    </w:p>
    <w:p w14:paraId="14DB2D23" w14:textId="77777777" w:rsidR="00613579" w:rsidRPr="00613579" w:rsidRDefault="00613579" w:rsidP="0061357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 xml:space="preserve">Gate location – </w:t>
      </w:r>
      <w:r w:rsidRPr="00613579">
        <w:rPr>
          <w:rFonts w:ascii="Times New Roman" w:eastAsia="Times New Roman" w:hAnsi="Times New Roman" w:cs="Times New Roman"/>
          <w:b/>
          <w:bCs/>
          <w:sz w:val="24"/>
          <w:szCs w:val="24"/>
        </w:rPr>
        <w:t>3.0</w:t>
      </w:r>
      <w:r w:rsidRPr="00613579">
        <w:rPr>
          <w:rFonts w:ascii="Times New Roman" w:eastAsia="Times New Roman" w:hAnsi="Times New Roman" w:cs="Times New Roman"/>
          <w:sz w:val="24"/>
          <w:szCs w:val="24"/>
        </w:rPr>
        <w:t xml:space="preserve"> </w:t>
      </w:r>
    </w:p>
    <w:p w14:paraId="375F4592" w14:textId="77777777" w:rsidR="00613579" w:rsidRPr="00613579" w:rsidRDefault="00613579" w:rsidP="0061357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 xml:space="preserve">Inflight Wi-Fi service – </w:t>
      </w:r>
      <w:r w:rsidRPr="00613579">
        <w:rPr>
          <w:rFonts w:ascii="Times New Roman" w:eastAsia="Times New Roman" w:hAnsi="Times New Roman" w:cs="Times New Roman"/>
          <w:b/>
          <w:bCs/>
          <w:sz w:val="24"/>
          <w:szCs w:val="24"/>
        </w:rPr>
        <w:t>2.5</w:t>
      </w:r>
      <w:r w:rsidRPr="00613579">
        <w:rPr>
          <w:rFonts w:ascii="Times New Roman" w:eastAsia="Times New Roman" w:hAnsi="Times New Roman" w:cs="Times New Roman"/>
          <w:sz w:val="24"/>
          <w:szCs w:val="24"/>
        </w:rPr>
        <w:t xml:space="preserve"> </w:t>
      </w:r>
    </w:p>
    <w:p w14:paraId="5CFCD22C" w14:textId="77777777" w:rsidR="00613579" w:rsidRPr="00613579" w:rsidRDefault="00613579" w:rsidP="0061357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 xml:space="preserve">Online booking – </w:t>
      </w:r>
      <w:r w:rsidRPr="00613579">
        <w:rPr>
          <w:rFonts w:ascii="Times New Roman" w:eastAsia="Times New Roman" w:hAnsi="Times New Roman" w:cs="Times New Roman"/>
          <w:b/>
          <w:bCs/>
          <w:sz w:val="24"/>
          <w:szCs w:val="24"/>
        </w:rPr>
        <w:t>2.7</w:t>
      </w:r>
      <w:r w:rsidRPr="00613579">
        <w:rPr>
          <w:rFonts w:ascii="Times New Roman" w:eastAsia="Times New Roman" w:hAnsi="Times New Roman" w:cs="Times New Roman"/>
          <w:sz w:val="24"/>
          <w:szCs w:val="24"/>
        </w:rPr>
        <w:t xml:space="preserve"> </w:t>
      </w:r>
    </w:p>
    <w:p w14:paraId="6A17BD8B" w14:textId="77777777" w:rsidR="00613579" w:rsidRPr="00613579" w:rsidRDefault="00613579" w:rsidP="0061357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 xml:space="preserve">Baggage entertainment – </w:t>
      </w:r>
      <w:r w:rsidRPr="00613579">
        <w:rPr>
          <w:rFonts w:ascii="Times New Roman" w:eastAsia="Times New Roman" w:hAnsi="Times New Roman" w:cs="Times New Roman"/>
          <w:b/>
          <w:bCs/>
          <w:sz w:val="24"/>
          <w:szCs w:val="24"/>
        </w:rPr>
        <w:t>3.5</w:t>
      </w:r>
      <w:r w:rsidRPr="00613579">
        <w:rPr>
          <w:rFonts w:ascii="Times New Roman" w:eastAsia="Times New Roman" w:hAnsi="Times New Roman" w:cs="Times New Roman"/>
          <w:sz w:val="24"/>
          <w:szCs w:val="24"/>
        </w:rPr>
        <w:t xml:space="preserve"> </w:t>
      </w:r>
    </w:p>
    <w:p w14:paraId="2BCF7C5A"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 xml:space="preserve">One insight that immediately stands out is that </w:t>
      </w:r>
      <w:r w:rsidRPr="00613579">
        <w:rPr>
          <w:rFonts w:ascii="Times New Roman" w:eastAsia="Times New Roman" w:hAnsi="Times New Roman" w:cs="Times New Roman"/>
          <w:b/>
          <w:bCs/>
          <w:sz w:val="24"/>
          <w:szCs w:val="24"/>
        </w:rPr>
        <w:t>Inflight Wi-Fi Service received the lowest satisfaction score of 2.5</w:t>
      </w:r>
      <w:r w:rsidRPr="00613579">
        <w:rPr>
          <w:rFonts w:ascii="Times New Roman" w:eastAsia="Times New Roman" w:hAnsi="Times New Roman" w:cs="Times New Roman"/>
          <w:sz w:val="24"/>
          <w:szCs w:val="24"/>
        </w:rPr>
        <w:t xml:space="preserve">, while </w:t>
      </w:r>
      <w:r w:rsidRPr="00613579">
        <w:rPr>
          <w:rFonts w:ascii="Times New Roman" w:eastAsia="Times New Roman" w:hAnsi="Times New Roman" w:cs="Times New Roman"/>
          <w:b/>
          <w:bCs/>
          <w:sz w:val="24"/>
          <w:szCs w:val="24"/>
        </w:rPr>
        <w:t>Seat Comfort received one of the highest ratings at 3.8</w:t>
      </w:r>
      <w:r w:rsidRPr="00613579">
        <w:rPr>
          <w:rFonts w:ascii="Times New Roman" w:eastAsia="Times New Roman" w:hAnsi="Times New Roman" w:cs="Times New Roman"/>
          <w:sz w:val="24"/>
          <w:szCs w:val="24"/>
        </w:rPr>
        <w:t>.</w:t>
      </w:r>
    </w:p>
    <w:p w14:paraId="51E25007"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This suggests that digital services may require greater investment to improve customer experience.</w:t>
      </w:r>
    </w:p>
    <w:p w14:paraId="7224F362" w14:textId="77777777" w:rsidR="00613579" w:rsidRPr="00613579" w:rsidRDefault="00613579" w:rsidP="00613579">
      <w:pPr>
        <w:spacing w:after="0"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pict w14:anchorId="1D35015F">
          <v:rect id="_x0000_i1029" style="width:0;height:1.5pt" o:hralign="center" o:hrstd="t" o:hr="t" fillcolor="#a0a0a0" stroked="f"/>
        </w:pict>
      </w:r>
    </w:p>
    <w:p w14:paraId="0E99E473" w14:textId="77777777" w:rsidR="00613579" w:rsidRPr="00613579" w:rsidRDefault="00613579" w:rsidP="00613579">
      <w:pPr>
        <w:spacing w:before="100" w:beforeAutospacing="1" w:after="100" w:afterAutospacing="1" w:line="240" w:lineRule="auto"/>
        <w:outlineLvl w:val="1"/>
        <w:rPr>
          <w:rFonts w:ascii="Times New Roman" w:eastAsia="Times New Roman" w:hAnsi="Times New Roman" w:cs="Times New Roman"/>
          <w:b/>
          <w:bCs/>
          <w:sz w:val="36"/>
          <w:szCs w:val="36"/>
        </w:rPr>
      </w:pPr>
      <w:r w:rsidRPr="00613579">
        <w:rPr>
          <w:rFonts w:ascii="Times New Roman" w:eastAsia="Times New Roman" w:hAnsi="Times New Roman" w:cs="Times New Roman"/>
          <w:b/>
          <w:bCs/>
          <w:sz w:val="36"/>
          <w:szCs w:val="36"/>
        </w:rPr>
        <w:t>Overall Passenger Satisfaction</w:t>
      </w:r>
    </w:p>
    <w:p w14:paraId="40DDCE58"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lastRenderedPageBreak/>
        <w:t>Looking at the Overall Satisfaction chart, we can see that satisfied passengers slightly outnumber passengers who were neutral or dissatisfied.</w:t>
      </w:r>
    </w:p>
    <w:p w14:paraId="1841D326"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 xml:space="preserve">Approximately </w:t>
      </w:r>
      <w:r w:rsidRPr="00613579">
        <w:rPr>
          <w:rFonts w:ascii="Times New Roman" w:eastAsia="Times New Roman" w:hAnsi="Times New Roman" w:cs="Times New Roman"/>
          <w:b/>
          <w:bCs/>
          <w:sz w:val="24"/>
          <w:szCs w:val="24"/>
        </w:rPr>
        <w:t>268,329 passengers were satisfied</w:t>
      </w:r>
      <w:r w:rsidRPr="00613579">
        <w:rPr>
          <w:rFonts w:ascii="Times New Roman" w:eastAsia="Times New Roman" w:hAnsi="Times New Roman" w:cs="Times New Roman"/>
          <w:sz w:val="24"/>
          <w:szCs w:val="24"/>
        </w:rPr>
        <w:t xml:space="preserve">, while </w:t>
      </w:r>
      <w:r w:rsidRPr="00613579">
        <w:rPr>
          <w:rFonts w:ascii="Times New Roman" w:eastAsia="Times New Roman" w:hAnsi="Times New Roman" w:cs="Times New Roman"/>
          <w:b/>
          <w:bCs/>
          <w:sz w:val="24"/>
          <w:szCs w:val="24"/>
        </w:rPr>
        <w:t>233,043 passengers were either neutral or dissatisfied</w:t>
      </w:r>
      <w:r w:rsidRPr="00613579">
        <w:rPr>
          <w:rFonts w:ascii="Times New Roman" w:eastAsia="Times New Roman" w:hAnsi="Times New Roman" w:cs="Times New Roman"/>
          <w:sz w:val="24"/>
          <w:szCs w:val="24"/>
        </w:rPr>
        <w:t>.</w:t>
      </w:r>
    </w:p>
    <w:p w14:paraId="304E0FBA"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Although customer satisfaction is relatively strong, the number of dissatisfied passengers is still significant enough to require attention.</w:t>
      </w:r>
    </w:p>
    <w:p w14:paraId="3DBE31E1" w14:textId="77777777" w:rsidR="00613579" w:rsidRPr="00613579" w:rsidRDefault="00613579" w:rsidP="00613579">
      <w:pPr>
        <w:spacing w:after="0"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pict w14:anchorId="15824D84">
          <v:rect id="_x0000_i1030" style="width:0;height:1.5pt" o:hralign="center" o:hrstd="t" o:hr="t" fillcolor="#a0a0a0" stroked="f"/>
        </w:pict>
      </w:r>
    </w:p>
    <w:p w14:paraId="448C6060" w14:textId="77777777" w:rsidR="00613579" w:rsidRPr="00613579" w:rsidRDefault="00613579" w:rsidP="00613579">
      <w:pPr>
        <w:spacing w:before="100" w:beforeAutospacing="1" w:after="100" w:afterAutospacing="1" w:line="240" w:lineRule="auto"/>
        <w:outlineLvl w:val="1"/>
        <w:rPr>
          <w:rFonts w:ascii="Times New Roman" w:eastAsia="Times New Roman" w:hAnsi="Times New Roman" w:cs="Times New Roman"/>
          <w:b/>
          <w:bCs/>
          <w:sz w:val="36"/>
          <w:szCs w:val="36"/>
        </w:rPr>
      </w:pPr>
      <w:r w:rsidRPr="00613579">
        <w:rPr>
          <w:rFonts w:ascii="Times New Roman" w:eastAsia="Times New Roman" w:hAnsi="Times New Roman" w:cs="Times New Roman"/>
          <w:b/>
          <w:bCs/>
          <w:sz w:val="36"/>
          <w:szCs w:val="36"/>
        </w:rPr>
        <w:t>Satisfaction by Customer Type</w:t>
      </w:r>
    </w:p>
    <w:p w14:paraId="585A2255"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 xml:space="preserve">The dashboard also compares satisfaction between </w:t>
      </w:r>
      <w:r w:rsidRPr="00613579">
        <w:rPr>
          <w:rFonts w:ascii="Times New Roman" w:eastAsia="Times New Roman" w:hAnsi="Times New Roman" w:cs="Times New Roman"/>
          <w:b/>
          <w:bCs/>
          <w:sz w:val="24"/>
          <w:szCs w:val="24"/>
        </w:rPr>
        <w:t>first-time</w:t>
      </w:r>
      <w:r w:rsidRPr="00613579">
        <w:rPr>
          <w:rFonts w:ascii="Times New Roman" w:eastAsia="Times New Roman" w:hAnsi="Times New Roman" w:cs="Times New Roman"/>
          <w:sz w:val="24"/>
          <w:szCs w:val="24"/>
        </w:rPr>
        <w:t xml:space="preserve"> and </w:t>
      </w:r>
      <w:r w:rsidRPr="00613579">
        <w:rPr>
          <w:rFonts w:ascii="Times New Roman" w:eastAsia="Times New Roman" w:hAnsi="Times New Roman" w:cs="Times New Roman"/>
          <w:b/>
          <w:bCs/>
          <w:sz w:val="24"/>
          <w:szCs w:val="24"/>
        </w:rPr>
        <w:t>returning customers</w:t>
      </w:r>
      <w:r w:rsidRPr="00613579">
        <w:rPr>
          <w:rFonts w:ascii="Times New Roman" w:eastAsia="Times New Roman" w:hAnsi="Times New Roman" w:cs="Times New Roman"/>
          <w:sz w:val="24"/>
          <w:szCs w:val="24"/>
        </w:rPr>
        <w:t>.</w:t>
      </w:r>
    </w:p>
    <w:p w14:paraId="14E40075"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 xml:space="preserve">Returning customers recorded significantly higher satisfaction levels, with over </w:t>
      </w:r>
      <w:r w:rsidRPr="00613579">
        <w:rPr>
          <w:rFonts w:ascii="Times New Roman" w:eastAsia="Times New Roman" w:hAnsi="Times New Roman" w:cs="Times New Roman"/>
          <w:b/>
          <w:bCs/>
          <w:sz w:val="24"/>
          <w:szCs w:val="24"/>
        </w:rPr>
        <w:t>240,000 satisfied passengers</w:t>
      </w:r>
      <w:r w:rsidRPr="00613579">
        <w:rPr>
          <w:rFonts w:ascii="Times New Roman" w:eastAsia="Times New Roman" w:hAnsi="Times New Roman" w:cs="Times New Roman"/>
          <w:sz w:val="24"/>
          <w:szCs w:val="24"/>
        </w:rPr>
        <w:t xml:space="preserve">, compared to approximately </w:t>
      </w:r>
      <w:r w:rsidRPr="00613579">
        <w:rPr>
          <w:rFonts w:ascii="Times New Roman" w:eastAsia="Times New Roman" w:hAnsi="Times New Roman" w:cs="Times New Roman"/>
          <w:b/>
          <w:bCs/>
          <w:sz w:val="24"/>
          <w:szCs w:val="24"/>
        </w:rPr>
        <w:t>28,000 satisfied first-time passengers</w:t>
      </w:r>
      <w:r w:rsidRPr="00613579">
        <w:rPr>
          <w:rFonts w:ascii="Times New Roman" w:eastAsia="Times New Roman" w:hAnsi="Times New Roman" w:cs="Times New Roman"/>
          <w:sz w:val="24"/>
          <w:szCs w:val="24"/>
        </w:rPr>
        <w:t>.</w:t>
      </w:r>
    </w:p>
    <w:p w14:paraId="09F2395C"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This suggests that loyal customers generally have better experiences with the airline.</w:t>
      </w:r>
    </w:p>
    <w:p w14:paraId="2C8F4262"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However, the relatively lower satisfaction among first-time passengers indicates an opportunity to improve first impressions and encourage repeat business.</w:t>
      </w:r>
    </w:p>
    <w:p w14:paraId="0EF279C7" w14:textId="77777777" w:rsidR="00613579" w:rsidRPr="00613579" w:rsidRDefault="00613579" w:rsidP="00613579">
      <w:pPr>
        <w:spacing w:after="0"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pict w14:anchorId="42E476AD">
          <v:rect id="_x0000_i1031" style="width:0;height:1.5pt" o:hralign="center" o:hrstd="t" o:hr="t" fillcolor="#a0a0a0" stroked="f"/>
        </w:pict>
      </w:r>
    </w:p>
    <w:p w14:paraId="07368869" w14:textId="77777777" w:rsidR="00613579" w:rsidRPr="00613579" w:rsidRDefault="00613579" w:rsidP="00613579">
      <w:pPr>
        <w:spacing w:before="100" w:beforeAutospacing="1" w:after="100" w:afterAutospacing="1" w:line="240" w:lineRule="auto"/>
        <w:outlineLvl w:val="1"/>
        <w:rPr>
          <w:rFonts w:ascii="Times New Roman" w:eastAsia="Times New Roman" w:hAnsi="Times New Roman" w:cs="Times New Roman"/>
          <w:b/>
          <w:bCs/>
          <w:sz w:val="36"/>
          <w:szCs w:val="36"/>
        </w:rPr>
      </w:pPr>
      <w:r w:rsidRPr="00613579">
        <w:rPr>
          <w:rFonts w:ascii="Times New Roman" w:eastAsia="Times New Roman" w:hAnsi="Times New Roman" w:cs="Times New Roman"/>
          <w:b/>
          <w:bCs/>
          <w:sz w:val="36"/>
          <w:szCs w:val="36"/>
        </w:rPr>
        <w:t>Satisfaction by Travel Type</w:t>
      </w:r>
    </w:p>
    <w:p w14:paraId="521BD1B3"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Another interesting insight comes from travel purpose.</w:t>
      </w:r>
    </w:p>
    <w:p w14:paraId="1048AAA7"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 xml:space="preserve">Business </w:t>
      </w:r>
      <w:proofErr w:type="spellStart"/>
      <w:r w:rsidRPr="00613579">
        <w:rPr>
          <w:rFonts w:ascii="Times New Roman" w:eastAsia="Times New Roman" w:hAnsi="Times New Roman" w:cs="Times New Roman"/>
          <w:sz w:val="24"/>
          <w:szCs w:val="24"/>
        </w:rPr>
        <w:t>travellers</w:t>
      </w:r>
      <w:proofErr w:type="spellEnd"/>
      <w:r w:rsidRPr="00613579">
        <w:rPr>
          <w:rFonts w:ascii="Times New Roman" w:eastAsia="Times New Roman" w:hAnsi="Times New Roman" w:cs="Times New Roman"/>
          <w:sz w:val="24"/>
          <w:szCs w:val="24"/>
        </w:rPr>
        <w:t xml:space="preserve"> represent the majority of passengers and also report the highest satisfaction levels.</w:t>
      </w:r>
    </w:p>
    <w:p w14:paraId="4EC78E5A"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 xml:space="preserve">Personal </w:t>
      </w:r>
      <w:proofErr w:type="spellStart"/>
      <w:r w:rsidRPr="00613579">
        <w:rPr>
          <w:rFonts w:ascii="Times New Roman" w:eastAsia="Times New Roman" w:hAnsi="Times New Roman" w:cs="Times New Roman"/>
          <w:sz w:val="24"/>
          <w:szCs w:val="24"/>
        </w:rPr>
        <w:t>travellers</w:t>
      </w:r>
      <w:proofErr w:type="spellEnd"/>
      <w:r w:rsidRPr="00613579">
        <w:rPr>
          <w:rFonts w:ascii="Times New Roman" w:eastAsia="Times New Roman" w:hAnsi="Times New Roman" w:cs="Times New Roman"/>
          <w:sz w:val="24"/>
          <w:szCs w:val="24"/>
        </w:rPr>
        <w:t xml:space="preserve"> account for a much smaller proportion of passengers and show comparatively lower satisfaction.</w:t>
      </w:r>
    </w:p>
    <w:p w14:paraId="58ACE9B0"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 xml:space="preserve">This may indicate that </w:t>
      </w:r>
      <w:proofErr w:type="spellStart"/>
      <w:r w:rsidRPr="00613579">
        <w:rPr>
          <w:rFonts w:ascii="Times New Roman" w:eastAsia="Times New Roman" w:hAnsi="Times New Roman" w:cs="Times New Roman"/>
          <w:sz w:val="24"/>
          <w:szCs w:val="24"/>
        </w:rPr>
        <w:t>Dano</w:t>
      </w:r>
      <w:proofErr w:type="spellEnd"/>
      <w:r w:rsidRPr="00613579">
        <w:rPr>
          <w:rFonts w:ascii="Times New Roman" w:eastAsia="Times New Roman" w:hAnsi="Times New Roman" w:cs="Times New Roman"/>
          <w:sz w:val="24"/>
          <w:szCs w:val="24"/>
        </w:rPr>
        <w:t xml:space="preserve"> Airline currently serves business </w:t>
      </w:r>
      <w:proofErr w:type="spellStart"/>
      <w:r w:rsidRPr="00613579">
        <w:rPr>
          <w:rFonts w:ascii="Times New Roman" w:eastAsia="Times New Roman" w:hAnsi="Times New Roman" w:cs="Times New Roman"/>
          <w:sz w:val="24"/>
          <w:szCs w:val="24"/>
        </w:rPr>
        <w:t>travellers</w:t>
      </w:r>
      <w:proofErr w:type="spellEnd"/>
      <w:r w:rsidRPr="00613579">
        <w:rPr>
          <w:rFonts w:ascii="Times New Roman" w:eastAsia="Times New Roman" w:hAnsi="Times New Roman" w:cs="Times New Roman"/>
          <w:sz w:val="24"/>
          <w:szCs w:val="24"/>
        </w:rPr>
        <w:t xml:space="preserve"> more effectively than leisure </w:t>
      </w:r>
      <w:proofErr w:type="spellStart"/>
      <w:r w:rsidRPr="00613579">
        <w:rPr>
          <w:rFonts w:ascii="Times New Roman" w:eastAsia="Times New Roman" w:hAnsi="Times New Roman" w:cs="Times New Roman"/>
          <w:sz w:val="24"/>
          <w:szCs w:val="24"/>
        </w:rPr>
        <w:t>travellers</w:t>
      </w:r>
      <w:proofErr w:type="spellEnd"/>
      <w:r w:rsidRPr="00613579">
        <w:rPr>
          <w:rFonts w:ascii="Times New Roman" w:eastAsia="Times New Roman" w:hAnsi="Times New Roman" w:cs="Times New Roman"/>
          <w:sz w:val="24"/>
          <w:szCs w:val="24"/>
        </w:rPr>
        <w:t>.</w:t>
      </w:r>
    </w:p>
    <w:p w14:paraId="7C8DDA5A" w14:textId="77777777" w:rsidR="00613579" w:rsidRPr="00613579" w:rsidRDefault="00613579" w:rsidP="00613579">
      <w:pPr>
        <w:spacing w:after="0"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pict w14:anchorId="51A9ADC1">
          <v:rect id="_x0000_i1032" style="width:0;height:1.5pt" o:hralign="center" o:hrstd="t" o:hr="t" fillcolor="#a0a0a0" stroked="f"/>
        </w:pict>
      </w:r>
    </w:p>
    <w:p w14:paraId="68FEB198" w14:textId="77777777" w:rsidR="00613579" w:rsidRPr="00613579" w:rsidRDefault="00613579" w:rsidP="00613579">
      <w:pPr>
        <w:spacing w:before="100" w:beforeAutospacing="1" w:after="100" w:afterAutospacing="1" w:line="240" w:lineRule="auto"/>
        <w:outlineLvl w:val="1"/>
        <w:rPr>
          <w:rFonts w:ascii="Times New Roman" w:eastAsia="Times New Roman" w:hAnsi="Times New Roman" w:cs="Times New Roman"/>
          <w:b/>
          <w:bCs/>
          <w:sz w:val="36"/>
          <w:szCs w:val="36"/>
        </w:rPr>
      </w:pPr>
      <w:r w:rsidRPr="00613579">
        <w:rPr>
          <w:rFonts w:ascii="Times New Roman" w:eastAsia="Times New Roman" w:hAnsi="Times New Roman" w:cs="Times New Roman"/>
          <w:b/>
          <w:bCs/>
          <w:sz w:val="36"/>
          <w:szCs w:val="36"/>
        </w:rPr>
        <w:t>Passenger Profile</w:t>
      </w:r>
    </w:p>
    <w:p w14:paraId="0DEFFAA6"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The dashboard also analyzes passengers by age group and travel class.</w:t>
      </w:r>
    </w:p>
    <w:p w14:paraId="4A6F7165"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lastRenderedPageBreak/>
        <w:t>Adults and elderly passengers appear to make up the largest customer segments, particularly within Business Class.</w:t>
      </w:r>
    </w:p>
    <w:p w14:paraId="305E0749"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Understanding these demographics allows the airline to tailor services and marketing strategies to its primary customer base.</w:t>
      </w:r>
    </w:p>
    <w:p w14:paraId="224A3BF6" w14:textId="77777777" w:rsidR="00613579" w:rsidRPr="00613579" w:rsidRDefault="00613579" w:rsidP="00613579">
      <w:pPr>
        <w:spacing w:after="0"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pict w14:anchorId="757B95F5">
          <v:rect id="_x0000_i1033" style="width:0;height:1.5pt" o:hralign="center" o:hrstd="t" o:hr="t" fillcolor="#a0a0a0" stroked="f"/>
        </w:pict>
      </w:r>
    </w:p>
    <w:p w14:paraId="14EB07F0" w14:textId="77777777" w:rsidR="00613579" w:rsidRPr="00613579" w:rsidRDefault="00613579" w:rsidP="00613579">
      <w:pPr>
        <w:spacing w:before="100" w:beforeAutospacing="1" w:after="100" w:afterAutospacing="1" w:line="240" w:lineRule="auto"/>
        <w:outlineLvl w:val="1"/>
        <w:rPr>
          <w:rFonts w:ascii="Times New Roman" w:eastAsia="Times New Roman" w:hAnsi="Times New Roman" w:cs="Times New Roman"/>
          <w:b/>
          <w:bCs/>
          <w:sz w:val="36"/>
          <w:szCs w:val="36"/>
        </w:rPr>
      </w:pPr>
      <w:r w:rsidRPr="00613579">
        <w:rPr>
          <w:rFonts w:ascii="Times New Roman" w:eastAsia="Times New Roman" w:hAnsi="Times New Roman" w:cs="Times New Roman"/>
          <w:b/>
          <w:bCs/>
          <w:sz w:val="36"/>
          <w:szCs w:val="36"/>
        </w:rPr>
        <w:t>Flight Distance Preference</w:t>
      </w:r>
    </w:p>
    <w:p w14:paraId="179C452D"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Finally, the dashboard compares passenger satisfaction across different flight distances.</w:t>
      </w:r>
    </w:p>
    <w:p w14:paraId="611691A8"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Short-distance flights recorded the highest passenger volume, followed by long-haul flights, while medium-distance flights had the fewest passengers.</w:t>
      </w:r>
    </w:p>
    <w:p w14:paraId="39DED0B8"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This insight could help management allocate aircraft, staffing, and operational resources more efficiently.</w:t>
      </w:r>
    </w:p>
    <w:p w14:paraId="33F9F1E5" w14:textId="77777777" w:rsidR="00613579" w:rsidRPr="00613579" w:rsidRDefault="00613579" w:rsidP="00613579">
      <w:pPr>
        <w:spacing w:after="0"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pict w14:anchorId="2134D7D5">
          <v:rect id="_x0000_i1034" style="width:0;height:1.5pt" o:hralign="center" o:hrstd="t" o:hr="t" fillcolor="#a0a0a0" stroked="f"/>
        </w:pict>
      </w:r>
    </w:p>
    <w:p w14:paraId="16C1A9DF" w14:textId="77777777" w:rsidR="00613579" w:rsidRPr="00613579" w:rsidRDefault="00613579" w:rsidP="0061357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13579">
        <w:rPr>
          <w:rFonts w:ascii="Times New Roman" w:eastAsia="Times New Roman" w:hAnsi="Times New Roman" w:cs="Times New Roman"/>
          <w:b/>
          <w:bCs/>
          <w:kern w:val="36"/>
          <w:sz w:val="48"/>
          <w:szCs w:val="48"/>
        </w:rPr>
        <w:t>Recommendations</w:t>
      </w:r>
    </w:p>
    <w:p w14:paraId="1E9E9506"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Based on this analysis, I would recommend the following:</w:t>
      </w:r>
    </w:p>
    <w:p w14:paraId="44C7C5D2"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 xml:space="preserve">First, improve </w:t>
      </w:r>
      <w:r w:rsidRPr="00613579">
        <w:rPr>
          <w:rFonts w:ascii="Times New Roman" w:eastAsia="Times New Roman" w:hAnsi="Times New Roman" w:cs="Times New Roman"/>
          <w:b/>
          <w:bCs/>
          <w:sz w:val="24"/>
          <w:szCs w:val="24"/>
        </w:rPr>
        <w:t>Inflight Wi-Fi</w:t>
      </w:r>
      <w:r w:rsidRPr="00613579">
        <w:rPr>
          <w:rFonts w:ascii="Times New Roman" w:eastAsia="Times New Roman" w:hAnsi="Times New Roman" w:cs="Times New Roman"/>
          <w:sz w:val="24"/>
          <w:szCs w:val="24"/>
        </w:rPr>
        <w:t xml:space="preserve"> and </w:t>
      </w:r>
      <w:r w:rsidRPr="00613579">
        <w:rPr>
          <w:rFonts w:ascii="Times New Roman" w:eastAsia="Times New Roman" w:hAnsi="Times New Roman" w:cs="Times New Roman"/>
          <w:b/>
          <w:bCs/>
          <w:sz w:val="24"/>
          <w:szCs w:val="24"/>
        </w:rPr>
        <w:t>Online Booking</w:t>
      </w:r>
      <w:r w:rsidRPr="00613579">
        <w:rPr>
          <w:rFonts w:ascii="Times New Roman" w:eastAsia="Times New Roman" w:hAnsi="Times New Roman" w:cs="Times New Roman"/>
          <w:sz w:val="24"/>
          <w:szCs w:val="24"/>
        </w:rPr>
        <w:t>, since these received the lowest customer ratings.</w:t>
      </w:r>
    </w:p>
    <w:p w14:paraId="3EFCDD6F"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Second, develop targeted strategies to improve the experience of first-time passengers through better onboarding, customer support, and loyalty incentives.</w:t>
      </w:r>
    </w:p>
    <w:p w14:paraId="05C7C47E"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Third, investigate the reasons behind neutral and dissatisfied responses to identify recurring service issues.</w:t>
      </w:r>
    </w:p>
    <w:p w14:paraId="5BC9CF18"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Fourth, continue leveraging strengths such as seat comfort, baggage handling, and inflight service, which already perform well.</w:t>
      </w:r>
    </w:p>
    <w:p w14:paraId="681AA3D5"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Finally, management should continue using interactive dashboards like this to monitor customer satisfaction trends and support faster, data-driven decision-making.</w:t>
      </w:r>
    </w:p>
    <w:p w14:paraId="610C1398" w14:textId="77777777" w:rsidR="00613579" w:rsidRPr="00613579" w:rsidRDefault="00613579" w:rsidP="00613579">
      <w:pPr>
        <w:spacing w:after="0"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pict w14:anchorId="0348DBBA">
          <v:rect id="_x0000_i1035" style="width:0;height:1.5pt" o:hralign="center" o:hrstd="t" o:hr="t" fillcolor="#a0a0a0" stroked="f"/>
        </w:pict>
      </w:r>
    </w:p>
    <w:p w14:paraId="275899AB" w14:textId="77777777" w:rsidR="00613579" w:rsidRDefault="00613579" w:rsidP="0061357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0D0BFABC" w14:textId="77777777" w:rsidR="00613579" w:rsidRPr="00613579" w:rsidRDefault="00613579" w:rsidP="0061357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13579">
        <w:rPr>
          <w:rFonts w:ascii="Times New Roman" w:eastAsia="Times New Roman" w:hAnsi="Times New Roman" w:cs="Times New Roman"/>
          <w:b/>
          <w:bCs/>
          <w:kern w:val="36"/>
          <w:sz w:val="48"/>
          <w:szCs w:val="48"/>
        </w:rPr>
        <w:lastRenderedPageBreak/>
        <w:t>Conclusion</w:t>
      </w:r>
    </w:p>
    <w:p w14:paraId="1F9EA7F6"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This project demonstrates how data can be transformed into meaningful business insights through effective cleaning, analysis, visualization, and storytelling.</w:t>
      </w:r>
    </w:p>
    <w:p w14:paraId="249E3B8C"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It also strengthened my skills in:</w:t>
      </w:r>
    </w:p>
    <w:p w14:paraId="655F1FA8" w14:textId="77777777" w:rsidR="00613579" w:rsidRPr="00613579" w:rsidRDefault="00613579" w:rsidP="0061357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 xml:space="preserve">Data Cleaning with Power Query </w:t>
      </w:r>
    </w:p>
    <w:p w14:paraId="0D4E59E9" w14:textId="77777777" w:rsidR="00613579" w:rsidRPr="00613579" w:rsidRDefault="00613579" w:rsidP="0061357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 xml:space="preserve">Data Analysis </w:t>
      </w:r>
    </w:p>
    <w:p w14:paraId="11DBE603" w14:textId="77777777" w:rsidR="00613579" w:rsidRPr="00613579" w:rsidRDefault="00613579" w:rsidP="0061357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 xml:space="preserve">Dashboard Development </w:t>
      </w:r>
    </w:p>
    <w:p w14:paraId="3C13B491" w14:textId="77777777" w:rsidR="00613579" w:rsidRPr="00613579" w:rsidRDefault="00613579" w:rsidP="0061357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 xml:space="preserve">Data Visualization </w:t>
      </w:r>
    </w:p>
    <w:p w14:paraId="5B02F059" w14:textId="77777777" w:rsidR="00613579" w:rsidRPr="00613579" w:rsidRDefault="00613579" w:rsidP="0061357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 xml:space="preserve">Business Intelligence </w:t>
      </w:r>
    </w:p>
    <w:p w14:paraId="1ACB5FB9" w14:textId="77777777" w:rsidR="00613579" w:rsidRPr="00613579" w:rsidRDefault="00613579" w:rsidP="0061357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 xml:space="preserve">Data Storytelling </w:t>
      </w:r>
    </w:p>
    <w:p w14:paraId="07240A70" w14:textId="77777777" w:rsidR="00613579" w:rsidRPr="00613579" w:rsidRDefault="00613579" w:rsidP="00613579">
      <w:pPr>
        <w:spacing w:before="100" w:beforeAutospacing="1" w:after="100" w:afterAutospacing="1" w:line="240" w:lineRule="auto"/>
        <w:rPr>
          <w:rFonts w:ascii="Times New Roman" w:eastAsia="Times New Roman" w:hAnsi="Times New Roman" w:cs="Times New Roman"/>
          <w:sz w:val="24"/>
          <w:szCs w:val="24"/>
        </w:rPr>
      </w:pPr>
      <w:r w:rsidRPr="00613579">
        <w:rPr>
          <w:rFonts w:ascii="Times New Roman" w:eastAsia="Times New Roman" w:hAnsi="Times New Roman" w:cs="Times New Roman"/>
          <w:sz w:val="24"/>
          <w:szCs w:val="24"/>
        </w:rPr>
        <w:t>Thank you for watching my presentation. I look forward to connecting with other professionals in the data analytics community and welcome your feedback.</w:t>
      </w:r>
    </w:p>
    <w:p w14:paraId="0CB11015" w14:textId="77777777" w:rsidR="000A194A" w:rsidRDefault="000A194A"/>
    <w:sectPr w:rsidR="000A19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A65DC0"/>
    <w:multiLevelType w:val="multilevel"/>
    <w:tmpl w:val="C6D2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04428F"/>
    <w:multiLevelType w:val="multilevel"/>
    <w:tmpl w:val="7976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0D85996"/>
    <w:multiLevelType w:val="multilevel"/>
    <w:tmpl w:val="0EC2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2847244"/>
    <w:multiLevelType w:val="multilevel"/>
    <w:tmpl w:val="F1D6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3579"/>
    <w:rsid w:val="000A194A"/>
    <w:rsid w:val="006135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284DD"/>
  <w15:chartTrackingRefBased/>
  <w15:docId w15:val="{9E13BEF7-905F-4983-9365-083909A46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1357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1357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57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13579"/>
    <w:rPr>
      <w:rFonts w:ascii="Times New Roman" w:eastAsia="Times New Roman" w:hAnsi="Times New Roman" w:cs="Times New Roman"/>
      <w:b/>
      <w:bCs/>
      <w:sz w:val="36"/>
      <w:szCs w:val="36"/>
    </w:rPr>
  </w:style>
  <w:style w:type="paragraph" w:customStyle="1" w:styleId="pdq2pgselectionanchorcontainer">
    <w:name w:val="pdq2pg_selectionanchorcontainer"/>
    <w:basedOn w:val="Normal"/>
    <w:rsid w:val="0061357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13579"/>
    <w:rPr>
      <w:b/>
      <w:bCs/>
    </w:rPr>
  </w:style>
  <w:style w:type="paragraph" w:styleId="NormalWeb">
    <w:name w:val="Normal (Web)"/>
    <w:basedOn w:val="Normal"/>
    <w:uiPriority w:val="99"/>
    <w:semiHidden/>
    <w:unhideWhenUsed/>
    <w:rsid w:val="0061357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2590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878</Words>
  <Characters>5009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2026-06-30T04:13:00Z</dcterms:created>
  <dcterms:modified xsi:type="dcterms:W3CDTF">2026-06-30T04:13:00Z</dcterms:modified>
</cp:coreProperties>
</file>