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40"/>
          <w:szCs w:val="40"/>
        </w:rPr>
        <w:t xml:space="preserve">NON-DISCLOSURE AGREEMENT</w:t>
      </w:r>
    </w:p>
    <w:p>
      <w:pPr>
        <w:spacing w:after="320"/>
      </w:pPr>
      <w:r>
        <w:rPr>
          <w:rFonts w:ascii="Arial" w:cs="Arial" w:eastAsia="Arial" w:hAnsi="Arial"/>
          <w:color w:val="888580"/>
          <w:sz w:val="20"/>
          <w:szCs w:val="20"/>
        </w:rPr>
        <w:t xml:space="preserve">Mutual — Arete &amp; Co. and Client</w:t>
      </w:r>
    </w:p>
    <w:p>
      <w:pPr>
        <w:pBdr>
          <w:bottom w:val="single" w:color="7FFF00" w:sz="6" w:space="4"/>
        </w:pBdr>
        <w:spacing w:before="320" w:after="160"/>
      </w:pPr>
      <w:r>
        <w:rPr>
          <w:rFonts w:ascii="Arial" w:cs="Arial" w:eastAsia="Arial" w:hAnsi="Arial"/>
          <w:b/>
          <w:bCs/>
          <w:color w:val="000000"/>
          <w:sz w:val="28"/>
          <w:szCs w:val="28"/>
        </w:rPr>
        <w:t xml:space="preserve">Parties</w:t>
      </w:r>
    </w:p>
    <w:p>
      <w:pPr>
        <w:spacing w:before="200" w:after="60"/>
      </w:pPr>
      <w:r>
        <w:rPr>
          <w:rFonts w:ascii="Arial" w:cs="Arial" w:eastAsia="Arial" w:hAnsi="Arial"/>
          <w:b/>
          <w:bCs/>
          <w:caps/>
          <w:color w:val="888580"/>
          <w:sz w:val="20"/>
          <w:szCs w:val="20"/>
        </w:rPr>
        <w:t xml:space="preserve">Disclosing Party</w:t>
      </w:r>
    </w:p>
    <w:p>
      <w:pPr>
        <w:pBdr>
          <w:bottom w:val="single" w:color="CCCCCC" w:sz="4" w:space="2"/>
        </w:pBdr>
        <w:spacing w:before="40" w:after="120"/>
      </w:pPr>
      <w:r>
        <w:rPr>
          <w:rFonts w:ascii="Arial" w:cs="Arial" w:eastAsia="Arial" w:hAnsi="Arial"/>
          <w:color w:val="000000"/>
          <w:sz w:val="22"/>
          <w:szCs w:val="22"/>
        </w:rPr>
        <w:t xml:space="preserve">Arete &amp; Co. (Ashley Crockett)</w:t>
      </w:r>
    </w:p>
    <w:p>
      <w:pPr>
        <w:spacing w:before="200" w:after="60"/>
      </w:pPr>
      <w:r>
        <w:rPr>
          <w:rFonts w:ascii="Arial" w:cs="Arial" w:eastAsia="Arial" w:hAnsi="Arial"/>
          <w:b/>
          <w:bCs/>
          <w:caps/>
          <w:color w:val="888580"/>
          <w:sz w:val="20"/>
          <w:szCs w:val="20"/>
        </w:rPr>
        <w:t xml:space="preserve">Receiving Party</w:t>
      </w:r>
    </w:p>
    <w:p>
      <w:pPr>
        <w:pBdr>
          <w:bottom w:val="single" w:color="CCCCCC" w:sz="4" w:space="2"/>
        </w:pBdr>
        <w:spacing w:before="40" w:after="120"/>
      </w:pPr>
      <w:r>
        <w:rPr>
          <w:rFonts w:ascii="Arial" w:cs="Arial" w:eastAsia="Arial" w:hAnsi="Arial"/>
          <w:color w:val="000000"/>
          <w:sz w:val="22"/>
          <w:szCs w:val="22"/>
        </w:rPr>
        <w:t xml:space="preserve">[Client Name / Company]</w:t>
      </w:r>
    </w:p>
    <w:p>
      <w:pPr>
        <w:spacing w:before="200" w:after="60"/>
      </w:pPr>
      <w:r>
        <w:rPr>
          <w:rFonts w:ascii="Arial" w:cs="Arial" w:eastAsia="Arial" w:hAnsi="Arial"/>
          <w:b/>
          <w:bCs/>
          <w:caps/>
          <w:color w:val="888580"/>
          <w:sz w:val="20"/>
          <w:szCs w:val="20"/>
        </w:rPr>
        <w:t xml:space="preserve">Effective Date</w:t>
      </w:r>
    </w:p>
    <w:p>
      <w:pPr>
        <w:pBdr>
          <w:bottom w:val="single" w:color="CCCCCC" w:sz="4" w:space="2"/>
        </w:pBdr>
        <w:spacing w:before="40" w:after="120"/>
      </w:pPr>
      <w:r>
        <w:rPr>
          <w:rFonts w:ascii="Arial" w:cs="Arial" w:eastAsia="Arial" w:hAnsi="Arial"/>
          <w:color w:val="000000"/>
          <w:sz w:val="22"/>
          <w:szCs w:val="22"/>
        </w:rPr>
        <w:t xml:space="preserve">[Date]</w:t>
      </w:r>
    </w:p>
    <w:p>
      <w:pPr>
        <w:spacing w:before="80" w:after="80"/>
      </w:pPr>
      <w:r>
        <w:rPr>
          <w:sz w:val="22"/>
          <w:szCs w:val="22"/>
        </w:rPr>
        <w:t xml:space="preserve"/>
      </w:r>
    </w:p>
    <w:p>
      <w:pPr>
        <w:pBdr>
          <w:bottom w:val="single" w:color="7FFF00" w:sz="6" w:space="4"/>
        </w:pBdr>
        <w:spacing w:before="320" w:after="160"/>
      </w:pPr>
      <w:r>
        <w:rPr>
          <w:rFonts w:ascii="Arial" w:cs="Arial" w:eastAsia="Arial" w:hAnsi="Arial"/>
          <w:b/>
          <w:bCs/>
          <w:color w:val="000000"/>
          <w:sz w:val="28"/>
          <w:szCs w:val="28"/>
        </w:rPr>
        <w:t xml:space="preserve">Purpose</w:t>
      </w:r>
    </w:p>
    <w:p>
      <w:pPr>
        <w:spacing w:before="80" w:after="80"/>
      </w:pPr>
      <w:r>
        <w:rPr>
          <w:rFonts w:ascii="Arial" w:cs="Arial" w:eastAsia="Arial" w:hAnsi="Arial"/>
          <w:color w:val="000000"/>
          <w:sz w:val="22"/>
          <w:szCs w:val="22"/>
        </w:rPr>
        <w:t xml:space="preserve">The parties wish to explore a potential business relationship and may disclose confidential information to each other in connection with that purpose.</w:t>
      </w:r>
    </w:p>
    <w:p>
      <w:pPr>
        <w:pBdr>
          <w:bottom w:val="single" w:color="7FFF00" w:sz="6" w:space="4"/>
        </w:pBdr>
        <w:spacing w:before="320" w:after="160"/>
      </w:pPr>
      <w:r>
        <w:rPr>
          <w:rFonts w:ascii="Arial" w:cs="Arial" w:eastAsia="Arial" w:hAnsi="Arial"/>
          <w:b/>
          <w:bCs/>
          <w:color w:val="000000"/>
          <w:sz w:val="28"/>
          <w:szCs w:val="28"/>
        </w:rPr>
        <w:t xml:space="preserve">Confidential Information</w:t>
      </w:r>
    </w:p>
    <w:p>
      <w:pPr>
        <w:spacing w:before="80" w:after="80"/>
      </w:pPr>
      <w:r>
        <w:rPr>
          <w:rFonts w:ascii="Arial" w:cs="Arial" w:eastAsia="Arial" w:hAnsi="Arial"/>
          <w:color w:val="000000"/>
          <w:sz w:val="22"/>
          <w:szCs w:val="22"/>
        </w:rPr>
        <w:t xml:space="preserve">Confidential Information means any non-public information disclosed by either party, whether oral, written, or digital, that is designated as confidential or that reasonably should be understood to be confidential given the nature of the information and circumstances of disclosure. This includes, but is not limited to, business plans, client lists, project details, financial data, strategies, designs, and technical information.</w:t>
      </w:r>
    </w:p>
    <w:p>
      <w:pPr>
        <w:pBdr>
          <w:bottom w:val="single" w:color="7FFF00" w:sz="6" w:space="4"/>
        </w:pBdr>
        <w:spacing w:before="320" w:after="160"/>
      </w:pPr>
      <w:r>
        <w:rPr>
          <w:rFonts w:ascii="Arial" w:cs="Arial" w:eastAsia="Arial" w:hAnsi="Arial"/>
          <w:b/>
          <w:bCs/>
          <w:color w:val="000000"/>
          <w:sz w:val="28"/>
          <w:szCs w:val="28"/>
        </w:rPr>
        <w:t xml:space="preserve">Obligations</w:t>
      </w:r>
    </w:p>
    <w:p>
      <w:pPr>
        <w:spacing w:before="60" w:after="60"/>
        <w:ind w:left="360"/>
      </w:pPr>
      <w:r>
        <w:rPr>
          <w:rFonts w:ascii="Arial" w:cs="Arial" w:eastAsia="Arial" w:hAnsi="Arial"/>
          <w:color w:val="000000"/>
          <w:sz w:val="22"/>
          <w:szCs w:val="22"/>
        </w:rPr>
        <w:t xml:space="preserve">• Receiving party will hold confidential information in strict confidence</w:t>
      </w:r>
    </w:p>
    <w:p>
      <w:pPr>
        <w:spacing w:before="60" w:after="60"/>
        <w:ind w:left="360"/>
      </w:pPr>
      <w:r>
        <w:rPr>
          <w:rFonts w:ascii="Arial" w:cs="Arial" w:eastAsia="Arial" w:hAnsi="Arial"/>
          <w:color w:val="000000"/>
          <w:sz w:val="22"/>
          <w:szCs w:val="22"/>
        </w:rPr>
        <w:t xml:space="preserve">• Receiving party will use confidential information solely for the defined purpose</w:t>
      </w:r>
    </w:p>
    <w:p>
      <w:pPr>
        <w:spacing w:before="60" w:after="60"/>
        <w:ind w:left="360"/>
      </w:pPr>
      <w:r>
        <w:rPr>
          <w:rFonts w:ascii="Arial" w:cs="Arial" w:eastAsia="Arial" w:hAnsi="Arial"/>
          <w:color w:val="000000"/>
          <w:sz w:val="22"/>
          <w:szCs w:val="22"/>
        </w:rPr>
        <w:t xml:space="preserve">• Receiving party will not disclose confidential information to third parties without prior written consent</w:t>
      </w:r>
    </w:p>
    <w:p>
      <w:pPr>
        <w:spacing w:before="60" w:after="60"/>
        <w:ind w:left="360"/>
      </w:pPr>
      <w:r>
        <w:rPr>
          <w:rFonts w:ascii="Arial" w:cs="Arial" w:eastAsia="Arial" w:hAnsi="Arial"/>
          <w:color w:val="000000"/>
          <w:sz w:val="22"/>
          <w:szCs w:val="22"/>
        </w:rPr>
        <w:t xml:space="preserve">• Receiving party will limit access to confidential information to those with a need to know</w:t>
      </w:r>
    </w:p>
    <w:p>
      <w:pPr>
        <w:spacing w:before="80" w:after="80"/>
      </w:pPr>
      <w:r>
        <w:rPr>
          <w:sz w:val="22"/>
          <w:szCs w:val="22"/>
        </w:rPr>
        <w:t xml:space="preserve"/>
      </w:r>
    </w:p>
    <w:p>
      <w:pPr>
        <w:pBdr>
          <w:bottom w:val="single" w:color="7FFF00" w:sz="6" w:space="4"/>
        </w:pBdr>
        <w:spacing w:before="320" w:after="160"/>
      </w:pPr>
      <w:r>
        <w:rPr>
          <w:rFonts w:ascii="Arial" w:cs="Arial" w:eastAsia="Arial" w:hAnsi="Arial"/>
          <w:b/>
          <w:bCs/>
          <w:color w:val="000000"/>
          <w:sz w:val="28"/>
          <w:szCs w:val="28"/>
        </w:rPr>
        <w:t xml:space="preserve">Exclusions</w:t>
      </w:r>
    </w:p>
    <w:p>
      <w:pPr>
        <w:spacing w:before="80" w:after="80"/>
      </w:pPr>
      <w:r>
        <w:rPr>
          <w:rFonts w:ascii="Arial" w:cs="Arial" w:eastAsia="Arial" w:hAnsi="Arial"/>
          <w:color w:val="000000"/>
          <w:sz w:val="22"/>
          <w:szCs w:val="22"/>
        </w:rPr>
        <w:t xml:space="preserve">These obligations do not apply to information that: (a) is or becomes publicly known through no breach of this agreement; (b) is rightfully received from a third party without restriction; (c) is independently developed without use of confidential information; or (d) is required to be disclosed by law or court order.</w:t>
      </w:r>
    </w:p>
    <w:p>
      <w:pPr>
        <w:pBdr>
          <w:bottom w:val="single" w:color="7FFF00" w:sz="6" w:space="4"/>
        </w:pBdr>
        <w:spacing w:before="320" w:after="160"/>
      </w:pPr>
      <w:r>
        <w:rPr>
          <w:rFonts w:ascii="Arial" w:cs="Arial" w:eastAsia="Arial" w:hAnsi="Arial"/>
          <w:b/>
          <w:bCs/>
          <w:color w:val="000000"/>
          <w:sz w:val="28"/>
          <w:szCs w:val="28"/>
        </w:rPr>
        <w:t xml:space="preserve">Term</w:t>
      </w:r>
    </w:p>
    <w:p>
      <w:pPr>
        <w:spacing w:before="80" w:after="80"/>
      </w:pPr>
      <w:r>
        <w:rPr>
          <w:rFonts w:ascii="Arial" w:cs="Arial" w:eastAsia="Arial" w:hAnsi="Arial"/>
          <w:color w:val="000000"/>
          <w:sz w:val="22"/>
          <w:szCs w:val="22"/>
        </w:rPr>
        <w:t xml:space="preserve">This agreement is effective as of the date signed and remains in effect for two (2) years, or until the parties enter into a formal project agreement that supersedes it.</w:t>
      </w:r>
    </w:p>
    <w:p>
      <w:pPr>
        <w:pBdr>
          <w:bottom w:val="single" w:color="7FFF00" w:sz="6" w:space="4"/>
        </w:pBdr>
        <w:spacing w:before="320" w:after="160"/>
      </w:pPr>
      <w:r>
        <w:rPr>
          <w:rFonts w:ascii="Arial" w:cs="Arial" w:eastAsia="Arial" w:hAnsi="Arial"/>
          <w:b/>
          <w:bCs/>
          <w:color w:val="000000"/>
          <w:sz w:val="28"/>
          <w:szCs w:val="28"/>
        </w:rPr>
        <w:t xml:space="preserve">Return of Information</w:t>
      </w:r>
    </w:p>
    <w:p>
      <w:pPr>
        <w:spacing w:before="80" w:after="80"/>
      </w:pPr>
      <w:r>
        <w:rPr>
          <w:rFonts w:ascii="Arial" w:cs="Arial" w:eastAsia="Arial" w:hAnsi="Arial"/>
          <w:color w:val="000000"/>
          <w:sz w:val="22"/>
          <w:szCs w:val="22"/>
        </w:rPr>
        <w:t xml:space="preserve">Upon request or termination of this agreement, each party will promptly return or destroy the other party's confidential information.</w:t>
      </w:r>
    </w:p>
    <w:p>
      <w:pPr>
        <w:pBdr>
          <w:bottom w:val="single" w:color="7FFF00" w:sz="6" w:space="4"/>
        </w:pBdr>
        <w:spacing w:before="320" w:after="160"/>
      </w:pPr>
      <w:r>
        <w:rPr>
          <w:rFonts w:ascii="Arial" w:cs="Arial" w:eastAsia="Arial" w:hAnsi="Arial"/>
          <w:b/>
          <w:bCs/>
          <w:color w:val="000000"/>
          <w:sz w:val="28"/>
          <w:szCs w:val="28"/>
        </w:rPr>
        <w:t xml:space="preserve">Remedies</w:t>
      </w:r>
    </w:p>
    <w:p>
      <w:pPr>
        <w:spacing w:before="80" w:after="80"/>
      </w:pPr>
      <w:r>
        <w:rPr>
          <w:rFonts w:ascii="Arial" w:cs="Arial" w:eastAsia="Arial" w:hAnsi="Arial"/>
          <w:color w:val="000000"/>
          <w:sz w:val="22"/>
          <w:szCs w:val="22"/>
        </w:rPr>
        <w:t xml:space="preserve">Each party acknowledges that breach of this agreement may cause irreparable harm for which monetary damages may be inadequate, and that the non-breaching party may seek injunctive relief in addition to any other remedies.</w:t>
      </w:r>
    </w:p>
    <w:p>
      <w:pPr>
        <w:pBdr>
          <w:bottom w:val="single" w:color="7FFF00" w:sz="6" w:space="4"/>
        </w:pBdr>
        <w:spacing w:before="320" w:after="160"/>
      </w:pPr>
      <w:r>
        <w:rPr>
          <w:rFonts w:ascii="Arial" w:cs="Arial" w:eastAsia="Arial" w:hAnsi="Arial"/>
          <w:b/>
          <w:bCs/>
          <w:color w:val="000000"/>
          <w:sz w:val="28"/>
          <w:szCs w:val="28"/>
        </w:rPr>
        <w:t xml:space="preserve">Governing Law</w:t>
      </w:r>
    </w:p>
    <w:p>
      <w:pPr>
        <w:spacing w:before="80" w:after="80"/>
      </w:pPr>
      <w:r>
        <w:rPr>
          <w:rFonts w:ascii="Arial" w:cs="Arial" w:eastAsia="Arial" w:hAnsi="Arial"/>
          <w:color w:val="000000"/>
          <w:sz w:val="22"/>
          <w:szCs w:val="22"/>
        </w:rPr>
        <w:t xml:space="preserve">This agreement is governed by the laws of the State of Michigan.</w:t>
      </w:r>
    </w:p>
    <w:p>
      <w:pPr>
        <w:pBdr>
          <w:bottom w:val="single" w:color="7FFF00" w:sz="6" w:space="4"/>
        </w:pBdr>
        <w:spacing w:before="320" w:after="160"/>
      </w:pPr>
      <w:r>
        <w:rPr>
          <w:rFonts w:ascii="Arial" w:cs="Arial" w:eastAsia="Arial" w:hAnsi="Arial"/>
          <w:b/>
          <w:bCs/>
          <w:color w:val="000000"/>
          <w:sz w:val="28"/>
          <w:szCs w:val="28"/>
        </w:rPr>
        <w:t xml:space="preserve">Signatures</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200"/>
            </w:pPr>
            <w:r>
              <w:rPr>
                <w:rFonts w:ascii="Arial" w:cs="Arial" w:eastAsia="Arial" w:hAnsi="Arial"/>
                <w:b/>
                <w:bCs/>
                <w:caps/>
                <w:color w:val="888580"/>
                <w:sz w:val="20"/>
                <w:szCs w:val="20"/>
              </w:rPr>
              <w:t xml:space="preserve">Client</w:t>
            </w:r>
          </w:p>
          <w:p>
            <w:pPr>
              <w:pBdr>
                <w:bottom w:val="single" w:color="CCCCCC" w:sz="4"/>
              </w:pBdr>
              <w:spacing w:after="40"/>
            </w:pPr>
            <w:r>
              <w:rPr>
                <w:sz w:val="22"/>
                <w:szCs w:val="22"/>
              </w:rPr>
              <w:t xml:space="preserve"/>
            </w:r>
          </w:p>
          <w:p>
            <w:pPr>
              <w:spacing w:before="60" w:after="200"/>
            </w:pPr>
            <w:r>
              <w:rPr>
                <w:rFonts w:ascii="Arial" w:cs="Arial" w:eastAsia="Arial" w:hAnsi="Arial"/>
                <w:color w:val="888580"/>
                <w:sz w:val="18"/>
                <w:szCs w:val="18"/>
              </w:rPr>
              <w:t xml:space="preserve">Signature</w:t>
            </w:r>
          </w:p>
          <w:p>
            <w:pPr>
              <w:pBdr>
                <w:bottom w:val="single" w:color="CCCCCC" w:sz="4"/>
              </w:pBdr>
              <w:spacing w:after="40"/>
            </w:pPr>
            <w:r>
              <w:rPr>
                <w:sz w:val="22"/>
                <w:szCs w:val="22"/>
              </w:rPr>
              <w:t xml:space="preserve"/>
            </w:r>
          </w:p>
          <w:p>
            <w:r>
              <w:rPr>
                <w:rFonts w:ascii="Arial" w:cs="Arial" w:eastAsia="Arial" w:hAnsi="Arial"/>
                <w:color w:val="888580"/>
                <w:sz w:val="18"/>
                <w:szCs w:val="18"/>
              </w:rPr>
              <w:t xml:space="preserve">Printed Name &amp; Date</w:t>
            </w:r>
          </w:p>
        </w:tc>
        <w:tc>
          <w:tcPr>
            <w:tcW w:type="dxa" w:w="360"/>
            <w:tcBorders>
              <w:top w:val="none" w:color="FFFFFF" w:sz="0"/>
              <w:left w:val="none" w:color="FFFFFF" w:sz="0"/>
              <w:bottom w:val="none" w:color="FFFFFF" w:sz="0"/>
              <w:right w:val="none" w:color="FFFFFF" w:sz="0"/>
            </w:tcBorders>
          </w:tcPr>
          <w:p>
            <w:pPr>
              <w:spacing w:before="80" w:after="8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200"/>
            </w:pPr>
            <w:r>
              <w:rPr>
                <w:rFonts w:ascii="Arial" w:cs="Arial" w:eastAsia="Arial" w:hAnsi="Arial"/>
                <w:b/>
                <w:bCs/>
                <w:caps/>
                <w:color w:val="888580"/>
                <w:sz w:val="20"/>
                <w:szCs w:val="20"/>
              </w:rPr>
              <w:t xml:space="preserve">Arete &amp; Co.</w:t>
            </w:r>
          </w:p>
          <w:p>
            <w:pPr>
              <w:pBdr>
                <w:bottom w:val="single" w:color="CCCCCC" w:sz="4"/>
              </w:pBdr>
              <w:spacing w:after="40"/>
            </w:pPr>
            <w:r>
              <w:rPr>
                <w:sz w:val="22"/>
                <w:szCs w:val="22"/>
              </w:rPr>
              <w:t xml:space="preserve"/>
            </w:r>
          </w:p>
          <w:p>
            <w:pPr>
              <w:spacing w:before="60" w:after="200"/>
            </w:pPr>
            <w:r>
              <w:rPr>
                <w:rFonts w:ascii="Arial" w:cs="Arial" w:eastAsia="Arial" w:hAnsi="Arial"/>
                <w:color w:val="888580"/>
                <w:sz w:val="18"/>
                <w:szCs w:val="18"/>
              </w:rPr>
              <w:t xml:space="preserve">Ashley Crockett</w:t>
            </w:r>
          </w:p>
          <w:p>
            <w:pPr>
              <w:pBdr>
                <w:bottom w:val="single" w:color="CCCCCC" w:sz="4"/>
              </w:pBdr>
              <w:spacing w:after="40"/>
            </w:pPr>
            <w:r>
              <w:rPr>
                <w:sz w:val="22"/>
                <w:szCs w:val="22"/>
              </w:rPr>
              <w:t xml:space="preserve"/>
            </w:r>
          </w:p>
          <w:p>
            <w:r>
              <w:rPr>
                <w:rFonts w:ascii="Arial" w:cs="Arial" w:eastAsia="Arial" w:hAnsi="Arial"/>
                <w:color w:val="888580"/>
                <w:sz w:val="18"/>
                <w:szCs w:val="18"/>
              </w:rPr>
              <w:t xml:space="preserve">Date</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200"/>
    </w:pPr>
    <w:r>
      <w:rPr>
        <w:rFonts w:ascii="Arial" w:cs="Arial" w:eastAsia="Arial" w:hAnsi="Arial"/>
        <w:color w:val="888580"/>
        <w:sz w:val="20"/>
        <w:szCs w:val="20"/>
      </w:rPr>
      <w:t xml:space="preserve">ARETE &amp; CO.  |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2026-03-06T15:08:34.288Z</dcterms:created>
  <dcterms:modified xsi:type="dcterms:W3CDTF">2026-03-06T15:08:34.288Z</dcterms:modified>
</cp:coreProperties>
</file>

<file path=docProps/custom.xml><?xml version="1.0" encoding="utf-8"?>
<Properties xmlns="http://schemas.openxmlformats.org/officeDocument/2006/custom-properties" xmlns:vt="http://schemas.openxmlformats.org/officeDocument/2006/docPropsVTypes"/>
</file>