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SCOPE OF WORK</w:t>
      </w:r>
    </w:p>
    <w:p>
      <w:pPr>
        <w:spacing w:after="320"/>
      </w:pPr>
      <w:r>
        <w:rPr>
          <w:rFonts w:ascii="Arial" w:cs="Arial" w:eastAsia="Arial" w:hAnsi="Arial"/>
          <w:color w:val="888580"/>
          <w:sz w:val="20"/>
          <w:szCs w:val="20"/>
        </w:rPr>
        <w:t xml:space="preserve">Version 1.0  |  Prepared by Arete &amp; Co.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Project Information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Client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[Client Name]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Project Title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[Project Name]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Prepared Date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[Date]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PM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Ashley Crockett — Arete &amp; Co.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[Describe the project in 2–4 sentences. What problem are we solving? What is the end goal?]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Deliverables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deliverables are included in this engagement: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[Deliverable 1]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[Description of deliverable, format, acceptance criteria]</w:t>
            </w:r>
          </w:p>
          <w:p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Due: [Date]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[Deliverable 2]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[Description of deliverable, format, acceptance criteria]</w:t>
            </w:r>
          </w:p>
          <w:p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Due: [Date]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[Deliverable 3]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[Description of deliverable, format, acceptance criteria]</w:t>
            </w:r>
          </w:p>
          <w:p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Due: [Date]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[Deliverable 4]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[Description of deliverable, format, acceptance criteria]</w:t>
            </w:r>
          </w:p>
          <w:p>
            <w:r>
              <w:rPr>
                <w:rFonts w:ascii="Arial" w:cs="Arial" w:eastAsia="Arial" w:hAnsi="Arial"/>
                <w:color w:val="888580"/>
                <w:sz w:val="20"/>
                <w:szCs w:val="20"/>
              </w:rPr>
              <w:t xml:space="preserve">Due: [Date]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Timeline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Start Date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[Date]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End Date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[Date]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Kickoff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Discovery call, brief review, scope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Design/Draft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Initial work, first draft 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Client feedback round(s)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Final files, handoff, sign-off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[Date]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Out of Scope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are explicitly excluded from this engagement unless added via change order: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[Item not included]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[Item not included]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[Item not included]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Assumptions &amp; Dependencies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Client will provide [assets / access / approvals] by [Date]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Feedback on drafts will be returned within [X] business days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Changes to scope will be handled via written change order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Approvals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Client Signature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Printed Name &amp; Date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Arete &amp; Co. — Ashley Crockett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Date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580"/>
        <w:sz w:val="18"/>
        <w:szCs w:val="18"/>
      </w:rPr>
      <w:t xml:space="preserve">Arete &amp; Co.  //  inquire.aseology@gmail.com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200"/>
    </w:pPr>
    <w:r>
      <w:rPr>
        <w:rFonts w:ascii="Arial" w:cs="Arial" w:eastAsia="Arial" w:hAnsi="Arial"/>
        <w:b/>
        <w:bCs/>
        <w:color w:val="000000"/>
        <w:sz w:val="20"/>
        <w:szCs w:val="20"/>
      </w:rPr>
      <w:t xml:space="preserve">ARETE &amp; CO.</w:t>
    </w:r>
    <w:r>
      <w:rPr>
        <w:rFonts w:ascii="Arial" w:cs="Arial" w:eastAsia="Arial" w:hAnsi="Arial"/>
        <w:color w:val="888580"/>
        <w:sz w:val="20"/>
        <w:szCs w:val="20"/>
      </w:rPr>
      <w:t xml:space="preserve">  |  Scope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2026-03-06T15:08:34.281Z</dcterms:created>
  <dcterms:modified xsi:type="dcterms:W3CDTF">2026-03-06T15:08:34.281Z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