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tblPr>
      <w:tblGrid>
        <w:gridCol w:w="9576"/>
      </w:tblGrid>
      <w:tr w:rsidR="00ED0747" w:rsidTr="00ED0747">
        <w:tc>
          <w:tcPr>
            <w:tcW w:w="9576" w:type="dxa"/>
          </w:tcPr>
          <w:p w:rsidR="00ED0747" w:rsidRPr="00C16429" w:rsidRDefault="00386A8F">
            <w:pPr>
              <w:rPr>
                <w:i/>
              </w:rPr>
            </w:pPr>
            <w:r>
              <w:rPr>
                <w:rFonts w:ascii="Calibri" w:eastAsia="Times New Roman" w:hAnsi="Calibri" w:cs="Calibri"/>
                <w:i/>
                <w:color w:val="4F81BD"/>
                <w:sz w:val="80"/>
                <w:szCs w:val="80"/>
              </w:rPr>
              <w:t>Comet Park</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7009DF" w:rsidP="009E2482">
            <w:pPr>
              <w:spacing w:before="360"/>
            </w:pPr>
            <w:r>
              <w:rPr>
                <w:b/>
                <w:color w:val="3B3B3B"/>
                <w:sz w:val="80"/>
                <w:szCs w:val="80"/>
              </w:rPr>
              <w:t>Vision Document</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386A8F" w:rsidP="001165F1">
            <w:pPr>
              <w:rPr>
                <w:b/>
                <w:i/>
                <w:color w:val="3B3B3B"/>
                <w:sz w:val="80"/>
                <w:szCs w:val="80"/>
              </w:rPr>
            </w:pPr>
            <w:r>
              <w:rPr>
                <w:b/>
                <w:i/>
                <w:color w:val="7F7F7F" w:themeColor="text1" w:themeTint="80"/>
                <w:sz w:val="36"/>
                <w:szCs w:val="36"/>
              </w:rPr>
              <w:t>02/18/2014</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4968" w:type="dxa"/>
        <w:tblLook w:val="04A0"/>
      </w:tblPr>
      <w:tblGrid>
        <w:gridCol w:w="4608"/>
      </w:tblGrid>
      <w:tr w:rsidR="005D5910" w:rsidTr="00386A8F">
        <w:tc>
          <w:tcPr>
            <w:tcW w:w="4608" w:type="dxa"/>
            <w:shd w:val="clear" w:color="auto" w:fill="595959"/>
          </w:tcPr>
          <w:p w:rsidR="005D5910" w:rsidRPr="000869FC" w:rsidRDefault="00386A8F" w:rsidP="00386A8F">
            <w:pPr>
              <w:tabs>
                <w:tab w:val="left" w:pos="1230"/>
                <w:tab w:val="center" w:pos="2196"/>
              </w:tabs>
              <w:spacing w:before="120" w:after="120"/>
              <w:rPr>
                <w:b/>
                <w:color w:val="FFFFFF" w:themeColor="background1"/>
                <w:sz w:val="24"/>
                <w:szCs w:val="24"/>
              </w:rPr>
            </w:pPr>
            <w:r>
              <w:rPr>
                <w:b/>
                <w:color w:val="FFFFFF" w:themeColor="background1"/>
                <w:sz w:val="24"/>
                <w:szCs w:val="24"/>
              </w:rPr>
              <w:tab/>
            </w:r>
            <w:r>
              <w:rPr>
                <w:b/>
                <w:color w:val="FFFFFF" w:themeColor="background1"/>
                <w:sz w:val="24"/>
                <w:szCs w:val="24"/>
              </w:rPr>
              <w:tab/>
            </w:r>
            <w:r w:rsidR="001165F1">
              <w:rPr>
                <w:b/>
                <w:color w:val="FFFFFF" w:themeColor="background1"/>
                <w:sz w:val="24"/>
                <w:szCs w:val="24"/>
              </w:rPr>
              <w:t xml:space="preserve">Group </w:t>
            </w:r>
            <w:r>
              <w:rPr>
                <w:b/>
                <w:i/>
                <w:color w:val="FFFFFF" w:themeColor="background1"/>
                <w:sz w:val="24"/>
                <w:szCs w:val="24"/>
              </w:rPr>
              <w:t>B</w:t>
            </w:r>
          </w:p>
        </w:tc>
      </w:tr>
      <w:tr w:rsidR="005D5910" w:rsidTr="00386A8F">
        <w:tc>
          <w:tcPr>
            <w:tcW w:w="4608" w:type="dxa"/>
          </w:tcPr>
          <w:p w:rsidR="005D5910" w:rsidRPr="005D5910" w:rsidRDefault="00386A8F" w:rsidP="005D5910">
            <w:pPr>
              <w:spacing w:before="120" w:after="120"/>
              <w:jc w:val="center"/>
              <w:rPr>
                <w:b/>
                <w:sz w:val="24"/>
                <w:szCs w:val="24"/>
              </w:rPr>
            </w:pPr>
            <w:r>
              <w:rPr>
                <w:b/>
                <w:sz w:val="24"/>
                <w:szCs w:val="24"/>
              </w:rPr>
              <w:t>Arunkumar Manickam</w:t>
            </w:r>
          </w:p>
        </w:tc>
      </w:tr>
      <w:tr w:rsidR="005D5910" w:rsidTr="00386A8F">
        <w:tc>
          <w:tcPr>
            <w:tcW w:w="4608" w:type="dxa"/>
          </w:tcPr>
          <w:p w:rsidR="005D5910" w:rsidRPr="005D5910" w:rsidRDefault="001165F1" w:rsidP="005D5910">
            <w:pPr>
              <w:spacing w:before="120" w:after="120"/>
              <w:jc w:val="center"/>
              <w:rPr>
                <w:b/>
                <w:sz w:val="24"/>
                <w:szCs w:val="24"/>
              </w:rPr>
            </w:pPr>
            <w:r>
              <w:rPr>
                <w:b/>
                <w:sz w:val="24"/>
                <w:szCs w:val="24"/>
              </w:rPr>
              <w:t xml:space="preserve"> </w:t>
            </w:r>
            <w:r w:rsidR="00386A8F">
              <w:rPr>
                <w:b/>
                <w:sz w:val="24"/>
                <w:szCs w:val="24"/>
              </w:rPr>
              <w:t>Hariprasad Natarajan</w:t>
            </w:r>
          </w:p>
        </w:tc>
      </w:tr>
      <w:tr w:rsidR="005D5910" w:rsidTr="00386A8F">
        <w:tc>
          <w:tcPr>
            <w:tcW w:w="4608" w:type="dxa"/>
          </w:tcPr>
          <w:p w:rsidR="00386A8F" w:rsidRPr="005D5910" w:rsidRDefault="001165F1" w:rsidP="00386A8F">
            <w:pPr>
              <w:spacing w:before="120" w:after="120"/>
              <w:jc w:val="center"/>
              <w:rPr>
                <w:b/>
                <w:sz w:val="24"/>
                <w:szCs w:val="24"/>
              </w:rPr>
            </w:pPr>
            <w:r>
              <w:rPr>
                <w:b/>
                <w:sz w:val="24"/>
                <w:szCs w:val="24"/>
              </w:rPr>
              <w:t xml:space="preserve"> </w:t>
            </w:r>
            <w:r w:rsidR="00386A8F">
              <w:rPr>
                <w:b/>
                <w:sz w:val="24"/>
                <w:szCs w:val="24"/>
              </w:rPr>
              <w:t>Rekha Muthulakshmi Nachadalingam</w:t>
            </w:r>
          </w:p>
        </w:tc>
      </w:tr>
      <w:tr w:rsidR="00386A8F" w:rsidTr="00386A8F">
        <w:tc>
          <w:tcPr>
            <w:tcW w:w="4608" w:type="dxa"/>
          </w:tcPr>
          <w:p w:rsidR="00386A8F" w:rsidRDefault="00386A8F" w:rsidP="00386A8F">
            <w:pPr>
              <w:spacing w:before="120" w:after="120"/>
              <w:jc w:val="center"/>
              <w:rPr>
                <w:b/>
                <w:sz w:val="24"/>
                <w:szCs w:val="24"/>
              </w:rPr>
            </w:pPr>
            <w:r>
              <w:rPr>
                <w:b/>
                <w:sz w:val="24"/>
                <w:szCs w:val="24"/>
              </w:rPr>
              <w:t>Prasanna Venkatesh Venkitasamy</w:t>
            </w:r>
          </w:p>
        </w:tc>
      </w:tr>
    </w:tbl>
    <w:p w:rsidR="00BA10EA" w:rsidRDefault="00BA10EA" w:rsidP="00EE0D40">
      <w:pPr>
        <w:pStyle w:val="Heading1"/>
        <w:rPr>
          <w:rFonts w:eastAsia="Times New Roman"/>
        </w:rPr>
      </w:pPr>
      <w:bookmarkStart w:id="0" w:name="_Toc271638656"/>
      <w:bookmarkStart w:id="1" w:name="_Toc272190278"/>
      <w:bookmarkStart w:id="2" w:name="_Toc272190791"/>
      <w:bookmarkStart w:id="3" w:name="_Toc272996557"/>
    </w:p>
    <w:p w:rsidR="00CA6968" w:rsidRDefault="00EE0D40" w:rsidP="00EE0D40">
      <w:pPr>
        <w:pStyle w:val="Heading1"/>
        <w:rPr>
          <w:rFonts w:eastAsia="Times New Roman"/>
        </w:rPr>
      </w:pPr>
      <w:bookmarkStart w:id="4" w:name="_Toc380491014"/>
      <w:r>
        <w:rPr>
          <w:rFonts w:eastAsia="Times New Roman"/>
        </w:rPr>
        <w:t>Revision History</w:t>
      </w:r>
      <w:bookmarkEnd w:id="0"/>
      <w:bookmarkEnd w:id="1"/>
      <w:bookmarkEnd w:id="2"/>
      <w:bookmarkEnd w:id="3"/>
      <w:bookmarkEnd w:id="4"/>
    </w:p>
    <w:tbl>
      <w:tblPr>
        <w:tblStyle w:val="TableGrid"/>
        <w:tblW w:w="0" w:type="auto"/>
        <w:tblLook w:val="04A0"/>
      </w:tblPr>
      <w:tblGrid>
        <w:gridCol w:w="1113"/>
        <w:gridCol w:w="1278"/>
        <w:gridCol w:w="5042"/>
        <w:gridCol w:w="2143"/>
      </w:tblGrid>
      <w:tr w:rsidR="0002750A" w:rsidTr="008B5FCB">
        <w:trPr>
          <w:trHeight w:val="611"/>
        </w:trPr>
        <w:tc>
          <w:tcPr>
            <w:tcW w:w="1122"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009"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5267"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w:t>
            </w:r>
            <w:r w:rsidR="00332B09">
              <w:rPr>
                <w:rFonts w:eastAsia="Times New Roman"/>
                <w:b/>
                <w:color w:val="FFFFFF" w:themeColor="background1"/>
                <w:sz w:val="24"/>
                <w:szCs w:val="24"/>
              </w:rPr>
              <w:t>s</w:t>
            </w:r>
            <w:r>
              <w:rPr>
                <w:rFonts w:eastAsia="Times New Roman"/>
                <w:b/>
                <w:color w:val="FFFFFF" w:themeColor="background1"/>
                <w:sz w:val="24"/>
                <w:szCs w:val="24"/>
              </w:rPr>
              <w:t>cription</w:t>
            </w:r>
          </w:p>
        </w:tc>
        <w:tc>
          <w:tcPr>
            <w:tcW w:w="217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8B5FCB">
        <w:tc>
          <w:tcPr>
            <w:tcW w:w="1122" w:type="dxa"/>
          </w:tcPr>
          <w:p w:rsidR="0002750A" w:rsidRDefault="0002750A" w:rsidP="00A27DA6">
            <w:pPr>
              <w:spacing w:before="40" w:after="40"/>
              <w:rPr>
                <w:rFonts w:eastAsia="Times New Roman"/>
              </w:rPr>
            </w:pPr>
            <w:r>
              <w:rPr>
                <w:rFonts w:eastAsia="Times New Roman"/>
              </w:rPr>
              <w:t>1.0</w:t>
            </w:r>
          </w:p>
        </w:tc>
        <w:tc>
          <w:tcPr>
            <w:tcW w:w="1009" w:type="dxa"/>
          </w:tcPr>
          <w:p w:rsidR="0002750A" w:rsidRDefault="00EF4C85" w:rsidP="00D514A3">
            <w:pPr>
              <w:spacing w:before="40" w:after="40"/>
              <w:rPr>
                <w:rFonts w:eastAsia="Times New Roman"/>
              </w:rPr>
            </w:pPr>
            <w:r>
              <w:rPr>
                <w:rFonts w:eastAsia="Times New Roman"/>
              </w:rPr>
              <w:t>02</w:t>
            </w:r>
            <w:r w:rsidR="00F30C5A">
              <w:rPr>
                <w:rFonts w:eastAsia="Times New Roman"/>
              </w:rPr>
              <w:t>/18/2014</w:t>
            </w:r>
          </w:p>
        </w:tc>
        <w:tc>
          <w:tcPr>
            <w:tcW w:w="5267" w:type="dxa"/>
          </w:tcPr>
          <w:p w:rsidR="0002750A" w:rsidRPr="00CC60D8" w:rsidRDefault="008B5FCB" w:rsidP="0002750A">
            <w:pPr>
              <w:pStyle w:val="ListParagraph"/>
              <w:spacing w:before="40" w:after="40"/>
              <w:ind w:left="342"/>
              <w:rPr>
                <w:rFonts w:eastAsia="Times New Roman"/>
              </w:rPr>
            </w:pPr>
            <w:r>
              <w:rPr>
                <w:rFonts w:eastAsia="Times New Roman"/>
              </w:rPr>
              <w:t>Completed  initial draft</w:t>
            </w:r>
          </w:p>
        </w:tc>
        <w:tc>
          <w:tcPr>
            <w:tcW w:w="2178" w:type="dxa"/>
          </w:tcPr>
          <w:p w:rsidR="0002750A" w:rsidRPr="00F30C5A" w:rsidRDefault="00F30C5A" w:rsidP="008B5FCB">
            <w:pPr>
              <w:pStyle w:val="ListParagraph"/>
              <w:spacing w:before="40" w:after="40"/>
              <w:ind w:left="360"/>
              <w:rPr>
                <w:rFonts w:eastAsia="Times New Roman"/>
              </w:rPr>
            </w:pPr>
            <w:r w:rsidRPr="00F30C5A">
              <w:rPr>
                <w:sz w:val="24"/>
                <w:szCs w:val="24"/>
              </w:rPr>
              <w:t>Prasanna Venkatesh</w:t>
            </w:r>
          </w:p>
        </w:tc>
      </w:tr>
    </w:tbl>
    <w:p w:rsidR="00BA10EA" w:rsidRPr="00BA10EA" w:rsidRDefault="00800DAE" w:rsidP="00EE0D40">
      <w:pPr>
        <w:rPr>
          <w:rFonts w:eastAsia="Times New Roman"/>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646253" w:rsidRDefault="003D1267" w:rsidP="00AF300F">
          <w:pPr>
            <w:pStyle w:val="TOCHeading"/>
            <w:rPr>
              <w:noProof/>
            </w:rPr>
          </w:pPr>
          <w:r>
            <w:t>Contents</w:t>
          </w:r>
          <w:bookmarkStart w:id="6" w:name="_GoBack"/>
          <w:bookmarkEnd w:id="6"/>
          <w:r w:rsidR="0051615C" w:rsidRPr="0051615C">
            <w:fldChar w:fldCharType="begin"/>
          </w:r>
          <w:r>
            <w:instrText xml:space="preserve"> TOC \o "1-3" \h \z \u </w:instrText>
          </w:r>
          <w:r w:rsidR="0051615C" w:rsidRPr="0051615C">
            <w:fldChar w:fldCharType="separate"/>
          </w:r>
        </w:p>
        <w:p w:rsidR="00646253" w:rsidRDefault="0051615C">
          <w:pPr>
            <w:pStyle w:val="TOC1"/>
            <w:tabs>
              <w:tab w:val="right" w:leader="dot" w:pos="9350"/>
            </w:tabs>
            <w:rPr>
              <w:noProof/>
            </w:rPr>
          </w:pPr>
          <w:hyperlink w:anchor="_Toc380491014" w:history="1">
            <w:r w:rsidR="00646253" w:rsidRPr="001A4C5B">
              <w:rPr>
                <w:rStyle w:val="Hyperlink"/>
                <w:rFonts w:eastAsia="Times New Roman"/>
                <w:noProof/>
              </w:rPr>
              <w:t>Revision History</w:t>
            </w:r>
            <w:r w:rsidR="00646253">
              <w:rPr>
                <w:noProof/>
                <w:webHidden/>
              </w:rPr>
              <w:tab/>
            </w:r>
            <w:r>
              <w:rPr>
                <w:noProof/>
                <w:webHidden/>
              </w:rPr>
              <w:fldChar w:fldCharType="begin"/>
            </w:r>
            <w:r w:rsidR="00646253">
              <w:rPr>
                <w:noProof/>
                <w:webHidden/>
              </w:rPr>
              <w:instrText xml:space="preserve"> PAGEREF _Toc380491014 \h </w:instrText>
            </w:r>
            <w:r>
              <w:rPr>
                <w:noProof/>
                <w:webHidden/>
              </w:rPr>
            </w:r>
            <w:r>
              <w:rPr>
                <w:noProof/>
                <w:webHidden/>
              </w:rPr>
              <w:fldChar w:fldCharType="separate"/>
            </w:r>
            <w:r w:rsidR="00646253">
              <w:rPr>
                <w:noProof/>
                <w:webHidden/>
              </w:rPr>
              <w:t>ii</w:t>
            </w:r>
            <w:r>
              <w:rPr>
                <w:noProof/>
                <w:webHidden/>
              </w:rPr>
              <w:fldChar w:fldCharType="end"/>
            </w:r>
          </w:hyperlink>
        </w:p>
        <w:p w:rsidR="00646253" w:rsidRDefault="0051615C">
          <w:pPr>
            <w:pStyle w:val="TOC1"/>
            <w:tabs>
              <w:tab w:val="right" w:leader="dot" w:pos="9350"/>
            </w:tabs>
            <w:rPr>
              <w:noProof/>
            </w:rPr>
          </w:pPr>
          <w:hyperlink w:anchor="_Toc380491015" w:history="1">
            <w:r w:rsidR="00646253" w:rsidRPr="001A4C5B">
              <w:rPr>
                <w:rStyle w:val="Hyperlink"/>
                <w:noProof/>
              </w:rPr>
              <w:t>1. Introduction</w:t>
            </w:r>
            <w:r w:rsidR="00646253">
              <w:rPr>
                <w:noProof/>
                <w:webHidden/>
              </w:rPr>
              <w:tab/>
            </w:r>
            <w:r>
              <w:rPr>
                <w:noProof/>
                <w:webHidden/>
              </w:rPr>
              <w:fldChar w:fldCharType="begin"/>
            </w:r>
            <w:r w:rsidR="00646253">
              <w:rPr>
                <w:noProof/>
                <w:webHidden/>
              </w:rPr>
              <w:instrText xml:space="preserve"> PAGEREF _Toc380491015 \h </w:instrText>
            </w:r>
            <w:r>
              <w:rPr>
                <w:noProof/>
                <w:webHidden/>
              </w:rPr>
            </w:r>
            <w:r>
              <w:rPr>
                <w:noProof/>
                <w:webHidden/>
              </w:rPr>
              <w:fldChar w:fldCharType="separate"/>
            </w:r>
            <w:r w:rsidR="00646253">
              <w:rPr>
                <w:noProof/>
                <w:webHidden/>
              </w:rPr>
              <w:t>1</w:t>
            </w:r>
            <w:r>
              <w:rPr>
                <w:noProof/>
                <w:webHidden/>
              </w:rPr>
              <w:fldChar w:fldCharType="end"/>
            </w:r>
          </w:hyperlink>
        </w:p>
        <w:p w:rsidR="00646253" w:rsidRDefault="0051615C">
          <w:pPr>
            <w:pStyle w:val="TOC1"/>
            <w:tabs>
              <w:tab w:val="right" w:leader="dot" w:pos="9350"/>
            </w:tabs>
            <w:rPr>
              <w:noProof/>
            </w:rPr>
          </w:pPr>
          <w:hyperlink w:anchor="_Toc380491016" w:history="1">
            <w:r w:rsidR="00646253" w:rsidRPr="001A4C5B">
              <w:rPr>
                <w:rStyle w:val="Hyperlink"/>
                <w:noProof/>
              </w:rPr>
              <w:t>2. Positioning</w:t>
            </w:r>
            <w:r w:rsidR="00646253">
              <w:rPr>
                <w:noProof/>
                <w:webHidden/>
              </w:rPr>
              <w:tab/>
            </w:r>
            <w:r>
              <w:rPr>
                <w:noProof/>
                <w:webHidden/>
              </w:rPr>
              <w:fldChar w:fldCharType="begin"/>
            </w:r>
            <w:r w:rsidR="00646253">
              <w:rPr>
                <w:noProof/>
                <w:webHidden/>
              </w:rPr>
              <w:instrText xml:space="preserve"> PAGEREF _Toc380491016 \h </w:instrText>
            </w:r>
            <w:r>
              <w:rPr>
                <w:noProof/>
                <w:webHidden/>
              </w:rPr>
            </w:r>
            <w:r>
              <w:rPr>
                <w:noProof/>
                <w:webHidden/>
              </w:rPr>
              <w:fldChar w:fldCharType="separate"/>
            </w:r>
            <w:r w:rsidR="00646253">
              <w:rPr>
                <w:noProof/>
                <w:webHidden/>
              </w:rPr>
              <w:t>1</w:t>
            </w:r>
            <w:r>
              <w:rPr>
                <w:noProof/>
                <w:webHidden/>
              </w:rPr>
              <w:fldChar w:fldCharType="end"/>
            </w:r>
          </w:hyperlink>
        </w:p>
        <w:p w:rsidR="00646253" w:rsidRDefault="0051615C">
          <w:pPr>
            <w:pStyle w:val="TOC2"/>
            <w:tabs>
              <w:tab w:val="right" w:leader="dot" w:pos="9350"/>
            </w:tabs>
            <w:rPr>
              <w:noProof/>
            </w:rPr>
          </w:pPr>
          <w:hyperlink w:anchor="_Toc380491017" w:history="1">
            <w:r w:rsidR="00646253" w:rsidRPr="001A4C5B">
              <w:rPr>
                <w:rStyle w:val="Hyperlink"/>
                <w:noProof/>
              </w:rPr>
              <w:t>2.1. Business Opportunity</w:t>
            </w:r>
            <w:r w:rsidR="00646253">
              <w:rPr>
                <w:noProof/>
                <w:webHidden/>
              </w:rPr>
              <w:tab/>
            </w:r>
            <w:r>
              <w:rPr>
                <w:noProof/>
                <w:webHidden/>
              </w:rPr>
              <w:fldChar w:fldCharType="begin"/>
            </w:r>
            <w:r w:rsidR="00646253">
              <w:rPr>
                <w:noProof/>
                <w:webHidden/>
              </w:rPr>
              <w:instrText xml:space="preserve"> PAGEREF _Toc380491017 \h </w:instrText>
            </w:r>
            <w:r>
              <w:rPr>
                <w:noProof/>
                <w:webHidden/>
              </w:rPr>
            </w:r>
            <w:r>
              <w:rPr>
                <w:noProof/>
                <w:webHidden/>
              </w:rPr>
              <w:fldChar w:fldCharType="separate"/>
            </w:r>
            <w:r w:rsidR="00646253">
              <w:rPr>
                <w:noProof/>
                <w:webHidden/>
              </w:rPr>
              <w:t>1</w:t>
            </w:r>
            <w:r>
              <w:rPr>
                <w:noProof/>
                <w:webHidden/>
              </w:rPr>
              <w:fldChar w:fldCharType="end"/>
            </w:r>
          </w:hyperlink>
        </w:p>
        <w:p w:rsidR="00646253" w:rsidRDefault="0051615C">
          <w:pPr>
            <w:pStyle w:val="TOC2"/>
            <w:tabs>
              <w:tab w:val="right" w:leader="dot" w:pos="9350"/>
            </w:tabs>
            <w:rPr>
              <w:noProof/>
            </w:rPr>
          </w:pPr>
          <w:hyperlink w:anchor="_Toc380491018" w:history="1">
            <w:r w:rsidR="00646253" w:rsidRPr="001A4C5B">
              <w:rPr>
                <w:rStyle w:val="Hyperlink"/>
                <w:noProof/>
              </w:rPr>
              <w:t>2.2. Problem Statement</w:t>
            </w:r>
            <w:r w:rsidR="00646253">
              <w:rPr>
                <w:noProof/>
                <w:webHidden/>
              </w:rPr>
              <w:tab/>
            </w:r>
            <w:r>
              <w:rPr>
                <w:noProof/>
                <w:webHidden/>
              </w:rPr>
              <w:fldChar w:fldCharType="begin"/>
            </w:r>
            <w:r w:rsidR="00646253">
              <w:rPr>
                <w:noProof/>
                <w:webHidden/>
              </w:rPr>
              <w:instrText xml:space="preserve"> PAGEREF _Toc380491018 \h </w:instrText>
            </w:r>
            <w:r>
              <w:rPr>
                <w:noProof/>
                <w:webHidden/>
              </w:rPr>
            </w:r>
            <w:r>
              <w:rPr>
                <w:noProof/>
                <w:webHidden/>
              </w:rPr>
              <w:fldChar w:fldCharType="separate"/>
            </w:r>
            <w:r w:rsidR="00646253">
              <w:rPr>
                <w:noProof/>
                <w:webHidden/>
              </w:rPr>
              <w:t>1</w:t>
            </w:r>
            <w:r>
              <w:rPr>
                <w:noProof/>
                <w:webHidden/>
              </w:rPr>
              <w:fldChar w:fldCharType="end"/>
            </w:r>
          </w:hyperlink>
        </w:p>
        <w:p w:rsidR="00646253" w:rsidRDefault="0051615C">
          <w:pPr>
            <w:pStyle w:val="TOC2"/>
            <w:tabs>
              <w:tab w:val="right" w:leader="dot" w:pos="9350"/>
            </w:tabs>
            <w:rPr>
              <w:noProof/>
            </w:rPr>
          </w:pPr>
          <w:hyperlink w:anchor="_Toc380491019" w:history="1">
            <w:r w:rsidR="00646253" w:rsidRPr="001A4C5B">
              <w:rPr>
                <w:rStyle w:val="Hyperlink"/>
                <w:noProof/>
              </w:rPr>
              <w:t>2.3. Product Position Statement</w:t>
            </w:r>
            <w:r w:rsidR="00646253">
              <w:rPr>
                <w:noProof/>
                <w:webHidden/>
              </w:rPr>
              <w:tab/>
            </w:r>
            <w:r>
              <w:rPr>
                <w:noProof/>
                <w:webHidden/>
              </w:rPr>
              <w:fldChar w:fldCharType="begin"/>
            </w:r>
            <w:r w:rsidR="00646253">
              <w:rPr>
                <w:noProof/>
                <w:webHidden/>
              </w:rPr>
              <w:instrText xml:space="preserve"> PAGEREF _Toc380491019 \h </w:instrText>
            </w:r>
            <w:r>
              <w:rPr>
                <w:noProof/>
                <w:webHidden/>
              </w:rPr>
            </w:r>
            <w:r>
              <w:rPr>
                <w:noProof/>
                <w:webHidden/>
              </w:rPr>
              <w:fldChar w:fldCharType="separate"/>
            </w:r>
            <w:r w:rsidR="00646253">
              <w:rPr>
                <w:noProof/>
                <w:webHidden/>
              </w:rPr>
              <w:t>1</w:t>
            </w:r>
            <w:r>
              <w:rPr>
                <w:noProof/>
                <w:webHidden/>
              </w:rPr>
              <w:fldChar w:fldCharType="end"/>
            </w:r>
          </w:hyperlink>
        </w:p>
        <w:p w:rsidR="00646253" w:rsidRDefault="0051615C">
          <w:pPr>
            <w:pStyle w:val="TOC2"/>
            <w:tabs>
              <w:tab w:val="right" w:leader="dot" w:pos="9350"/>
            </w:tabs>
            <w:rPr>
              <w:noProof/>
            </w:rPr>
          </w:pPr>
          <w:hyperlink w:anchor="_Toc380491020" w:history="1">
            <w:r w:rsidR="00646253" w:rsidRPr="001A4C5B">
              <w:rPr>
                <w:rStyle w:val="Hyperlink"/>
                <w:noProof/>
              </w:rPr>
              <w:t>2.4. Alternatives and Competition</w:t>
            </w:r>
            <w:r w:rsidR="00646253">
              <w:rPr>
                <w:noProof/>
                <w:webHidden/>
              </w:rPr>
              <w:tab/>
            </w:r>
            <w:r>
              <w:rPr>
                <w:noProof/>
                <w:webHidden/>
              </w:rPr>
              <w:fldChar w:fldCharType="begin"/>
            </w:r>
            <w:r w:rsidR="00646253">
              <w:rPr>
                <w:noProof/>
                <w:webHidden/>
              </w:rPr>
              <w:instrText xml:space="preserve"> PAGEREF _Toc380491020 \h </w:instrText>
            </w:r>
            <w:r>
              <w:rPr>
                <w:noProof/>
                <w:webHidden/>
              </w:rPr>
            </w:r>
            <w:r>
              <w:rPr>
                <w:noProof/>
                <w:webHidden/>
              </w:rPr>
              <w:fldChar w:fldCharType="separate"/>
            </w:r>
            <w:r w:rsidR="00646253">
              <w:rPr>
                <w:noProof/>
                <w:webHidden/>
              </w:rPr>
              <w:t>2</w:t>
            </w:r>
            <w:r>
              <w:rPr>
                <w:noProof/>
                <w:webHidden/>
              </w:rPr>
              <w:fldChar w:fldCharType="end"/>
            </w:r>
          </w:hyperlink>
        </w:p>
        <w:p w:rsidR="00646253" w:rsidRDefault="0051615C">
          <w:pPr>
            <w:pStyle w:val="TOC1"/>
            <w:tabs>
              <w:tab w:val="right" w:leader="dot" w:pos="9350"/>
            </w:tabs>
            <w:rPr>
              <w:noProof/>
            </w:rPr>
          </w:pPr>
          <w:hyperlink w:anchor="_Toc380491021" w:history="1">
            <w:r w:rsidR="00646253" w:rsidRPr="001A4C5B">
              <w:rPr>
                <w:rStyle w:val="Hyperlink"/>
                <w:noProof/>
              </w:rPr>
              <w:t>3. User Description</w:t>
            </w:r>
            <w:r w:rsidR="00646253">
              <w:rPr>
                <w:noProof/>
                <w:webHidden/>
              </w:rPr>
              <w:tab/>
            </w:r>
            <w:r>
              <w:rPr>
                <w:noProof/>
                <w:webHidden/>
              </w:rPr>
              <w:fldChar w:fldCharType="begin"/>
            </w:r>
            <w:r w:rsidR="00646253">
              <w:rPr>
                <w:noProof/>
                <w:webHidden/>
              </w:rPr>
              <w:instrText xml:space="preserve"> PAGEREF _Toc380491021 \h </w:instrText>
            </w:r>
            <w:r>
              <w:rPr>
                <w:noProof/>
                <w:webHidden/>
              </w:rPr>
            </w:r>
            <w:r>
              <w:rPr>
                <w:noProof/>
                <w:webHidden/>
              </w:rPr>
              <w:fldChar w:fldCharType="separate"/>
            </w:r>
            <w:r w:rsidR="00646253">
              <w:rPr>
                <w:noProof/>
                <w:webHidden/>
              </w:rPr>
              <w:t>2</w:t>
            </w:r>
            <w:r>
              <w:rPr>
                <w:noProof/>
                <w:webHidden/>
              </w:rPr>
              <w:fldChar w:fldCharType="end"/>
            </w:r>
          </w:hyperlink>
        </w:p>
        <w:p w:rsidR="00646253" w:rsidRDefault="0051615C">
          <w:pPr>
            <w:pStyle w:val="TOC2"/>
            <w:tabs>
              <w:tab w:val="right" w:leader="dot" w:pos="9350"/>
            </w:tabs>
            <w:rPr>
              <w:noProof/>
            </w:rPr>
          </w:pPr>
          <w:hyperlink w:anchor="_Toc380491022" w:history="1">
            <w:r w:rsidR="00646253" w:rsidRPr="001A4C5B">
              <w:rPr>
                <w:rStyle w:val="Hyperlink"/>
                <w:noProof/>
              </w:rPr>
              <w:t>3.1 User/Market Demographics</w:t>
            </w:r>
            <w:r w:rsidR="00646253">
              <w:rPr>
                <w:noProof/>
                <w:webHidden/>
              </w:rPr>
              <w:tab/>
            </w:r>
            <w:r>
              <w:rPr>
                <w:noProof/>
                <w:webHidden/>
              </w:rPr>
              <w:fldChar w:fldCharType="begin"/>
            </w:r>
            <w:r w:rsidR="00646253">
              <w:rPr>
                <w:noProof/>
                <w:webHidden/>
              </w:rPr>
              <w:instrText xml:space="preserve"> PAGEREF _Toc380491022 \h </w:instrText>
            </w:r>
            <w:r>
              <w:rPr>
                <w:noProof/>
                <w:webHidden/>
              </w:rPr>
            </w:r>
            <w:r>
              <w:rPr>
                <w:noProof/>
                <w:webHidden/>
              </w:rPr>
              <w:fldChar w:fldCharType="separate"/>
            </w:r>
            <w:r w:rsidR="00646253">
              <w:rPr>
                <w:noProof/>
                <w:webHidden/>
              </w:rPr>
              <w:t>2</w:t>
            </w:r>
            <w:r>
              <w:rPr>
                <w:noProof/>
                <w:webHidden/>
              </w:rPr>
              <w:fldChar w:fldCharType="end"/>
            </w:r>
          </w:hyperlink>
        </w:p>
        <w:p w:rsidR="00646253" w:rsidRDefault="0051615C">
          <w:pPr>
            <w:pStyle w:val="TOC2"/>
            <w:tabs>
              <w:tab w:val="right" w:leader="dot" w:pos="9350"/>
            </w:tabs>
            <w:rPr>
              <w:noProof/>
            </w:rPr>
          </w:pPr>
          <w:hyperlink w:anchor="_Toc380491023" w:history="1">
            <w:r w:rsidR="00646253" w:rsidRPr="001A4C5B">
              <w:rPr>
                <w:rStyle w:val="Hyperlink"/>
                <w:noProof/>
              </w:rPr>
              <w:t>3.2 User Profiles</w:t>
            </w:r>
            <w:r w:rsidR="00646253">
              <w:rPr>
                <w:noProof/>
                <w:webHidden/>
              </w:rPr>
              <w:tab/>
            </w:r>
            <w:r>
              <w:rPr>
                <w:noProof/>
                <w:webHidden/>
              </w:rPr>
              <w:fldChar w:fldCharType="begin"/>
            </w:r>
            <w:r w:rsidR="00646253">
              <w:rPr>
                <w:noProof/>
                <w:webHidden/>
              </w:rPr>
              <w:instrText xml:space="preserve"> PAGEREF _Toc380491023 \h </w:instrText>
            </w:r>
            <w:r>
              <w:rPr>
                <w:noProof/>
                <w:webHidden/>
              </w:rPr>
            </w:r>
            <w:r>
              <w:rPr>
                <w:noProof/>
                <w:webHidden/>
              </w:rPr>
              <w:fldChar w:fldCharType="separate"/>
            </w:r>
            <w:r w:rsidR="00646253">
              <w:rPr>
                <w:noProof/>
                <w:webHidden/>
              </w:rPr>
              <w:t>2</w:t>
            </w:r>
            <w:r>
              <w:rPr>
                <w:noProof/>
                <w:webHidden/>
              </w:rPr>
              <w:fldChar w:fldCharType="end"/>
            </w:r>
          </w:hyperlink>
        </w:p>
        <w:p w:rsidR="00646253" w:rsidRDefault="0051615C">
          <w:pPr>
            <w:pStyle w:val="TOC2"/>
            <w:tabs>
              <w:tab w:val="right" w:leader="dot" w:pos="9350"/>
            </w:tabs>
            <w:rPr>
              <w:noProof/>
            </w:rPr>
          </w:pPr>
          <w:hyperlink w:anchor="_Toc380491024" w:history="1">
            <w:r w:rsidR="00646253" w:rsidRPr="001A4C5B">
              <w:rPr>
                <w:rStyle w:val="Hyperlink"/>
                <w:noProof/>
              </w:rPr>
              <w:t>3.3 Key User Needs</w:t>
            </w:r>
            <w:r w:rsidR="00646253">
              <w:rPr>
                <w:noProof/>
                <w:webHidden/>
              </w:rPr>
              <w:tab/>
            </w:r>
            <w:r>
              <w:rPr>
                <w:noProof/>
                <w:webHidden/>
              </w:rPr>
              <w:fldChar w:fldCharType="begin"/>
            </w:r>
            <w:r w:rsidR="00646253">
              <w:rPr>
                <w:noProof/>
                <w:webHidden/>
              </w:rPr>
              <w:instrText xml:space="preserve"> PAGEREF _Toc380491024 \h </w:instrText>
            </w:r>
            <w:r>
              <w:rPr>
                <w:noProof/>
                <w:webHidden/>
              </w:rPr>
            </w:r>
            <w:r>
              <w:rPr>
                <w:noProof/>
                <w:webHidden/>
              </w:rPr>
              <w:fldChar w:fldCharType="separate"/>
            </w:r>
            <w:r w:rsidR="00646253">
              <w:rPr>
                <w:noProof/>
                <w:webHidden/>
              </w:rPr>
              <w:t>3</w:t>
            </w:r>
            <w:r>
              <w:rPr>
                <w:noProof/>
                <w:webHidden/>
              </w:rPr>
              <w:fldChar w:fldCharType="end"/>
            </w:r>
          </w:hyperlink>
        </w:p>
        <w:p w:rsidR="00646253" w:rsidRDefault="0051615C">
          <w:pPr>
            <w:pStyle w:val="TOC2"/>
            <w:tabs>
              <w:tab w:val="right" w:leader="dot" w:pos="9350"/>
            </w:tabs>
            <w:rPr>
              <w:noProof/>
            </w:rPr>
          </w:pPr>
          <w:hyperlink w:anchor="_Toc380491025" w:history="1">
            <w:r w:rsidR="00646253" w:rsidRPr="001A4C5B">
              <w:rPr>
                <w:rStyle w:val="Hyperlink"/>
                <w:noProof/>
              </w:rPr>
              <w:t>3.4 User Environment</w:t>
            </w:r>
            <w:r w:rsidR="00646253">
              <w:rPr>
                <w:noProof/>
                <w:webHidden/>
              </w:rPr>
              <w:tab/>
            </w:r>
            <w:r>
              <w:rPr>
                <w:noProof/>
                <w:webHidden/>
              </w:rPr>
              <w:fldChar w:fldCharType="begin"/>
            </w:r>
            <w:r w:rsidR="00646253">
              <w:rPr>
                <w:noProof/>
                <w:webHidden/>
              </w:rPr>
              <w:instrText xml:space="preserve"> PAGEREF _Toc380491025 \h </w:instrText>
            </w:r>
            <w:r>
              <w:rPr>
                <w:noProof/>
                <w:webHidden/>
              </w:rPr>
            </w:r>
            <w:r>
              <w:rPr>
                <w:noProof/>
                <w:webHidden/>
              </w:rPr>
              <w:fldChar w:fldCharType="separate"/>
            </w:r>
            <w:r w:rsidR="00646253">
              <w:rPr>
                <w:noProof/>
                <w:webHidden/>
              </w:rPr>
              <w:t>3</w:t>
            </w:r>
            <w:r>
              <w:rPr>
                <w:noProof/>
                <w:webHidden/>
              </w:rPr>
              <w:fldChar w:fldCharType="end"/>
            </w:r>
          </w:hyperlink>
        </w:p>
        <w:p w:rsidR="00646253" w:rsidRDefault="0051615C">
          <w:pPr>
            <w:pStyle w:val="TOC1"/>
            <w:tabs>
              <w:tab w:val="right" w:leader="dot" w:pos="9350"/>
            </w:tabs>
            <w:rPr>
              <w:noProof/>
            </w:rPr>
          </w:pPr>
          <w:hyperlink w:anchor="_Toc380491026" w:history="1">
            <w:r w:rsidR="00646253" w:rsidRPr="001A4C5B">
              <w:rPr>
                <w:rStyle w:val="Hyperlink"/>
                <w:noProof/>
              </w:rPr>
              <w:t>4. Product Overview</w:t>
            </w:r>
            <w:r w:rsidR="00646253">
              <w:rPr>
                <w:noProof/>
                <w:webHidden/>
              </w:rPr>
              <w:tab/>
            </w:r>
            <w:r>
              <w:rPr>
                <w:noProof/>
                <w:webHidden/>
              </w:rPr>
              <w:fldChar w:fldCharType="begin"/>
            </w:r>
            <w:r w:rsidR="00646253">
              <w:rPr>
                <w:noProof/>
                <w:webHidden/>
              </w:rPr>
              <w:instrText xml:space="preserve"> PAGEREF _Toc380491026 \h </w:instrText>
            </w:r>
            <w:r>
              <w:rPr>
                <w:noProof/>
                <w:webHidden/>
              </w:rPr>
            </w:r>
            <w:r>
              <w:rPr>
                <w:noProof/>
                <w:webHidden/>
              </w:rPr>
              <w:fldChar w:fldCharType="separate"/>
            </w:r>
            <w:r w:rsidR="00646253">
              <w:rPr>
                <w:noProof/>
                <w:webHidden/>
              </w:rPr>
              <w:t>3</w:t>
            </w:r>
            <w:r>
              <w:rPr>
                <w:noProof/>
                <w:webHidden/>
              </w:rPr>
              <w:fldChar w:fldCharType="end"/>
            </w:r>
          </w:hyperlink>
        </w:p>
        <w:p w:rsidR="00646253" w:rsidRDefault="0051615C">
          <w:pPr>
            <w:pStyle w:val="TOC2"/>
            <w:tabs>
              <w:tab w:val="right" w:leader="dot" w:pos="9350"/>
            </w:tabs>
            <w:rPr>
              <w:noProof/>
            </w:rPr>
          </w:pPr>
          <w:hyperlink w:anchor="_Toc380491027" w:history="1">
            <w:r w:rsidR="00646253" w:rsidRPr="001A4C5B">
              <w:rPr>
                <w:rStyle w:val="Hyperlink"/>
                <w:noProof/>
              </w:rPr>
              <w:t>4.1 Product Perspective</w:t>
            </w:r>
            <w:r w:rsidR="00646253">
              <w:rPr>
                <w:noProof/>
                <w:webHidden/>
              </w:rPr>
              <w:tab/>
            </w:r>
            <w:r>
              <w:rPr>
                <w:noProof/>
                <w:webHidden/>
              </w:rPr>
              <w:fldChar w:fldCharType="begin"/>
            </w:r>
            <w:r w:rsidR="00646253">
              <w:rPr>
                <w:noProof/>
                <w:webHidden/>
              </w:rPr>
              <w:instrText xml:space="preserve"> PAGEREF _Toc380491027 \h </w:instrText>
            </w:r>
            <w:r>
              <w:rPr>
                <w:noProof/>
                <w:webHidden/>
              </w:rPr>
            </w:r>
            <w:r>
              <w:rPr>
                <w:noProof/>
                <w:webHidden/>
              </w:rPr>
              <w:fldChar w:fldCharType="separate"/>
            </w:r>
            <w:r w:rsidR="00646253">
              <w:rPr>
                <w:noProof/>
                <w:webHidden/>
              </w:rPr>
              <w:t>3</w:t>
            </w:r>
            <w:r>
              <w:rPr>
                <w:noProof/>
                <w:webHidden/>
              </w:rPr>
              <w:fldChar w:fldCharType="end"/>
            </w:r>
          </w:hyperlink>
        </w:p>
        <w:p w:rsidR="00646253" w:rsidRDefault="0051615C">
          <w:pPr>
            <w:pStyle w:val="TOC2"/>
            <w:tabs>
              <w:tab w:val="right" w:leader="dot" w:pos="9350"/>
            </w:tabs>
            <w:rPr>
              <w:noProof/>
            </w:rPr>
          </w:pPr>
          <w:hyperlink w:anchor="_Toc380491028" w:history="1">
            <w:r w:rsidR="00646253" w:rsidRPr="001A4C5B">
              <w:rPr>
                <w:rStyle w:val="Hyperlink"/>
                <w:noProof/>
              </w:rPr>
              <w:t>4.2 Summary of Capabilities and benefits</w:t>
            </w:r>
            <w:r w:rsidR="00646253">
              <w:rPr>
                <w:noProof/>
                <w:webHidden/>
              </w:rPr>
              <w:tab/>
            </w:r>
            <w:r>
              <w:rPr>
                <w:noProof/>
                <w:webHidden/>
              </w:rPr>
              <w:fldChar w:fldCharType="begin"/>
            </w:r>
            <w:r w:rsidR="00646253">
              <w:rPr>
                <w:noProof/>
                <w:webHidden/>
              </w:rPr>
              <w:instrText xml:space="preserve"> PAGEREF _Toc380491028 \h </w:instrText>
            </w:r>
            <w:r>
              <w:rPr>
                <w:noProof/>
                <w:webHidden/>
              </w:rPr>
            </w:r>
            <w:r>
              <w:rPr>
                <w:noProof/>
                <w:webHidden/>
              </w:rPr>
              <w:fldChar w:fldCharType="separate"/>
            </w:r>
            <w:r w:rsidR="00646253">
              <w:rPr>
                <w:noProof/>
                <w:webHidden/>
              </w:rPr>
              <w:t>4</w:t>
            </w:r>
            <w:r>
              <w:rPr>
                <w:noProof/>
                <w:webHidden/>
              </w:rPr>
              <w:fldChar w:fldCharType="end"/>
            </w:r>
          </w:hyperlink>
        </w:p>
        <w:p w:rsidR="00646253" w:rsidRDefault="0051615C">
          <w:pPr>
            <w:pStyle w:val="TOC2"/>
            <w:tabs>
              <w:tab w:val="right" w:leader="dot" w:pos="9350"/>
            </w:tabs>
            <w:rPr>
              <w:noProof/>
            </w:rPr>
          </w:pPr>
          <w:hyperlink w:anchor="_Toc380491029" w:history="1">
            <w:r w:rsidR="00646253" w:rsidRPr="001A4C5B">
              <w:rPr>
                <w:rStyle w:val="Hyperlink"/>
                <w:noProof/>
              </w:rPr>
              <w:t>4.3 Assumptions and Dependencies</w:t>
            </w:r>
            <w:r w:rsidR="00646253">
              <w:rPr>
                <w:noProof/>
                <w:webHidden/>
              </w:rPr>
              <w:tab/>
            </w:r>
            <w:r>
              <w:rPr>
                <w:noProof/>
                <w:webHidden/>
              </w:rPr>
              <w:fldChar w:fldCharType="begin"/>
            </w:r>
            <w:r w:rsidR="00646253">
              <w:rPr>
                <w:noProof/>
                <w:webHidden/>
              </w:rPr>
              <w:instrText xml:space="preserve"> PAGEREF _Toc380491029 \h </w:instrText>
            </w:r>
            <w:r>
              <w:rPr>
                <w:noProof/>
                <w:webHidden/>
              </w:rPr>
            </w:r>
            <w:r>
              <w:rPr>
                <w:noProof/>
                <w:webHidden/>
              </w:rPr>
              <w:fldChar w:fldCharType="separate"/>
            </w:r>
            <w:r w:rsidR="00646253">
              <w:rPr>
                <w:noProof/>
                <w:webHidden/>
              </w:rPr>
              <w:t>4</w:t>
            </w:r>
            <w:r>
              <w:rPr>
                <w:noProof/>
                <w:webHidden/>
              </w:rPr>
              <w:fldChar w:fldCharType="end"/>
            </w:r>
          </w:hyperlink>
        </w:p>
        <w:p w:rsidR="00646253" w:rsidRDefault="0051615C">
          <w:pPr>
            <w:pStyle w:val="TOC2"/>
            <w:tabs>
              <w:tab w:val="right" w:leader="dot" w:pos="9350"/>
            </w:tabs>
            <w:rPr>
              <w:noProof/>
            </w:rPr>
          </w:pPr>
          <w:hyperlink w:anchor="_Toc380491030" w:history="1">
            <w:r w:rsidR="00646253" w:rsidRPr="001A4C5B">
              <w:rPr>
                <w:rStyle w:val="Hyperlink"/>
                <w:noProof/>
              </w:rPr>
              <w:t>4.4 Cost and Pricing</w:t>
            </w:r>
            <w:r w:rsidR="00646253">
              <w:rPr>
                <w:noProof/>
                <w:webHidden/>
              </w:rPr>
              <w:tab/>
            </w:r>
            <w:r>
              <w:rPr>
                <w:noProof/>
                <w:webHidden/>
              </w:rPr>
              <w:fldChar w:fldCharType="begin"/>
            </w:r>
            <w:r w:rsidR="00646253">
              <w:rPr>
                <w:noProof/>
                <w:webHidden/>
              </w:rPr>
              <w:instrText xml:space="preserve"> PAGEREF _Toc380491030 \h </w:instrText>
            </w:r>
            <w:r>
              <w:rPr>
                <w:noProof/>
                <w:webHidden/>
              </w:rPr>
            </w:r>
            <w:r>
              <w:rPr>
                <w:noProof/>
                <w:webHidden/>
              </w:rPr>
              <w:fldChar w:fldCharType="separate"/>
            </w:r>
            <w:r w:rsidR="00646253">
              <w:rPr>
                <w:noProof/>
                <w:webHidden/>
              </w:rPr>
              <w:t>5</w:t>
            </w:r>
            <w:r>
              <w:rPr>
                <w:noProof/>
                <w:webHidden/>
              </w:rPr>
              <w:fldChar w:fldCharType="end"/>
            </w:r>
          </w:hyperlink>
        </w:p>
        <w:p w:rsidR="00646253" w:rsidRDefault="0051615C">
          <w:pPr>
            <w:pStyle w:val="TOC2"/>
            <w:tabs>
              <w:tab w:val="right" w:leader="dot" w:pos="9350"/>
            </w:tabs>
            <w:rPr>
              <w:noProof/>
            </w:rPr>
          </w:pPr>
          <w:hyperlink w:anchor="_Toc380491031" w:history="1">
            <w:r w:rsidR="00646253" w:rsidRPr="001A4C5B">
              <w:rPr>
                <w:rStyle w:val="Hyperlink"/>
                <w:noProof/>
              </w:rPr>
              <w:t>4.5 Licensing and Installation</w:t>
            </w:r>
            <w:r w:rsidR="00646253">
              <w:rPr>
                <w:noProof/>
                <w:webHidden/>
              </w:rPr>
              <w:tab/>
            </w:r>
            <w:r>
              <w:rPr>
                <w:noProof/>
                <w:webHidden/>
              </w:rPr>
              <w:fldChar w:fldCharType="begin"/>
            </w:r>
            <w:r w:rsidR="00646253">
              <w:rPr>
                <w:noProof/>
                <w:webHidden/>
              </w:rPr>
              <w:instrText xml:space="preserve"> PAGEREF _Toc380491031 \h </w:instrText>
            </w:r>
            <w:r>
              <w:rPr>
                <w:noProof/>
                <w:webHidden/>
              </w:rPr>
            </w:r>
            <w:r>
              <w:rPr>
                <w:noProof/>
                <w:webHidden/>
              </w:rPr>
              <w:fldChar w:fldCharType="separate"/>
            </w:r>
            <w:r w:rsidR="00646253">
              <w:rPr>
                <w:noProof/>
                <w:webHidden/>
              </w:rPr>
              <w:t>5</w:t>
            </w:r>
            <w:r>
              <w:rPr>
                <w:noProof/>
                <w:webHidden/>
              </w:rPr>
              <w:fldChar w:fldCharType="end"/>
            </w:r>
          </w:hyperlink>
        </w:p>
        <w:p w:rsidR="00646253" w:rsidRDefault="0051615C">
          <w:pPr>
            <w:pStyle w:val="TOC1"/>
            <w:tabs>
              <w:tab w:val="right" w:leader="dot" w:pos="9350"/>
            </w:tabs>
            <w:rPr>
              <w:noProof/>
            </w:rPr>
          </w:pPr>
          <w:hyperlink w:anchor="_Toc380491032" w:history="1">
            <w:r w:rsidR="00646253" w:rsidRPr="001A4C5B">
              <w:rPr>
                <w:rStyle w:val="Hyperlink"/>
                <w:noProof/>
              </w:rPr>
              <w:t>Appendix A: Glossary</w:t>
            </w:r>
            <w:r w:rsidR="00646253">
              <w:rPr>
                <w:noProof/>
                <w:webHidden/>
              </w:rPr>
              <w:tab/>
            </w:r>
            <w:r>
              <w:rPr>
                <w:noProof/>
                <w:webHidden/>
              </w:rPr>
              <w:fldChar w:fldCharType="begin"/>
            </w:r>
            <w:r w:rsidR="00646253">
              <w:rPr>
                <w:noProof/>
                <w:webHidden/>
              </w:rPr>
              <w:instrText xml:space="preserve"> PAGEREF _Toc380491032 \h </w:instrText>
            </w:r>
            <w:r>
              <w:rPr>
                <w:noProof/>
                <w:webHidden/>
              </w:rPr>
            </w:r>
            <w:r>
              <w:rPr>
                <w:noProof/>
                <w:webHidden/>
              </w:rPr>
              <w:fldChar w:fldCharType="separate"/>
            </w:r>
            <w:r w:rsidR="00646253">
              <w:rPr>
                <w:noProof/>
                <w:webHidden/>
              </w:rPr>
              <w:t>6</w:t>
            </w:r>
            <w:r>
              <w:rPr>
                <w:noProof/>
                <w:webHidden/>
              </w:rPr>
              <w:fldChar w:fldCharType="end"/>
            </w:r>
          </w:hyperlink>
        </w:p>
        <w:p w:rsidR="00646253" w:rsidRDefault="0051615C">
          <w:pPr>
            <w:pStyle w:val="TOC1"/>
            <w:tabs>
              <w:tab w:val="right" w:leader="dot" w:pos="9350"/>
            </w:tabs>
            <w:rPr>
              <w:noProof/>
            </w:rPr>
          </w:pPr>
          <w:hyperlink w:anchor="_Toc380491033" w:history="1">
            <w:r w:rsidR="00646253" w:rsidRPr="001A4C5B">
              <w:rPr>
                <w:rStyle w:val="Hyperlink"/>
                <w:noProof/>
              </w:rPr>
              <w:t>Appendix B: References</w:t>
            </w:r>
            <w:r w:rsidR="00646253">
              <w:rPr>
                <w:noProof/>
                <w:webHidden/>
              </w:rPr>
              <w:tab/>
            </w:r>
            <w:r>
              <w:rPr>
                <w:noProof/>
                <w:webHidden/>
              </w:rPr>
              <w:fldChar w:fldCharType="begin"/>
            </w:r>
            <w:r w:rsidR="00646253">
              <w:rPr>
                <w:noProof/>
                <w:webHidden/>
              </w:rPr>
              <w:instrText xml:space="preserve"> PAGEREF _Toc380491033 \h </w:instrText>
            </w:r>
            <w:r>
              <w:rPr>
                <w:noProof/>
                <w:webHidden/>
              </w:rPr>
            </w:r>
            <w:r>
              <w:rPr>
                <w:noProof/>
                <w:webHidden/>
              </w:rPr>
              <w:fldChar w:fldCharType="separate"/>
            </w:r>
            <w:r w:rsidR="00646253">
              <w:rPr>
                <w:noProof/>
                <w:webHidden/>
              </w:rPr>
              <w:t>7</w:t>
            </w:r>
            <w:r>
              <w:rPr>
                <w:noProof/>
                <w:webHidden/>
              </w:rPr>
              <w:fldChar w:fldCharType="end"/>
            </w:r>
          </w:hyperlink>
        </w:p>
        <w:p w:rsidR="003D1267" w:rsidRDefault="0051615C">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467B9F">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start="1"/>
          <w:cols w:space="720"/>
          <w:titlePg/>
          <w:docGrid w:linePitch="360"/>
        </w:sectPr>
      </w:pPr>
    </w:p>
    <w:p w:rsidR="007009DF" w:rsidRDefault="00BA10EA" w:rsidP="00456AD7">
      <w:pPr>
        <w:pStyle w:val="Heading1"/>
        <w:spacing w:line="360" w:lineRule="auto"/>
        <w:rPr>
          <w:rStyle w:val="Heading1Char"/>
          <w:b/>
          <w:bCs/>
        </w:rPr>
      </w:pPr>
      <w:bookmarkStart w:id="7" w:name="_Toc380491015"/>
      <w:bookmarkEnd w:id="5"/>
      <w:r w:rsidRPr="00BA10EA">
        <w:rPr>
          <w:rStyle w:val="Heading1Char"/>
          <w:b/>
          <w:bCs/>
        </w:rPr>
        <w:lastRenderedPageBreak/>
        <w:t xml:space="preserve">1. </w:t>
      </w:r>
      <w:r w:rsidR="007009DF" w:rsidRPr="00BA10EA">
        <w:rPr>
          <w:rStyle w:val="Heading1Char"/>
          <w:b/>
          <w:bCs/>
        </w:rPr>
        <w:t>Introduction</w:t>
      </w:r>
      <w:bookmarkEnd w:id="7"/>
      <w:r w:rsidR="0032134C">
        <w:rPr>
          <w:rStyle w:val="Heading1Char"/>
          <w:b/>
          <w:bCs/>
        </w:rPr>
        <w:t xml:space="preserve">    </w:t>
      </w:r>
    </w:p>
    <w:p w:rsidR="00D47FF7" w:rsidRDefault="00D47FF7" w:rsidP="00456AD7">
      <w:pPr>
        <w:spacing w:line="360" w:lineRule="auto"/>
        <w:rPr>
          <w:rFonts w:asciiTheme="majorHAnsi" w:eastAsiaTheme="majorEastAsia" w:hAnsiTheme="majorHAnsi" w:cstheme="majorBidi"/>
          <w:b/>
          <w:bCs/>
          <w:color w:val="4F81BD" w:themeColor="accent1"/>
          <w:sz w:val="26"/>
          <w:szCs w:val="26"/>
        </w:rPr>
      </w:pPr>
      <w:r w:rsidRPr="00D47FF7">
        <w:rPr>
          <w:rFonts w:asciiTheme="majorHAnsi" w:eastAsiaTheme="majorEastAsia" w:hAnsiTheme="majorHAnsi" w:cstheme="majorBidi"/>
          <w:b/>
          <w:bCs/>
          <w:color w:val="4F81BD" w:themeColor="accent1"/>
          <w:sz w:val="26"/>
          <w:szCs w:val="26"/>
        </w:rPr>
        <w:t>1.1 Purpose</w:t>
      </w:r>
    </w:p>
    <w:p w:rsidR="00D47FF7" w:rsidRDefault="00D47FF7" w:rsidP="001E507D">
      <w:pPr>
        <w:jc w:val="both"/>
      </w:pPr>
      <w:r w:rsidRPr="00A40C6A">
        <w:rPr>
          <w:rFonts w:eastAsia="Times New Roman" w:cs="Calibri"/>
          <w:color w:val="000000"/>
        </w:rPr>
        <w:t xml:space="preserve">The purpose </w:t>
      </w:r>
      <w:r w:rsidR="00A46EB9">
        <w:rPr>
          <w:rFonts w:eastAsia="Times New Roman" w:cs="Calibri"/>
          <w:color w:val="000000"/>
        </w:rPr>
        <w:t>of this document is to identify, analyze</w:t>
      </w:r>
      <w:r w:rsidRPr="00A40C6A">
        <w:rPr>
          <w:rFonts w:eastAsia="Times New Roman" w:cs="Calibri"/>
          <w:color w:val="000000"/>
        </w:rPr>
        <w:t xml:space="preserve"> and define high-level needs</w:t>
      </w:r>
      <w:r w:rsidR="00A46EB9">
        <w:rPr>
          <w:rFonts w:eastAsia="Times New Roman" w:cs="Calibri"/>
          <w:color w:val="000000"/>
        </w:rPr>
        <w:t xml:space="preserve"> and features of the Comet</w:t>
      </w:r>
      <w:r w:rsidRPr="00A40C6A">
        <w:rPr>
          <w:rFonts w:eastAsia="Times New Roman" w:cs="Calibri"/>
          <w:color w:val="000000"/>
        </w:rPr>
        <w:t xml:space="preserve">Park System. It focuses on the </w:t>
      </w:r>
      <w:r w:rsidR="00A46EB9">
        <w:rPr>
          <w:rFonts w:eastAsia="Times New Roman" w:cs="Calibri"/>
          <w:color w:val="000000"/>
        </w:rPr>
        <w:t xml:space="preserve">needs and the problems faced </w:t>
      </w:r>
      <w:r w:rsidRPr="00A40C6A">
        <w:rPr>
          <w:rFonts w:eastAsia="Times New Roman" w:cs="Calibri"/>
          <w:color w:val="000000"/>
        </w:rPr>
        <w:t>by the stakeholders and the target u</w:t>
      </w:r>
      <w:r w:rsidR="00A46EB9">
        <w:rPr>
          <w:rFonts w:eastAsia="Times New Roman" w:cs="Calibri"/>
          <w:color w:val="000000"/>
        </w:rPr>
        <w:t>sers</w:t>
      </w:r>
      <w:r w:rsidR="00A46EB9">
        <w:t xml:space="preserve"> and how the CometPark system is an effective solution to these needs.</w:t>
      </w:r>
    </w:p>
    <w:p w:rsidR="00D47FF7" w:rsidRDefault="00D47FF7" w:rsidP="00D47FF7">
      <w:pPr>
        <w:rPr>
          <w:rFonts w:asciiTheme="majorHAnsi" w:eastAsiaTheme="majorEastAsia" w:hAnsiTheme="majorHAnsi" w:cstheme="majorBidi"/>
          <w:b/>
          <w:bCs/>
          <w:color w:val="4F81BD" w:themeColor="accent1"/>
          <w:sz w:val="26"/>
          <w:szCs w:val="26"/>
        </w:rPr>
      </w:pPr>
      <w:r w:rsidRPr="00D47FF7">
        <w:rPr>
          <w:rFonts w:asciiTheme="majorHAnsi" w:eastAsiaTheme="majorEastAsia" w:hAnsiTheme="majorHAnsi" w:cstheme="majorBidi"/>
          <w:b/>
          <w:bCs/>
          <w:color w:val="4F81BD" w:themeColor="accent1"/>
          <w:sz w:val="26"/>
          <w:szCs w:val="26"/>
        </w:rPr>
        <w:t>1.2 Scope</w:t>
      </w:r>
    </w:p>
    <w:p w:rsidR="00D47FF7" w:rsidRPr="00B24B4C" w:rsidRDefault="00D47FF7" w:rsidP="001E507D">
      <w:pPr>
        <w:pStyle w:val="InfoBlue"/>
      </w:pPr>
      <w:r w:rsidRPr="00B24B4C">
        <w:t xml:space="preserve">This Vision document applies to Comet Park System, which will be </w:t>
      </w:r>
      <w:r w:rsidR="00B6305B">
        <w:t xml:space="preserve">developed </w:t>
      </w:r>
      <w:r w:rsidRPr="00B24B4C">
        <w:t xml:space="preserve">for use by </w:t>
      </w:r>
      <w:r w:rsidR="00B6305B">
        <w:t xml:space="preserve">the faculty and students of the </w:t>
      </w:r>
      <w:r w:rsidRPr="00B24B4C">
        <w:t>University of Texas of Dallas.</w:t>
      </w:r>
    </w:p>
    <w:p w:rsidR="007009DF" w:rsidRPr="00A40C6A" w:rsidRDefault="007009DF" w:rsidP="00A40C6A">
      <w:pPr>
        <w:pStyle w:val="Heading1"/>
      </w:pPr>
      <w:bookmarkStart w:id="8" w:name="_Toc380491016"/>
      <w:r w:rsidRPr="007009DF">
        <w:t>2. Positioning</w:t>
      </w:r>
      <w:bookmarkEnd w:id="8"/>
      <w:r w:rsidR="00EF404F">
        <w:t xml:space="preserve">      </w:t>
      </w:r>
    </w:p>
    <w:p w:rsidR="00A40C6A" w:rsidRDefault="007009DF" w:rsidP="00E170EA">
      <w:pPr>
        <w:pStyle w:val="Heading2"/>
      </w:pPr>
      <w:bookmarkStart w:id="9" w:name="_Toc380491017"/>
      <w:r w:rsidRPr="007009DF">
        <w:t>2.1. Business Opportunity</w:t>
      </w:r>
      <w:bookmarkEnd w:id="9"/>
    </w:p>
    <w:p w:rsidR="00456AD7" w:rsidRPr="00456AD7" w:rsidRDefault="00456AD7" w:rsidP="002D4869">
      <w:pPr>
        <w:jc w:val="both"/>
      </w:pPr>
      <w:r>
        <w:t>A major problem that the students and the staff of the University of Texas at Dallas face every day is finding a vacant parking spot on campus near to the building that they need to visit. Finding a parking space</w:t>
      </w:r>
      <w:r w:rsidR="001E507D">
        <w:t xml:space="preserve"> in the open lots</w:t>
      </w:r>
      <w:r>
        <w:t xml:space="preserve">, especially </w:t>
      </w:r>
      <w:r w:rsidR="00A407C5">
        <w:t xml:space="preserve">on </w:t>
      </w:r>
      <w:r>
        <w:t xml:space="preserve">the weekdays during class hours is a big challenge for </w:t>
      </w:r>
      <w:r w:rsidR="00A407C5">
        <w:t>those who commute by car</w:t>
      </w:r>
      <w:r w:rsidR="00365D4A">
        <w:t xml:space="preserve"> and it is a problem that needs to be addressed</w:t>
      </w:r>
      <w:r w:rsidR="00A407C5">
        <w:t>. A lot of time and fuel is wasted in this process of finding an empty spot and results in frustration of the commuters.</w:t>
      </w:r>
      <w:r w:rsidR="00365D4A">
        <w:t xml:space="preserve"> A parking spot locator system to help the UT Dallas community </w:t>
      </w:r>
      <w:r w:rsidR="00A83462">
        <w:t xml:space="preserve">to solve their parking problems </w:t>
      </w:r>
      <w:r w:rsidR="00365D4A">
        <w:t xml:space="preserve">will be a </w:t>
      </w:r>
      <w:r w:rsidR="00A83462">
        <w:t>welcome change.</w:t>
      </w:r>
    </w:p>
    <w:p w:rsidR="0027791D" w:rsidRPr="0027791D" w:rsidRDefault="007009DF" w:rsidP="0027791D">
      <w:pPr>
        <w:pStyle w:val="Heading2"/>
      </w:pPr>
      <w:bookmarkStart w:id="10" w:name="_Toc380491018"/>
      <w:r w:rsidRPr="007009DF">
        <w:t>2.2. Problem Statement</w:t>
      </w:r>
      <w:bookmarkEnd w:id="10"/>
    </w:p>
    <w:tbl>
      <w:tblPr>
        <w:tblpPr w:leftFromText="180" w:rightFromText="180" w:vertAnchor="text" w:horzAnchor="margin" w:tblpY="268"/>
        <w:tblW w:w="0" w:type="auto"/>
        <w:tblLayout w:type="fixed"/>
        <w:tblLook w:val="0000"/>
      </w:tblPr>
      <w:tblGrid>
        <w:gridCol w:w="3193"/>
        <w:gridCol w:w="5915"/>
      </w:tblGrid>
      <w:tr w:rsidR="0027791D" w:rsidTr="0027791D">
        <w:trPr>
          <w:trHeight w:val="476"/>
        </w:trPr>
        <w:tc>
          <w:tcPr>
            <w:tcW w:w="3193" w:type="dxa"/>
            <w:tcBorders>
              <w:top w:val="single" w:sz="12" w:space="0" w:color="auto"/>
              <w:left w:val="single" w:sz="12" w:space="0" w:color="auto"/>
              <w:bottom w:val="single" w:sz="6" w:space="0" w:color="auto"/>
              <w:right w:val="single" w:sz="12" w:space="0" w:color="auto"/>
            </w:tcBorders>
            <w:shd w:val="pct25" w:color="auto" w:fill="auto"/>
          </w:tcPr>
          <w:p w:rsidR="0027791D" w:rsidRPr="0094197A" w:rsidRDefault="0027791D" w:rsidP="0027791D">
            <w:pPr>
              <w:pStyle w:val="BodyText"/>
              <w:keepNext/>
              <w:ind w:left="72"/>
              <w:rPr>
                <w:rFonts w:ascii="Calibri" w:hAnsi="Calibri" w:cs="Calibri"/>
                <w:color w:val="000000"/>
              </w:rPr>
            </w:pPr>
            <w:r w:rsidRPr="0094197A">
              <w:rPr>
                <w:rFonts w:ascii="Calibri" w:hAnsi="Calibri" w:cs="Calibri"/>
                <w:color w:val="000000"/>
              </w:rPr>
              <w:t>The problem of</w:t>
            </w:r>
          </w:p>
        </w:tc>
        <w:tc>
          <w:tcPr>
            <w:tcW w:w="5915" w:type="dxa"/>
            <w:tcBorders>
              <w:top w:val="single" w:sz="12" w:space="0" w:color="auto"/>
              <w:bottom w:val="single" w:sz="6" w:space="0" w:color="auto"/>
              <w:right w:val="single" w:sz="12" w:space="0" w:color="auto"/>
            </w:tcBorders>
          </w:tcPr>
          <w:p w:rsidR="0027791D" w:rsidRPr="00370142" w:rsidRDefault="0027791D" w:rsidP="001E507D">
            <w:pPr>
              <w:pStyle w:val="InfoBlue"/>
            </w:pPr>
            <w:r>
              <w:t>finding a vacant parking spot</w:t>
            </w:r>
            <w:r w:rsidR="001E507D">
              <w:t xml:space="preserve"> on </w:t>
            </w:r>
            <w:r w:rsidR="00325B5A">
              <w:t xml:space="preserve">the UTD </w:t>
            </w:r>
            <w:r w:rsidR="001E507D">
              <w:t>campus</w:t>
            </w:r>
          </w:p>
        </w:tc>
      </w:tr>
      <w:tr w:rsidR="0027791D" w:rsidTr="0027791D">
        <w:trPr>
          <w:trHeight w:val="476"/>
        </w:trPr>
        <w:tc>
          <w:tcPr>
            <w:tcW w:w="3193" w:type="dxa"/>
            <w:tcBorders>
              <w:top w:val="single" w:sz="6" w:space="0" w:color="auto"/>
              <w:left w:val="single" w:sz="12" w:space="0" w:color="auto"/>
              <w:bottom w:val="single" w:sz="6" w:space="0" w:color="auto"/>
              <w:right w:val="single" w:sz="12" w:space="0" w:color="auto"/>
            </w:tcBorders>
            <w:shd w:val="pct25" w:color="auto" w:fill="auto"/>
          </w:tcPr>
          <w:p w:rsidR="0027791D" w:rsidRPr="0094197A" w:rsidRDefault="0027791D" w:rsidP="0027791D">
            <w:pPr>
              <w:pStyle w:val="BodyText"/>
              <w:keepNext/>
              <w:ind w:left="720" w:hanging="648"/>
              <w:rPr>
                <w:rFonts w:ascii="Calibri" w:hAnsi="Calibri" w:cs="Calibri"/>
                <w:color w:val="000000"/>
              </w:rPr>
            </w:pPr>
            <w:r w:rsidRPr="0094197A">
              <w:rPr>
                <w:rFonts w:ascii="Calibri" w:hAnsi="Calibri" w:cs="Calibri"/>
                <w:color w:val="000000"/>
              </w:rPr>
              <w:t>affects</w:t>
            </w:r>
          </w:p>
        </w:tc>
        <w:tc>
          <w:tcPr>
            <w:tcW w:w="5915" w:type="dxa"/>
            <w:tcBorders>
              <w:top w:val="single" w:sz="6" w:space="0" w:color="auto"/>
              <w:bottom w:val="single" w:sz="6" w:space="0" w:color="auto"/>
              <w:right w:val="single" w:sz="12" w:space="0" w:color="auto"/>
            </w:tcBorders>
          </w:tcPr>
          <w:p w:rsidR="0027791D" w:rsidRPr="00370142" w:rsidRDefault="0027791D" w:rsidP="007946FF">
            <w:pPr>
              <w:pStyle w:val="InfoBlue"/>
            </w:pPr>
            <w:r>
              <w:t xml:space="preserve">all the </w:t>
            </w:r>
            <w:r w:rsidR="007946FF">
              <w:t xml:space="preserve">staff </w:t>
            </w:r>
            <w:r>
              <w:t>and students who commute to UTD by car</w:t>
            </w:r>
          </w:p>
        </w:tc>
      </w:tr>
      <w:tr w:rsidR="0027791D" w:rsidTr="0027791D">
        <w:trPr>
          <w:trHeight w:val="476"/>
        </w:trPr>
        <w:tc>
          <w:tcPr>
            <w:tcW w:w="3193" w:type="dxa"/>
            <w:tcBorders>
              <w:top w:val="single" w:sz="6" w:space="0" w:color="auto"/>
              <w:left w:val="single" w:sz="12" w:space="0" w:color="auto"/>
              <w:bottom w:val="single" w:sz="6" w:space="0" w:color="auto"/>
              <w:right w:val="single" w:sz="12" w:space="0" w:color="auto"/>
            </w:tcBorders>
            <w:shd w:val="pct25" w:color="auto" w:fill="auto"/>
          </w:tcPr>
          <w:p w:rsidR="0027791D" w:rsidRPr="0094197A" w:rsidRDefault="0027791D" w:rsidP="0027791D">
            <w:pPr>
              <w:pStyle w:val="BodyText"/>
              <w:keepNext/>
              <w:ind w:left="72"/>
              <w:rPr>
                <w:rFonts w:ascii="Calibri" w:hAnsi="Calibri" w:cs="Calibri"/>
                <w:color w:val="000000"/>
              </w:rPr>
            </w:pPr>
            <w:r w:rsidRPr="0094197A">
              <w:rPr>
                <w:rFonts w:ascii="Calibri" w:hAnsi="Calibri" w:cs="Calibri"/>
                <w:color w:val="000000"/>
              </w:rPr>
              <w:t>the impact of which is</w:t>
            </w:r>
          </w:p>
        </w:tc>
        <w:tc>
          <w:tcPr>
            <w:tcW w:w="5915" w:type="dxa"/>
            <w:tcBorders>
              <w:top w:val="single" w:sz="6" w:space="0" w:color="auto"/>
              <w:bottom w:val="single" w:sz="6" w:space="0" w:color="auto"/>
              <w:right w:val="single" w:sz="12" w:space="0" w:color="auto"/>
            </w:tcBorders>
          </w:tcPr>
          <w:p w:rsidR="0027791D" w:rsidRPr="00370142" w:rsidRDefault="007946FF" w:rsidP="007946FF">
            <w:pPr>
              <w:pStyle w:val="InfoBlue"/>
            </w:pPr>
            <w:r>
              <w:t>w</w:t>
            </w:r>
            <w:r w:rsidR="0027791D">
              <w:t xml:space="preserve">asting a significant amount of time, gas and energy in finding a </w:t>
            </w:r>
            <w:r>
              <w:t xml:space="preserve">vacant </w:t>
            </w:r>
            <w:r w:rsidR="0027791D">
              <w:t>parking spot to park their car</w:t>
            </w:r>
          </w:p>
        </w:tc>
      </w:tr>
      <w:tr w:rsidR="0027791D" w:rsidTr="0027791D">
        <w:trPr>
          <w:trHeight w:val="65"/>
        </w:trPr>
        <w:tc>
          <w:tcPr>
            <w:tcW w:w="3193" w:type="dxa"/>
            <w:tcBorders>
              <w:top w:val="single" w:sz="6" w:space="0" w:color="auto"/>
              <w:left w:val="single" w:sz="12" w:space="0" w:color="auto"/>
              <w:bottom w:val="single" w:sz="6" w:space="0" w:color="auto"/>
              <w:right w:val="single" w:sz="12" w:space="0" w:color="auto"/>
            </w:tcBorders>
            <w:shd w:val="pct25" w:color="auto" w:fill="auto"/>
          </w:tcPr>
          <w:p w:rsidR="0027791D" w:rsidRPr="0094197A" w:rsidRDefault="0027791D" w:rsidP="0027791D">
            <w:pPr>
              <w:pStyle w:val="BodyText"/>
              <w:ind w:left="72"/>
              <w:rPr>
                <w:rFonts w:ascii="Calibri" w:hAnsi="Calibri" w:cs="Calibri"/>
                <w:color w:val="000000"/>
              </w:rPr>
            </w:pPr>
            <w:r w:rsidRPr="0094197A">
              <w:rPr>
                <w:rFonts w:ascii="Calibri" w:hAnsi="Calibri" w:cs="Calibri"/>
                <w:color w:val="000000"/>
              </w:rPr>
              <w:t>a successful solution would be</w:t>
            </w:r>
          </w:p>
        </w:tc>
        <w:tc>
          <w:tcPr>
            <w:tcW w:w="5915" w:type="dxa"/>
            <w:tcBorders>
              <w:top w:val="single" w:sz="6" w:space="0" w:color="auto"/>
              <w:bottom w:val="single" w:sz="6" w:space="0" w:color="auto"/>
              <w:right w:val="single" w:sz="12" w:space="0" w:color="auto"/>
            </w:tcBorders>
          </w:tcPr>
          <w:p w:rsidR="0027791D" w:rsidRPr="00370142" w:rsidRDefault="00157917" w:rsidP="003B433F">
            <w:pPr>
              <w:pStyle w:val="InfoBlue"/>
            </w:pPr>
            <w:r>
              <w:t xml:space="preserve">Implementing </w:t>
            </w:r>
            <w:r w:rsidR="003B433F">
              <w:t xml:space="preserve">a Parking Management system that </w:t>
            </w:r>
            <w:r>
              <w:t>makes</w:t>
            </w:r>
            <w:r w:rsidR="0027791D">
              <w:t xml:space="preserve"> use of IoT devices together with mobile application to find a vacant parking spot.</w:t>
            </w:r>
          </w:p>
        </w:tc>
      </w:tr>
    </w:tbl>
    <w:p w:rsidR="002D4869" w:rsidRDefault="002D4869" w:rsidP="00792BD6">
      <w:pPr>
        <w:pStyle w:val="Heading2"/>
        <w:spacing w:line="240" w:lineRule="auto"/>
      </w:pPr>
    </w:p>
    <w:p w:rsidR="0027791D" w:rsidRDefault="007009DF" w:rsidP="00792BD6">
      <w:pPr>
        <w:pStyle w:val="Heading2"/>
        <w:spacing w:line="240" w:lineRule="auto"/>
      </w:pPr>
      <w:bookmarkStart w:id="11" w:name="_Toc380491019"/>
      <w:r w:rsidRPr="007009DF">
        <w:t>2.3. Product Position Statement</w:t>
      </w:r>
      <w:bookmarkEnd w:id="11"/>
    </w:p>
    <w:tbl>
      <w:tblPr>
        <w:tblpPr w:leftFromText="180" w:rightFromText="180" w:vertAnchor="text" w:horzAnchor="margin" w:tblpY="260"/>
        <w:tblW w:w="0" w:type="auto"/>
        <w:tblLayout w:type="fixed"/>
        <w:tblLook w:val="0000"/>
      </w:tblPr>
      <w:tblGrid>
        <w:gridCol w:w="1710"/>
        <w:gridCol w:w="7398"/>
      </w:tblGrid>
      <w:tr w:rsidR="002D4869" w:rsidTr="002D4869">
        <w:tc>
          <w:tcPr>
            <w:tcW w:w="1710" w:type="dxa"/>
            <w:tcBorders>
              <w:top w:val="single" w:sz="12" w:space="0" w:color="auto"/>
              <w:left w:val="single" w:sz="12" w:space="0" w:color="auto"/>
              <w:bottom w:val="single" w:sz="6" w:space="0" w:color="auto"/>
              <w:right w:val="single" w:sz="12" w:space="0" w:color="auto"/>
            </w:tcBorders>
            <w:shd w:val="pct25" w:color="auto" w:fill="auto"/>
          </w:tcPr>
          <w:p w:rsidR="002D4869" w:rsidRPr="0094197A" w:rsidRDefault="002D4869" w:rsidP="002D4869">
            <w:pPr>
              <w:pStyle w:val="BodyText"/>
              <w:keepNext/>
              <w:spacing w:line="240" w:lineRule="auto"/>
              <w:ind w:left="72"/>
              <w:rPr>
                <w:rFonts w:ascii="Calibri" w:hAnsi="Calibri" w:cs="Calibri"/>
                <w:color w:val="000000"/>
              </w:rPr>
            </w:pPr>
            <w:r w:rsidRPr="0094197A">
              <w:rPr>
                <w:rFonts w:ascii="Calibri" w:hAnsi="Calibri" w:cs="Calibri"/>
                <w:color w:val="000000"/>
              </w:rPr>
              <w:t>For</w:t>
            </w:r>
          </w:p>
        </w:tc>
        <w:tc>
          <w:tcPr>
            <w:tcW w:w="7398" w:type="dxa"/>
            <w:tcBorders>
              <w:top w:val="single" w:sz="12" w:space="0" w:color="auto"/>
              <w:bottom w:val="single" w:sz="6" w:space="0" w:color="auto"/>
              <w:right w:val="single" w:sz="12" w:space="0" w:color="auto"/>
            </w:tcBorders>
          </w:tcPr>
          <w:p w:rsidR="002D4869" w:rsidRPr="00370142" w:rsidRDefault="002D4869" w:rsidP="002D4869">
            <w:pPr>
              <w:pStyle w:val="InfoBlue"/>
            </w:pPr>
            <w:r>
              <w:t xml:space="preserve">The staff and students </w:t>
            </w:r>
            <w:r w:rsidRPr="00E5485B">
              <w:t>of UTD</w:t>
            </w:r>
          </w:p>
        </w:tc>
      </w:tr>
      <w:tr w:rsidR="002D4869" w:rsidTr="002D4869">
        <w:trPr>
          <w:trHeight w:val="507"/>
        </w:trPr>
        <w:tc>
          <w:tcPr>
            <w:tcW w:w="1710" w:type="dxa"/>
            <w:tcBorders>
              <w:top w:val="single" w:sz="6" w:space="0" w:color="auto"/>
              <w:left w:val="single" w:sz="12" w:space="0" w:color="auto"/>
              <w:bottom w:val="single" w:sz="6" w:space="0" w:color="auto"/>
              <w:right w:val="single" w:sz="12" w:space="0" w:color="auto"/>
            </w:tcBorders>
            <w:shd w:val="pct25" w:color="auto" w:fill="auto"/>
          </w:tcPr>
          <w:p w:rsidR="002D4869" w:rsidRPr="0094197A" w:rsidRDefault="002D4869" w:rsidP="002D4869">
            <w:pPr>
              <w:pStyle w:val="BodyText"/>
              <w:keepNext/>
              <w:ind w:left="72"/>
              <w:rPr>
                <w:rFonts w:ascii="Calibri" w:hAnsi="Calibri" w:cs="Calibri"/>
                <w:color w:val="000000"/>
              </w:rPr>
            </w:pPr>
            <w:r w:rsidRPr="0094197A">
              <w:rPr>
                <w:rFonts w:ascii="Calibri" w:hAnsi="Calibri" w:cs="Calibri"/>
                <w:color w:val="000000"/>
              </w:rPr>
              <w:t>Who</w:t>
            </w:r>
          </w:p>
        </w:tc>
        <w:tc>
          <w:tcPr>
            <w:tcW w:w="7398" w:type="dxa"/>
            <w:tcBorders>
              <w:top w:val="single" w:sz="6" w:space="0" w:color="auto"/>
              <w:bottom w:val="single" w:sz="6" w:space="0" w:color="auto"/>
              <w:right w:val="single" w:sz="12" w:space="0" w:color="auto"/>
            </w:tcBorders>
          </w:tcPr>
          <w:p w:rsidR="002D4869" w:rsidRPr="00370142" w:rsidRDefault="002D4869" w:rsidP="002D4869">
            <w:pPr>
              <w:pStyle w:val="InfoBlue"/>
            </w:pPr>
            <w:r>
              <w:t>Face the problem of finding a vacant parking spot near the building they want to visit</w:t>
            </w:r>
          </w:p>
        </w:tc>
      </w:tr>
      <w:tr w:rsidR="002D4869" w:rsidTr="002D4869">
        <w:tc>
          <w:tcPr>
            <w:tcW w:w="1710" w:type="dxa"/>
            <w:tcBorders>
              <w:top w:val="single" w:sz="6" w:space="0" w:color="auto"/>
              <w:left w:val="single" w:sz="12" w:space="0" w:color="auto"/>
              <w:bottom w:val="single" w:sz="6" w:space="0" w:color="auto"/>
              <w:right w:val="single" w:sz="12" w:space="0" w:color="auto"/>
            </w:tcBorders>
            <w:shd w:val="pct25" w:color="auto" w:fill="auto"/>
          </w:tcPr>
          <w:p w:rsidR="002D4869" w:rsidRPr="0094197A" w:rsidRDefault="002D4869" w:rsidP="002D4869">
            <w:pPr>
              <w:pStyle w:val="BodyText"/>
              <w:keepNext/>
              <w:ind w:left="72"/>
              <w:rPr>
                <w:rFonts w:ascii="Calibri" w:hAnsi="Calibri" w:cs="Calibri"/>
                <w:color w:val="000000"/>
              </w:rPr>
            </w:pPr>
            <w:r>
              <w:rPr>
                <w:rFonts w:ascii="Calibri" w:hAnsi="Calibri" w:cs="Calibri"/>
                <w:color w:val="000000"/>
              </w:rPr>
              <w:lastRenderedPageBreak/>
              <w:t>The CometPark</w:t>
            </w:r>
          </w:p>
        </w:tc>
        <w:tc>
          <w:tcPr>
            <w:tcW w:w="7398" w:type="dxa"/>
            <w:tcBorders>
              <w:top w:val="single" w:sz="6" w:space="0" w:color="auto"/>
              <w:bottom w:val="single" w:sz="6" w:space="0" w:color="auto"/>
              <w:right w:val="single" w:sz="12" w:space="0" w:color="auto"/>
            </w:tcBorders>
          </w:tcPr>
          <w:p w:rsidR="002D4869" w:rsidRPr="00370142" w:rsidRDefault="002D4869" w:rsidP="002D4869">
            <w:pPr>
              <w:pStyle w:val="InfoBlue"/>
            </w:pPr>
            <w:r>
              <w:t xml:space="preserve"> I</w:t>
            </w:r>
            <w:r w:rsidRPr="00370142">
              <w:t xml:space="preserve">s a </w:t>
            </w:r>
            <w:r>
              <w:t>Parking Locator system</w:t>
            </w:r>
          </w:p>
        </w:tc>
      </w:tr>
      <w:tr w:rsidR="002D4869" w:rsidTr="002D4869">
        <w:tc>
          <w:tcPr>
            <w:tcW w:w="1710" w:type="dxa"/>
            <w:tcBorders>
              <w:top w:val="single" w:sz="6" w:space="0" w:color="auto"/>
              <w:left w:val="single" w:sz="12" w:space="0" w:color="auto"/>
              <w:bottom w:val="single" w:sz="6" w:space="0" w:color="auto"/>
              <w:right w:val="single" w:sz="12" w:space="0" w:color="auto"/>
            </w:tcBorders>
            <w:shd w:val="pct25" w:color="auto" w:fill="auto"/>
          </w:tcPr>
          <w:p w:rsidR="002D4869" w:rsidRPr="0094197A" w:rsidRDefault="002D4869" w:rsidP="002D4869">
            <w:pPr>
              <w:pStyle w:val="BodyText"/>
              <w:keepNext/>
              <w:ind w:left="72"/>
              <w:rPr>
                <w:rFonts w:ascii="Calibri" w:hAnsi="Calibri" w:cs="Calibri"/>
                <w:color w:val="000000"/>
              </w:rPr>
            </w:pPr>
            <w:r w:rsidRPr="0094197A">
              <w:rPr>
                <w:rFonts w:ascii="Calibri" w:hAnsi="Calibri" w:cs="Calibri"/>
                <w:color w:val="000000"/>
              </w:rPr>
              <w:t>That</w:t>
            </w:r>
          </w:p>
        </w:tc>
        <w:tc>
          <w:tcPr>
            <w:tcW w:w="7398" w:type="dxa"/>
            <w:tcBorders>
              <w:top w:val="single" w:sz="6" w:space="0" w:color="auto"/>
              <w:bottom w:val="single" w:sz="6" w:space="0" w:color="auto"/>
              <w:right w:val="single" w:sz="12" w:space="0" w:color="auto"/>
            </w:tcBorders>
          </w:tcPr>
          <w:p w:rsidR="002D4869" w:rsidRPr="00370142" w:rsidRDefault="002D4869" w:rsidP="002D4869">
            <w:pPr>
              <w:pStyle w:val="InfoBlue"/>
            </w:pPr>
            <w:r>
              <w:t>Displays the available parking spots in a lot</w:t>
            </w:r>
            <w:r w:rsidR="005C230C">
              <w:t xml:space="preserve"> to the user in their own smart phones</w:t>
            </w:r>
          </w:p>
        </w:tc>
      </w:tr>
      <w:tr w:rsidR="002D4869" w:rsidTr="002D4869">
        <w:tc>
          <w:tcPr>
            <w:tcW w:w="1710" w:type="dxa"/>
            <w:tcBorders>
              <w:top w:val="single" w:sz="6" w:space="0" w:color="auto"/>
              <w:left w:val="single" w:sz="12" w:space="0" w:color="auto"/>
              <w:bottom w:val="single" w:sz="6" w:space="0" w:color="auto"/>
              <w:right w:val="single" w:sz="12" w:space="0" w:color="auto"/>
            </w:tcBorders>
            <w:shd w:val="pct25" w:color="auto" w:fill="auto"/>
          </w:tcPr>
          <w:p w:rsidR="002D4869" w:rsidRPr="0094197A" w:rsidRDefault="002D4869" w:rsidP="002D4869">
            <w:pPr>
              <w:pStyle w:val="BodyText"/>
              <w:keepNext/>
              <w:ind w:left="72"/>
              <w:rPr>
                <w:rFonts w:ascii="Calibri" w:hAnsi="Calibri" w:cs="Calibri"/>
                <w:color w:val="000000"/>
              </w:rPr>
            </w:pPr>
            <w:r w:rsidRPr="0094197A">
              <w:rPr>
                <w:rFonts w:ascii="Calibri" w:hAnsi="Calibri" w:cs="Calibri"/>
                <w:color w:val="000000"/>
              </w:rPr>
              <w:t>Unlike</w:t>
            </w:r>
          </w:p>
        </w:tc>
        <w:tc>
          <w:tcPr>
            <w:tcW w:w="7398" w:type="dxa"/>
            <w:tcBorders>
              <w:top w:val="single" w:sz="6" w:space="0" w:color="auto"/>
              <w:bottom w:val="single" w:sz="6" w:space="0" w:color="auto"/>
              <w:right w:val="single" w:sz="12" w:space="0" w:color="auto"/>
            </w:tcBorders>
          </w:tcPr>
          <w:p w:rsidR="002D4869" w:rsidRPr="00370142" w:rsidRDefault="002D4869" w:rsidP="002D4869">
            <w:pPr>
              <w:pStyle w:val="InfoBlue"/>
            </w:pPr>
            <w:r>
              <w:t>Camera based systems and systems with huge display board that are expensive</w:t>
            </w:r>
          </w:p>
        </w:tc>
      </w:tr>
      <w:tr w:rsidR="002D4869" w:rsidTr="002D4869">
        <w:tc>
          <w:tcPr>
            <w:tcW w:w="1710" w:type="dxa"/>
            <w:tcBorders>
              <w:top w:val="single" w:sz="6" w:space="0" w:color="auto"/>
              <w:left w:val="single" w:sz="12" w:space="0" w:color="auto"/>
              <w:bottom w:val="single" w:sz="12" w:space="0" w:color="auto"/>
              <w:right w:val="single" w:sz="12" w:space="0" w:color="auto"/>
            </w:tcBorders>
            <w:shd w:val="pct25" w:color="auto" w:fill="auto"/>
          </w:tcPr>
          <w:p w:rsidR="002D4869" w:rsidRPr="0094197A" w:rsidRDefault="002D4869" w:rsidP="002D4869">
            <w:pPr>
              <w:pStyle w:val="BodyText"/>
              <w:keepNext/>
              <w:ind w:left="72"/>
              <w:rPr>
                <w:rFonts w:ascii="Calibri" w:hAnsi="Calibri" w:cs="Calibri"/>
                <w:color w:val="000000"/>
              </w:rPr>
            </w:pPr>
            <w:r>
              <w:rPr>
                <w:rFonts w:ascii="Calibri" w:hAnsi="Calibri" w:cs="Calibri"/>
                <w:color w:val="000000"/>
              </w:rPr>
              <w:t>Our system</w:t>
            </w:r>
          </w:p>
        </w:tc>
        <w:tc>
          <w:tcPr>
            <w:tcW w:w="7398" w:type="dxa"/>
            <w:tcBorders>
              <w:top w:val="single" w:sz="6" w:space="0" w:color="auto"/>
              <w:bottom w:val="single" w:sz="12" w:space="0" w:color="auto"/>
              <w:right w:val="single" w:sz="12" w:space="0" w:color="auto"/>
            </w:tcBorders>
          </w:tcPr>
          <w:p w:rsidR="002D4869" w:rsidRPr="00370142" w:rsidRDefault="002D4869" w:rsidP="005C230C">
            <w:pPr>
              <w:pStyle w:val="InfoBlue"/>
            </w:pPr>
            <w:r>
              <w:t xml:space="preserve">Is a cost-effective solution that </w:t>
            </w:r>
            <w:r w:rsidR="005C230C">
              <w:t>locates the exact vacant spots in a lot</w:t>
            </w:r>
          </w:p>
        </w:tc>
      </w:tr>
    </w:tbl>
    <w:p w:rsidR="0027791D" w:rsidRPr="00E5485B" w:rsidRDefault="0027791D" w:rsidP="00E5485B">
      <w:pPr>
        <w:rPr>
          <w:bCs/>
          <w:sz w:val="24"/>
          <w:szCs w:val="24"/>
        </w:rPr>
      </w:pPr>
    </w:p>
    <w:p w:rsidR="007009DF" w:rsidRDefault="007009DF" w:rsidP="007009DF">
      <w:pPr>
        <w:pStyle w:val="Heading2"/>
      </w:pPr>
      <w:bookmarkStart w:id="12" w:name="_Toc380491020"/>
      <w:r w:rsidRPr="007009DF">
        <w:t>2.4. Alternatives and Competition</w:t>
      </w:r>
      <w:bookmarkEnd w:id="12"/>
    </w:p>
    <w:p w:rsidR="0095256D" w:rsidRDefault="0095256D" w:rsidP="00DD507D">
      <w:pPr>
        <w:jc w:val="both"/>
      </w:pPr>
      <w:r>
        <w:t xml:space="preserve">The alternative solutions that exist to the problem are the use of LED Display boards at the entrance of each parking lot that </w:t>
      </w:r>
      <w:r w:rsidR="005C230C">
        <w:t>show the number of vacant spots available in the lot and status like Full/Half Full and Empty.</w:t>
      </w:r>
    </w:p>
    <w:p w:rsidR="005C230C" w:rsidRDefault="005C230C" w:rsidP="00DD507D">
      <w:pPr>
        <w:jc w:val="both"/>
      </w:pPr>
      <w:r>
        <w:t>Another alternative is the use of cameras in each parking lot that scans the surrounding area and identifying the vacant spots by processing the image.</w:t>
      </w:r>
    </w:p>
    <w:p w:rsidR="005C230C" w:rsidRDefault="00DD507D" w:rsidP="00DD507D">
      <w:pPr>
        <w:jc w:val="both"/>
      </w:pPr>
      <w:r>
        <w:t xml:space="preserve">Both of the alternatives mentioned above are much expensive compared to our proposed system, the CometPark and neither of them </w:t>
      </w:r>
      <w:r w:rsidR="00292987">
        <w:t>locates</w:t>
      </w:r>
      <w:r>
        <w:t xml:space="preserve"> the exact vacant spots in a lot. The LED Display boards show only the status of a lot and the solution with the camera requires a high degree of image processing to be done to give accurate results.</w:t>
      </w:r>
    </w:p>
    <w:p w:rsidR="007009DF" w:rsidRPr="007009DF" w:rsidRDefault="007009DF" w:rsidP="007009DF">
      <w:pPr>
        <w:pStyle w:val="Heading1"/>
      </w:pPr>
      <w:bookmarkStart w:id="13" w:name="_Toc380491021"/>
      <w:r w:rsidRPr="007009DF">
        <w:t>3. User Description</w:t>
      </w:r>
      <w:bookmarkEnd w:id="13"/>
    </w:p>
    <w:p w:rsidR="007009DF" w:rsidRDefault="007009DF" w:rsidP="007009DF">
      <w:pPr>
        <w:pStyle w:val="Heading2"/>
      </w:pPr>
      <w:bookmarkStart w:id="14" w:name="_Toc380491022"/>
      <w:r w:rsidRPr="006615E9">
        <w:t>3.1 User/Market Demographics</w:t>
      </w:r>
      <w:bookmarkEnd w:id="14"/>
      <w:r w:rsidR="00E34293" w:rsidRPr="006615E9">
        <w:t xml:space="preserve">    </w:t>
      </w:r>
    </w:p>
    <w:p w:rsidR="006615E9" w:rsidRDefault="006615E9" w:rsidP="006615E9">
      <w:r w:rsidRPr="000D7311">
        <w:t>Almost all students and staff members who commute to UTD via car face the problem of finding a parking spot to park their car. Out of those, the people who have Android Smartphone are the target audience.</w:t>
      </w:r>
    </w:p>
    <w:p w:rsidR="00F73966" w:rsidRPr="000D7311" w:rsidRDefault="00F73966" w:rsidP="006615E9"/>
    <w:p w:rsidR="007009DF" w:rsidRDefault="007009DF" w:rsidP="007009DF">
      <w:pPr>
        <w:pStyle w:val="Heading2"/>
      </w:pPr>
      <w:bookmarkStart w:id="15" w:name="_Toc380491023"/>
      <w:r w:rsidRPr="007009DF">
        <w:t>3.2 User Profiles</w:t>
      </w:r>
      <w:bookmarkEnd w:id="15"/>
      <w:r w:rsidRPr="007009DF">
        <w:t xml:space="preserve"> </w:t>
      </w:r>
    </w:p>
    <w:tbl>
      <w:tblPr>
        <w:tblStyle w:val="TableGrid"/>
        <w:tblW w:w="0" w:type="auto"/>
        <w:tblLook w:val="04A0"/>
      </w:tblPr>
      <w:tblGrid>
        <w:gridCol w:w="2178"/>
        <w:gridCol w:w="6930"/>
      </w:tblGrid>
      <w:tr w:rsidR="005C6D5E" w:rsidTr="006615E9">
        <w:tc>
          <w:tcPr>
            <w:tcW w:w="2178" w:type="dxa"/>
          </w:tcPr>
          <w:p w:rsidR="005C6D5E" w:rsidRPr="006211CE" w:rsidRDefault="005C6D5E" w:rsidP="005C6D5E">
            <w:pPr>
              <w:pStyle w:val="BodyText"/>
              <w:keepNext/>
              <w:ind w:left="72"/>
              <w:rPr>
                <w:rFonts w:ascii="Calibri" w:hAnsi="Calibri" w:cs="Calibri"/>
                <w:b/>
                <w:color w:val="000000"/>
                <w:sz w:val="24"/>
                <w:szCs w:val="24"/>
              </w:rPr>
            </w:pPr>
            <w:r w:rsidRPr="006211CE">
              <w:rPr>
                <w:rFonts w:ascii="Calibri" w:hAnsi="Calibri" w:cs="Calibri"/>
                <w:b/>
                <w:color w:val="000000"/>
                <w:sz w:val="24"/>
                <w:szCs w:val="24"/>
              </w:rPr>
              <w:t>Users</w:t>
            </w:r>
          </w:p>
        </w:tc>
        <w:tc>
          <w:tcPr>
            <w:tcW w:w="6930" w:type="dxa"/>
          </w:tcPr>
          <w:p w:rsidR="005C6D5E" w:rsidRPr="006211CE" w:rsidRDefault="005C6D5E" w:rsidP="005C6D5E">
            <w:pPr>
              <w:pStyle w:val="BodyText"/>
              <w:keepNext/>
              <w:ind w:left="72"/>
              <w:rPr>
                <w:rFonts w:ascii="Calibri" w:hAnsi="Calibri" w:cs="Calibri"/>
                <w:b/>
                <w:color w:val="000000"/>
                <w:sz w:val="24"/>
                <w:szCs w:val="24"/>
              </w:rPr>
            </w:pPr>
            <w:r w:rsidRPr="006211CE">
              <w:rPr>
                <w:rFonts w:ascii="Calibri" w:hAnsi="Calibri" w:cs="Calibri"/>
                <w:b/>
                <w:color w:val="000000"/>
                <w:sz w:val="24"/>
                <w:szCs w:val="24"/>
              </w:rPr>
              <w:t>Description</w:t>
            </w:r>
          </w:p>
        </w:tc>
      </w:tr>
      <w:tr w:rsidR="005C6D5E" w:rsidTr="006615E9">
        <w:tc>
          <w:tcPr>
            <w:tcW w:w="2178" w:type="dxa"/>
          </w:tcPr>
          <w:p w:rsidR="005C6D5E" w:rsidRPr="000D7311" w:rsidRDefault="005C6D5E" w:rsidP="000D7311">
            <w:r w:rsidRPr="000D7311">
              <w:t>Students</w:t>
            </w:r>
          </w:p>
        </w:tc>
        <w:tc>
          <w:tcPr>
            <w:tcW w:w="6930" w:type="dxa"/>
          </w:tcPr>
          <w:p w:rsidR="005C6D5E" w:rsidRPr="000D7311" w:rsidRDefault="005C6D5E" w:rsidP="000D7311">
            <w:r w:rsidRPr="000D7311">
              <w:t>General term used for person who attends UTD</w:t>
            </w:r>
          </w:p>
        </w:tc>
      </w:tr>
      <w:tr w:rsidR="005C6D5E" w:rsidTr="006615E9">
        <w:tc>
          <w:tcPr>
            <w:tcW w:w="2178" w:type="dxa"/>
          </w:tcPr>
          <w:p w:rsidR="005C6D5E" w:rsidRPr="000D7311" w:rsidRDefault="005C6D5E" w:rsidP="000D7311">
            <w:r w:rsidRPr="000D7311">
              <w:t>Administrative Staffs</w:t>
            </w:r>
          </w:p>
        </w:tc>
        <w:tc>
          <w:tcPr>
            <w:tcW w:w="6930" w:type="dxa"/>
          </w:tcPr>
          <w:p w:rsidR="005C6D5E" w:rsidRPr="000D7311" w:rsidRDefault="005C6D5E" w:rsidP="000D7311">
            <w:r w:rsidRPr="000D7311">
              <w:t>General term used for someone employed by UTD</w:t>
            </w:r>
          </w:p>
        </w:tc>
      </w:tr>
      <w:tr w:rsidR="005C6D5E" w:rsidTr="006615E9">
        <w:tc>
          <w:tcPr>
            <w:tcW w:w="2178" w:type="dxa"/>
          </w:tcPr>
          <w:p w:rsidR="005C6D5E" w:rsidRPr="000D7311" w:rsidRDefault="005C6D5E" w:rsidP="000D7311">
            <w:r w:rsidRPr="000D7311">
              <w:t>Administrator</w:t>
            </w:r>
          </w:p>
        </w:tc>
        <w:tc>
          <w:tcPr>
            <w:tcW w:w="6930" w:type="dxa"/>
          </w:tcPr>
          <w:p w:rsidR="005C6D5E" w:rsidRPr="000D7311" w:rsidRDefault="005C6D5E" w:rsidP="000D7311">
            <w:r w:rsidRPr="000D7311">
              <w:t>Term for the individual who is responsible for maintaining the Comet Park system.</w:t>
            </w:r>
          </w:p>
        </w:tc>
      </w:tr>
    </w:tbl>
    <w:p w:rsidR="005C6D5E" w:rsidRPr="005C6D5E" w:rsidRDefault="005C6D5E" w:rsidP="005C6D5E"/>
    <w:p w:rsidR="00F73966" w:rsidRDefault="00F73966" w:rsidP="006615E9">
      <w:pPr>
        <w:pStyle w:val="Heading2"/>
      </w:pPr>
    </w:p>
    <w:p w:rsidR="00F73966" w:rsidRPr="00F73966" w:rsidRDefault="00F73966" w:rsidP="00F73966"/>
    <w:p w:rsidR="006615E9" w:rsidRDefault="007009DF" w:rsidP="006615E9">
      <w:pPr>
        <w:pStyle w:val="Heading2"/>
      </w:pPr>
      <w:bookmarkStart w:id="16" w:name="_Toc380491024"/>
      <w:r w:rsidRPr="007009DF">
        <w:lastRenderedPageBreak/>
        <w:t>3.3 Key User Needs</w:t>
      </w:r>
      <w:bookmarkEnd w:id="16"/>
    </w:p>
    <w:p w:rsidR="00271CDD" w:rsidRDefault="00271CDD" w:rsidP="00271CDD">
      <w:r>
        <w:t>The key user needs are as follows:</w:t>
      </w:r>
    </w:p>
    <w:p w:rsidR="00271CDD" w:rsidRDefault="0056621C" w:rsidP="0056621C">
      <w:pPr>
        <w:pStyle w:val="ListParagraph"/>
        <w:numPr>
          <w:ilvl w:val="0"/>
          <w:numId w:val="45"/>
        </w:numPr>
      </w:pPr>
      <w:r>
        <w:t>A system that helps the user to find an available parking spot on campus near to the building that they wish to visit.</w:t>
      </w:r>
    </w:p>
    <w:p w:rsidR="001128E0" w:rsidRPr="00271CDD" w:rsidRDefault="0056621C" w:rsidP="001128E0">
      <w:pPr>
        <w:pStyle w:val="ListParagraph"/>
        <w:numPr>
          <w:ilvl w:val="0"/>
          <w:numId w:val="45"/>
        </w:numPr>
      </w:pPr>
      <w:r>
        <w:t>A system that is cost effective and does not require much effort from the user.</w:t>
      </w:r>
    </w:p>
    <w:p w:rsidR="007009DF" w:rsidRDefault="007009DF" w:rsidP="007009DF">
      <w:pPr>
        <w:pStyle w:val="Heading2"/>
      </w:pPr>
      <w:bookmarkStart w:id="17" w:name="_Toc380491025"/>
      <w:r w:rsidRPr="007009DF">
        <w:t>3.4 User Environment</w:t>
      </w:r>
      <w:bookmarkEnd w:id="17"/>
    </w:p>
    <w:p w:rsidR="00971B78" w:rsidRPr="00971B78" w:rsidRDefault="00971B78" w:rsidP="00971B78">
      <w:r>
        <w:t xml:space="preserve">The typical user environment for the system is within the UTD campus, particularly around the </w:t>
      </w:r>
      <w:r w:rsidR="00522F70">
        <w:t>parking lots near the buildings. The target users are the students who arrive at the campus by car and park their vehicles in the open parking lots. The CometPark system is not a business critical application and the interruptions in the service of the system will not affect the user’s business.</w:t>
      </w:r>
    </w:p>
    <w:p w:rsidR="007009DF" w:rsidRPr="007009DF" w:rsidRDefault="007009DF" w:rsidP="007009DF">
      <w:pPr>
        <w:pStyle w:val="Heading1"/>
      </w:pPr>
      <w:bookmarkStart w:id="18" w:name="_Toc380491026"/>
      <w:r w:rsidRPr="007009DF">
        <w:t>4. Product Overview</w:t>
      </w:r>
      <w:bookmarkEnd w:id="18"/>
    </w:p>
    <w:p w:rsidR="007009DF" w:rsidRPr="007009DF" w:rsidRDefault="007009DF" w:rsidP="007009DF">
      <w:pPr>
        <w:spacing w:before="300" w:line="360" w:lineRule="auto"/>
        <w:rPr>
          <w:bCs/>
          <w:sz w:val="24"/>
          <w:szCs w:val="24"/>
        </w:rPr>
      </w:pPr>
      <w:bookmarkStart w:id="19" w:name="_Toc380491027"/>
      <w:r w:rsidRPr="007009DF">
        <w:rPr>
          <w:rStyle w:val="Heading2Char"/>
        </w:rPr>
        <w:t>4.1 Product Perspective</w:t>
      </w:r>
      <w:bookmarkEnd w:id="19"/>
      <w:r w:rsidRPr="007009DF">
        <w:rPr>
          <w:bCs/>
          <w:sz w:val="24"/>
          <w:szCs w:val="24"/>
        </w:rPr>
        <w:t xml:space="preserve"> </w:t>
      </w:r>
    </w:p>
    <w:p w:rsidR="000D4CD1" w:rsidRDefault="00B360EE" w:rsidP="007009DF">
      <w:pPr>
        <w:rPr>
          <w:bCs/>
          <w:szCs w:val="24"/>
        </w:rPr>
      </w:pPr>
      <w:r w:rsidRPr="00B360EE">
        <w:rPr>
          <w:bCs/>
          <w:szCs w:val="24"/>
        </w:rPr>
        <w:t>The following is a system context diagram of the CometPark system and it gives an overview of the various components of the system and their interactions.</w:t>
      </w:r>
    </w:p>
    <w:p w:rsidR="009E47FC" w:rsidRPr="00B360EE" w:rsidRDefault="0056621C" w:rsidP="007009DF">
      <w:pPr>
        <w:rPr>
          <w:bCs/>
          <w:szCs w:val="24"/>
        </w:rPr>
      </w:pPr>
      <w:r>
        <w:rPr>
          <w:noProof/>
        </w:rPr>
        <w:drawing>
          <wp:inline distT="0" distB="0" distL="0" distR="0">
            <wp:extent cx="5943600" cy="3408680"/>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3408680"/>
                    </a:xfrm>
                    <a:prstGeom prst="rect">
                      <a:avLst/>
                    </a:prstGeom>
                    <a:ln>
                      <a:solidFill>
                        <a:schemeClr val="accent1"/>
                      </a:solidFill>
                    </a:ln>
                  </pic:spPr>
                </pic:pic>
              </a:graphicData>
            </a:graphic>
          </wp:inline>
        </w:drawing>
      </w:r>
    </w:p>
    <w:p w:rsidR="00DD1907" w:rsidRPr="007009DF" w:rsidRDefault="00DD1907" w:rsidP="007009DF">
      <w:pPr>
        <w:rPr>
          <w:bCs/>
          <w:sz w:val="24"/>
          <w:szCs w:val="24"/>
        </w:rPr>
      </w:pPr>
      <w:r>
        <w:rPr>
          <w:bCs/>
          <w:sz w:val="24"/>
          <w:szCs w:val="24"/>
        </w:rPr>
        <w:tab/>
      </w:r>
    </w:p>
    <w:p w:rsidR="007009DF" w:rsidRPr="007009DF" w:rsidRDefault="007009DF" w:rsidP="007009DF">
      <w:pPr>
        <w:pStyle w:val="Heading2"/>
      </w:pPr>
      <w:bookmarkStart w:id="20" w:name="_Toc380491028"/>
      <w:r w:rsidRPr="007009DF">
        <w:lastRenderedPageBreak/>
        <w:t>4.2 Summary of Capabilities and benefits</w:t>
      </w:r>
      <w:bookmarkEnd w:id="20"/>
    </w:p>
    <w:p w:rsidR="007009DF" w:rsidRPr="007E19FB" w:rsidRDefault="007E19FB" w:rsidP="007009DF">
      <w:pPr>
        <w:rPr>
          <w:bCs/>
          <w:iCs/>
          <w:szCs w:val="24"/>
        </w:rPr>
      </w:pPr>
      <w:r>
        <w:rPr>
          <w:bCs/>
          <w:iCs/>
          <w:szCs w:val="24"/>
        </w:rPr>
        <w:t>The following table is a summary of the key features that the CometPark system offers and the benefits that the users get from the features.</w:t>
      </w:r>
    </w:p>
    <w:tbl>
      <w:tblPr>
        <w:tblW w:w="9600" w:type="dxa"/>
        <w:tblCellMar>
          <w:left w:w="0" w:type="dxa"/>
          <w:right w:w="0" w:type="dxa"/>
        </w:tblCellMar>
        <w:tblLook w:val="0420"/>
      </w:tblPr>
      <w:tblGrid>
        <w:gridCol w:w="4800"/>
        <w:gridCol w:w="4800"/>
      </w:tblGrid>
      <w:tr w:rsidR="00BA10EA" w:rsidRPr="00BA10EA" w:rsidTr="00BA10EA">
        <w:trPr>
          <w:trHeight w:val="480"/>
        </w:trPr>
        <w:tc>
          <w:tcPr>
            <w:tcW w:w="4800"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hideMark/>
          </w:tcPr>
          <w:p w:rsidR="0088716A" w:rsidRPr="00BA10EA" w:rsidRDefault="00BA10EA" w:rsidP="00BA10EA">
            <w:pPr>
              <w:rPr>
                <w:bCs/>
                <w:sz w:val="24"/>
                <w:szCs w:val="24"/>
              </w:rPr>
            </w:pPr>
            <w:r w:rsidRPr="00BA10EA">
              <w:rPr>
                <w:b/>
                <w:bCs/>
                <w:sz w:val="24"/>
                <w:szCs w:val="24"/>
              </w:rPr>
              <w:t>Feature</w:t>
            </w:r>
          </w:p>
        </w:tc>
        <w:tc>
          <w:tcPr>
            <w:tcW w:w="4800"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hideMark/>
          </w:tcPr>
          <w:p w:rsidR="0088716A" w:rsidRPr="00BA10EA" w:rsidRDefault="00BA10EA" w:rsidP="00BA10EA">
            <w:pPr>
              <w:rPr>
                <w:bCs/>
                <w:sz w:val="24"/>
                <w:szCs w:val="24"/>
              </w:rPr>
            </w:pPr>
            <w:r w:rsidRPr="00BA10EA">
              <w:rPr>
                <w:b/>
                <w:bCs/>
                <w:sz w:val="24"/>
                <w:szCs w:val="24"/>
              </w:rPr>
              <w:t>User Benefit</w:t>
            </w:r>
          </w:p>
        </w:tc>
      </w:tr>
      <w:tr w:rsidR="00BA10EA" w:rsidRPr="00BA10EA" w:rsidTr="001A1B05">
        <w:trPr>
          <w:trHeight w:val="480"/>
        </w:trPr>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BA10EA" w:rsidRPr="00F11C63" w:rsidRDefault="001A1B05" w:rsidP="00BA10EA">
            <w:r w:rsidRPr="00F11C63">
              <w:t>Finding nearest vacant parking spot for a user</w:t>
            </w:r>
          </w:p>
        </w:tc>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BA10EA" w:rsidRPr="00F11C63" w:rsidRDefault="001A1B05" w:rsidP="00BA10EA">
            <w:r w:rsidRPr="00F11C63">
              <w:t>The user can significantly reduce the time and effort in searching for vacant parking spot</w:t>
            </w:r>
          </w:p>
        </w:tc>
      </w:tr>
      <w:tr w:rsidR="001A1B05" w:rsidRPr="00BA10EA" w:rsidTr="00F11C63">
        <w:trPr>
          <w:trHeight w:val="480"/>
        </w:trPr>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F11C63" w:rsidRPr="0041357B" w:rsidRDefault="00F11C63" w:rsidP="00F11C63">
            <w:r>
              <w:t>Manage the closure of some of the parking lots in case of events and occasions.</w:t>
            </w:r>
          </w:p>
          <w:p w:rsidR="001A1B05" w:rsidRPr="00F11C63" w:rsidRDefault="001A1B05" w:rsidP="00BA10EA"/>
        </w:tc>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1A1B05" w:rsidRPr="00F11C63" w:rsidRDefault="001A1B05" w:rsidP="008A2CA3">
            <w:r w:rsidRPr="00F11C63">
              <w:t xml:space="preserve">The Administrator can </w:t>
            </w:r>
            <w:r w:rsidR="008A2CA3">
              <w:t xml:space="preserve">inform </w:t>
            </w:r>
            <w:r w:rsidRPr="00F11C63">
              <w:t>the closure of a parking lot through the system instead of using other means like printing notices, sending e-mail to everyone in the university including those who do not commute via car.</w:t>
            </w:r>
          </w:p>
        </w:tc>
      </w:tr>
      <w:tr w:rsidR="00F11C63" w:rsidRPr="00BA10EA" w:rsidTr="00F11C63">
        <w:trPr>
          <w:trHeight w:val="480"/>
        </w:trPr>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F11C63" w:rsidRPr="00F11C63" w:rsidRDefault="00F11C63" w:rsidP="00F11C63">
            <w:r w:rsidRPr="00F11C63">
              <w:t>Provide options to the user to find parking spots with the preferred color code.</w:t>
            </w:r>
          </w:p>
          <w:p w:rsidR="00F11C63" w:rsidRDefault="00F11C63" w:rsidP="00F11C63"/>
        </w:tc>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F11C63" w:rsidRPr="00F11C63" w:rsidRDefault="00F11C63" w:rsidP="001A1B05">
            <w:r w:rsidRPr="00F11C63">
              <w:t>Users can view only the available spots associated with the color of their parking permit.</w:t>
            </w:r>
          </w:p>
        </w:tc>
      </w:tr>
      <w:tr w:rsidR="00F11C63" w:rsidRPr="00BA10EA" w:rsidTr="00BA10EA">
        <w:trPr>
          <w:trHeight w:val="480"/>
        </w:trPr>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F11C63" w:rsidRPr="0041357B" w:rsidRDefault="00F11C63" w:rsidP="00F11C63">
            <w:r>
              <w:t>Manage the closure of all parking lots in case of emergencies.</w:t>
            </w:r>
          </w:p>
          <w:p w:rsidR="00F11C63" w:rsidRPr="0087230A" w:rsidRDefault="00F11C63" w:rsidP="00F11C63">
            <w:pPr>
              <w:rPr>
                <w:sz w:val="24"/>
                <w:szCs w:val="24"/>
              </w:rPr>
            </w:pP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F11C63" w:rsidRDefault="00F11C63" w:rsidP="001A1B05">
            <w:pPr>
              <w:rPr>
                <w:bCs/>
                <w:sz w:val="24"/>
                <w:szCs w:val="24"/>
              </w:rPr>
            </w:pPr>
            <w:r w:rsidRPr="00F11C63">
              <w:t>The user is notified of the emergency situation and the non-availability of parking spaces on campus. This helps the user to decide on their travel options to the campus.</w:t>
            </w:r>
          </w:p>
        </w:tc>
      </w:tr>
    </w:tbl>
    <w:p w:rsidR="00BA10EA" w:rsidRPr="00BA10EA" w:rsidRDefault="00BA10EA" w:rsidP="007009DF">
      <w:pPr>
        <w:rPr>
          <w:bCs/>
          <w:sz w:val="24"/>
          <w:szCs w:val="24"/>
        </w:rPr>
      </w:pPr>
    </w:p>
    <w:p w:rsidR="00A6604F" w:rsidRDefault="007009DF" w:rsidP="00A6604F">
      <w:pPr>
        <w:pStyle w:val="Heading2"/>
      </w:pPr>
      <w:bookmarkStart w:id="21" w:name="_Toc380491029"/>
      <w:r w:rsidRPr="007009DF">
        <w:t>4.3 Assumptions and Dependencies</w:t>
      </w:r>
      <w:bookmarkEnd w:id="21"/>
      <w:r w:rsidR="00F52AEA">
        <w:t xml:space="preserve">      </w:t>
      </w:r>
    </w:p>
    <w:p w:rsidR="00CC6724" w:rsidRDefault="00CC6724" w:rsidP="00CC6724">
      <w:pPr>
        <w:pStyle w:val="ListParagraph"/>
        <w:numPr>
          <w:ilvl w:val="0"/>
          <w:numId w:val="44"/>
        </w:numPr>
        <w:jc w:val="both"/>
      </w:pPr>
      <w:r>
        <w:t>The users should have a smart phone with d</w:t>
      </w:r>
      <w:r w:rsidRPr="001D0847">
        <w:t>ata plan and GPS activated</w:t>
      </w:r>
      <w:r>
        <w:t>.</w:t>
      </w:r>
    </w:p>
    <w:p w:rsidR="00CC6724" w:rsidRPr="001D0847" w:rsidRDefault="00CC6724" w:rsidP="00CC6724">
      <w:pPr>
        <w:pStyle w:val="ListParagraph"/>
        <w:numPr>
          <w:ilvl w:val="0"/>
          <w:numId w:val="44"/>
        </w:numPr>
        <w:jc w:val="both"/>
      </w:pPr>
      <w:r>
        <w:t>In open parking lots where the wiring facility is not very extensive, the system must have as little or no wiring as possible.</w:t>
      </w:r>
    </w:p>
    <w:p w:rsidR="00CC6724" w:rsidRPr="001D0847" w:rsidRDefault="00CC6724" w:rsidP="00CC6724">
      <w:pPr>
        <w:pStyle w:val="ListParagraph"/>
        <w:numPr>
          <w:ilvl w:val="0"/>
          <w:numId w:val="44"/>
        </w:numPr>
        <w:jc w:val="both"/>
      </w:pPr>
      <w:r w:rsidRPr="001D0847">
        <w:t>The Controller</w:t>
      </w:r>
      <w:r>
        <w:t>s used by the CometPark system should be able to connect</w:t>
      </w:r>
      <w:r w:rsidRPr="001D0847">
        <w:t xml:space="preserve"> to the University Wi-Fi (CometNet)</w:t>
      </w:r>
      <w:r>
        <w:t>.</w:t>
      </w:r>
    </w:p>
    <w:p w:rsidR="00CC6724" w:rsidRDefault="00CC6724" w:rsidP="00CC6724">
      <w:pPr>
        <w:pStyle w:val="ListParagraph"/>
        <w:numPr>
          <w:ilvl w:val="0"/>
          <w:numId w:val="44"/>
        </w:numPr>
        <w:jc w:val="both"/>
      </w:pPr>
      <w:r w:rsidRPr="001D0847">
        <w:t>The connection to CometNet</w:t>
      </w:r>
      <w:r>
        <w:t xml:space="preserve"> wireless network</w:t>
      </w:r>
      <w:r w:rsidRPr="001D0847">
        <w:t xml:space="preserve"> from the controller should n</w:t>
      </w:r>
      <w:r>
        <w:t>ot have any timeout</w:t>
      </w:r>
      <w:r w:rsidRPr="001D0847">
        <w:t xml:space="preserve">. </w:t>
      </w:r>
    </w:p>
    <w:p w:rsidR="00CC6724" w:rsidRDefault="00CC6724" w:rsidP="00CC6724">
      <w:pPr>
        <w:pStyle w:val="ListParagraph"/>
        <w:numPr>
          <w:ilvl w:val="0"/>
          <w:numId w:val="44"/>
        </w:numPr>
        <w:jc w:val="both"/>
      </w:pPr>
      <w:r w:rsidRPr="001D0847">
        <w:t xml:space="preserve">The </w:t>
      </w:r>
      <w:r>
        <w:t>parking lots have access to a power source, preferably a renewable energy source.</w:t>
      </w:r>
    </w:p>
    <w:p w:rsidR="00CC6724" w:rsidRDefault="00CC6724" w:rsidP="00CC6724">
      <w:pPr>
        <w:pStyle w:val="ListParagraph"/>
        <w:numPr>
          <w:ilvl w:val="0"/>
          <w:numId w:val="44"/>
        </w:numPr>
        <w:jc w:val="both"/>
      </w:pPr>
      <w:r>
        <w:t>The application will be hosted on a cloud server</w:t>
      </w:r>
      <w:r w:rsidR="00F73966">
        <w:t>(AWS)</w:t>
      </w:r>
      <w:r>
        <w:t xml:space="preserve"> and the availability of the application is dependent on the availability of the web server.</w:t>
      </w:r>
    </w:p>
    <w:p w:rsidR="00C07104" w:rsidRDefault="00C07104" w:rsidP="00CC6724">
      <w:pPr>
        <w:pStyle w:val="ListParagraph"/>
        <w:numPr>
          <w:ilvl w:val="0"/>
          <w:numId w:val="44"/>
        </w:numPr>
        <w:jc w:val="both"/>
      </w:pPr>
      <w:r>
        <w:t>The c</w:t>
      </w:r>
      <w:r w:rsidR="000B7DF5">
        <w:t xml:space="preserve">ost and timelines </w:t>
      </w:r>
      <w:r>
        <w:t>describ</w:t>
      </w:r>
      <w:r w:rsidR="000B7DF5">
        <w:t xml:space="preserve">ed for this project are based on the estimates for a small number of parking spaces in a single parking lot. </w:t>
      </w:r>
      <w:r w:rsidR="009E47FC">
        <w:t xml:space="preserve">Implementing </w:t>
      </w:r>
      <w:r w:rsidR="000B7DF5">
        <w:t>the system on a large scale will have a different budget and timeline.</w:t>
      </w:r>
    </w:p>
    <w:p w:rsidR="007009DF" w:rsidRPr="007009DF" w:rsidRDefault="007009DF" w:rsidP="007009DF">
      <w:pPr>
        <w:pStyle w:val="Heading2"/>
      </w:pPr>
      <w:bookmarkStart w:id="22" w:name="_Toc380491030"/>
      <w:r w:rsidRPr="007009DF">
        <w:lastRenderedPageBreak/>
        <w:t>4.4 Cost and Pricing</w:t>
      </w:r>
      <w:bookmarkEnd w:id="22"/>
    </w:p>
    <w:p w:rsidR="00F73966" w:rsidRDefault="00F73966" w:rsidP="00F73966">
      <w:pPr>
        <w:jc w:val="both"/>
      </w:pPr>
      <w:r>
        <w:t>The total budget for the Comet Park system is $200. The estimated cost for implementing the system per parking space is:</w:t>
      </w:r>
    </w:p>
    <w:p w:rsidR="00F73966" w:rsidRPr="00DB15B0" w:rsidRDefault="00F73966" w:rsidP="00F73966">
      <w:r w:rsidRPr="00DB15B0">
        <w:t xml:space="preserve">Cost </w:t>
      </w:r>
      <w:r>
        <w:t xml:space="preserve">per </w:t>
      </w:r>
      <w:r w:rsidRPr="00DB15B0">
        <w:t xml:space="preserve">parking space: </w:t>
      </w:r>
      <w:r>
        <w:t>$</w:t>
      </w:r>
      <w:r w:rsidRPr="00DB15B0">
        <w:t>28.57</w:t>
      </w:r>
    </w:p>
    <w:p w:rsidR="00F73966" w:rsidRPr="00DB15B0" w:rsidRDefault="00F73966" w:rsidP="00F73966">
      <w:pPr>
        <w:jc w:val="both"/>
      </w:pPr>
      <w:r w:rsidRPr="00DB15B0">
        <w:t xml:space="preserve">Cost </w:t>
      </w:r>
      <w:r>
        <w:t>per c</w:t>
      </w:r>
      <w:r w:rsidRPr="00DB15B0">
        <w:t>ontroller component:</w:t>
      </w:r>
      <w:r>
        <w:t xml:space="preserve"> $69.97(which will be shared by multiple parking sources in a lot)</w:t>
      </w:r>
    </w:p>
    <w:p w:rsidR="007009DF" w:rsidRPr="007009DF" w:rsidRDefault="007009DF" w:rsidP="007009DF">
      <w:pPr>
        <w:pStyle w:val="Heading2"/>
      </w:pPr>
      <w:bookmarkStart w:id="23" w:name="_Toc380491031"/>
      <w:r w:rsidRPr="007009DF">
        <w:t>4.5 Licensing and Installation</w:t>
      </w:r>
      <w:bookmarkEnd w:id="23"/>
    </w:p>
    <w:p w:rsidR="007009DF" w:rsidRPr="00F73966" w:rsidRDefault="003E4207" w:rsidP="00F73966">
      <w:pPr>
        <w:jc w:val="both"/>
      </w:pPr>
      <w:r w:rsidRPr="00F73966">
        <w:t xml:space="preserve">The System shall require acquiring license to use AWS as server and installation of the same. </w:t>
      </w:r>
    </w:p>
    <w:p w:rsidR="0002750A" w:rsidRPr="007009DF" w:rsidRDefault="0002750A">
      <w:pPr>
        <w:rPr>
          <w:bCs/>
          <w:sz w:val="24"/>
          <w:szCs w:val="24"/>
        </w:rPr>
      </w:pPr>
      <w:r w:rsidRPr="007009DF">
        <w:rPr>
          <w:bCs/>
          <w:sz w:val="24"/>
          <w:szCs w:val="24"/>
        </w:rPr>
        <w:br w:type="page"/>
      </w:r>
    </w:p>
    <w:p w:rsidR="002F7151" w:rsidRDefault="002F7151" w:rsidP="00515C3D">
      <w:pPr>
        <w:pStyle w:val="Heading1"/>
        <w:jc w:val="center"/>
      </w:pPr>
      <w:bookmarkStart w:id="24" w:name="_Toc380491032"/>
      <w:r>
        <w:lastRenderedPageBreak/>
        <w:t>Appendix A</w:t>
      </w:r>
      <w:r w:rsidRPr="0002750A">
        <w:t>: Glossary</w:t>
      </w:r>
      <w:bookmarkEnd w:id="24"/>
    </w:p>
    <w:p w:rsidR="002F7151" w:rsidRDefault="002F7151" w:rsidP="002F7151">
      <w:pPr>
        <w:jc w:val="center"/>
        <w:rPr>
          <w:b/>
          <w:bCs/>
          <w:sz w:val="24"/>
          <w:szCs w:val="24"/>
        </w:rPr>
      </w:pPr>
    </w:p>
    <w:tbl>
      <w:tblPr>
        <w:tblW w:w="923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tblPr>
      <w:tblGrid>
        <w:gridCol w:w="1794"/>
        <w:gridCol w:w="7438"/>
      </w:tblGrid>
      <w:tr w:rsidR="002F7151" w:rsidRPr="005038FB" w:rsidTr="00F73966">
        <w:trPr>
          <w:trHeight w:val="259"/>
        </w:trPr>
        <w:tc>
          <w:tcPr>
            <w:tcW w:w="1794" w:type="dxa"/>
            <w:shd w:val="clear" w:color="auto" w:fill="666666"/>
            <w:tcMar>
              <w:top w:w="105" w:type="dxa"/>
              <w:left w:w="105" w:type="dxa"/>
              <w:bottom w:w="105" w:type="dxa"/>
              <w:right w:w="105" w:type="dxa"/>
            </w:tcMar>
            <w:hideMark/>
          </w:tcPr>
          <w:p w:rsidR="002F7151" w:rsidRPr="00BA4B3C" w:rsidRDefault="002F7151" w:rsidP="006615E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438" w:type="dxa"/>
            <w:shd w:val="clear" w:color="auto" w:fill="666666"/>
            <w:tcMar>
              <w:top w:w="105" w:type="dxa"/>
              <w:left w:w="105" w:type="dxa"/>
              <w:bottom w:w="105" w:type="dxa"/>
              <w:right w:w="105" w:type="dxa"/>
            </w:tcMar>
            <w:hideMark/>
          </w:tcPr>
          <w:p w:rsidR="002F7151" w:rsidRPr="00BA4B3C" w:rsidRDefault="002F7151" w:rsidP="006615E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rsidTr="00F73966">
        <w:trPr>
          <w:trHeight w:val="406"/>
        </w:trPr>
        <w:tc>
          <w:tcPr>
            <w:tcW w:w="1794" w:type="dxa"/>
            <w:tcMar>
              <w:top w:w="105" w:type="dxa"/>
              <w:left w:w="105" w:type="dxa"/>
              <w:bottom w:w="105" w:type="dxa"/>
              <w:right w:w="105" w:type="dxa"/>
            </w:tcMar>
            <w:hideMark/>
          </w:tcPr>
          <w:p w:rsidR="002F7151" w:rsidRPr="00F73966" w:rsidRDefault="002F7151" w:rsidP="006615E9">
            <w:pPr>
              <w:spacing w:line="0" w:lineRule="atLeast"/>
              <w:rPr>
                <w:rFonts w:cstheme="minorHAnsi"/>
                <w:b/>
                <w:szCs w:val="24"/>
              </w:rPr>
            </w:pPr>
            <w:r w:rsidRPr="00F73966">
              <w:rPr>
                <w:rFonts w:cstheme="minorHAnsi"/>
                <w:b/>
                <w:bCs/>
                <w:color w:val="000000"/>
                <w:szCs w:val="24"/>
              </w:rPr>
              <w:t xml:space="preserve"> </w:t>
            </w:r>
            <w:r w:rsidR="003B433F" w:rsidRPr="00F73966">
              <w:rPr>
                <w:rFonts w:cstheme="minorHAnsi"/>
                <w:b/>
                <w:bCs/>
                <w:color w:val="000000"/>
                <w:szCs w:val="24"/>
              </w:rPr>
              <w:t>UTD</w:t>
            </w:r>
          </w:p>
        </w:tc>
        <w:tc>
          <w:tcPr>
            <w:tcW w:w="7438" w:type="dxa"/>
            <w:tcMar>
              <w:top w:w="105" w:type="dxa"/>
              <w:left w:w="105" w:type="dxa"/>
              <w:bottom w:w="105" w:type="dxa"/>
              <w:right w:w="105" w:type="dxa"/>
            </w:tcMar>
            <w:hideMark/>
          </w:tcPr>
          <w:p w:rsidR="002F7151" w:rsidRPr="00F73966" w:rsidRDefault="003B433F" w:rsidP="006615E9">
            <w:pPr>
              <w:spacing w:line="0" w:lineRule="atLeast"/>
              <w:rPr>
                <w:rFonts w:cstheme="minorHAnsi"/>
                <w:b/>
                <w:szCs w:val="24"/>
              </w:rPr>
            </w:pPr>
            <w:r w:rsidRPr="00F73966">
              <w:rPr>
                <w:rFonts w:cstheme="minorHAnsi"/>
                <w:b/>
                <w:szCs w:val="24"/>
              </w:rPr>
              <w:t>University of Texas at Dallas</w:t>
            </w:r>
          </w:p>
        </w:tc>
      </w:tr>
      <w:tr w:rsidR="002F7151" w:rsidRPr="005038FB" w:rsidTr="00F73966">
        <w:trPr>
          <w:trHeight w:val="340"/>
        </w:trPr>
        <w:tc>
          <w:tcPr>
            <w:tcW w:w="1794" w:type="dxa"/>
            <w:tcMar>
              <w:top w:w="105" w:type="dxa"/>
              <w:left w:w="105" w:type="dxa"/>
              <w:bottom w:w="105" w:type="dxa"/>
              <w:right w:w="105" w:type="dxa"/>
            </w:tcMar>
            <w:hideMark/>
          </w:tcPr>
          <w:p w:rsidR="002F7151" w:rsidRPr="00F73966" w:rsidRDefault="001441C4" w:rsidP="006615E9">
            <w:pPr>
              <w:spacing w:line="0" w:lineRule="atLeast"/>
              <w:rPr>
                <w:rFonts w:cstheme="minorHAnsi"/>
                <w:b/>
                <w:szCs w:val="24"/>
              </w:rPr>
            </w:pPr>
            <w:r w:rsidRPr="00F73966">
              <w:rPr>
                <w:rFonts w:cstheme="minorHAnsi"/>
                <w:b/>
                <w:szCs w:val="24"/>
              </w:rPr>
              <w:t>IoT</w:t>
            </w:r>
          </w:p>
        </w:tc>
        <w:tc>
          <w:tcPr>
            <w:tcW w:w="7438" w:type="dxa"/>
            <w:tcMar>
              <w:top w:w="105" w:type="dxa"/>
              <w:left w:w="105" w:type="dxa"/>
              <w:bottom w:w="105" w:type="dxa"/>
              <w:right w:w="105" w:type="dxa"/>
            </w:tcMar>
            <w:hideMark/>
          </w:tcPr>
          <w:p w:rsidR="002F7151" w:rsidRPr="00F73966" w:rsidRDefault="001441C4" w:rsidP="006615E9">
            <w:pPr>
              <w:spacing w:line="0" w:lineRule="atLeast"/>
              <w:rPr>
                <w:rFonts w:cstheme="minorHAnsi"/>
                <w:b/>
                <w:szCs w:val="24"/>
              </w:rPr>
            </w:pPr>
            <w:r w:rsidRPr="00F73966">
              <w:rPr>
                <w:rFonts w:cstheme="minorHAnsi"/>
                <w:b/>
                <w:szCs w:val="24"/>
              </w:rPr>
              <w:t>Internet of Things</w:t>
            </w:r>
          </w:p>
        </w:tc>
      </w:tr>
      <w:tr w:rsidR="00F73966" w:rsidRPr="005038FB" w:rsidTr="00F73966">
        <w:trPr>
          <w:trHeight w:val="340"/>
        </w:trPr>
        <w:tc>
          <w:tcPr>
            <w:tcW w:w="1794" w:type="dxa"/>
            <w:tcMar>
              <w:top w:w="105" w:type="dxa"/>
              <w:left w:w="105" w:type="dxa"/>
              <w:bottom w:w="105" w:type="dxa"/>
              <w:right w:w="105" w:type="dxa"/>
            </w:tcMar>
          </w:tcPr>
          <w:p w:rsidR="00F73966" w:rsidRPr="00F73966" w:rsidRDefault="00F73966" w:rsidP="006615E9">
            <w:pPr>
              <w:spacing w:line="0" w:lineRule="atLeast"/>
              <w:rPr>
                <w:rFonts w:cstheme="minorHAnsi"/>
                <w:b/>
                <w:szCs w:val="24"/>
              </w:rPr>
            </w:pPr>
            <w:r w:rsidRPr="00F73966">
              <w:rPr>
                <w:rFonts w:cstheme="minorHAnsi"/>
                <w:b/>
                <w:szCs w:val="24"/>
              </w:rPr>
              <w:t>AWS</w:t>
            </w:r>
          </w:p>
        </w:tc>
        <w:tc>
          <w:tcPr>
            <w:tcW w:w="7438" w:type="dxa"/>
            <w:tcMar>
              <w:top w:w="105" w:type="dxa"/>
              <w:left w:w="105" w:type="dxa"/>
              <w:bottom w:w="105" w:type="dxa"/>
              <w:right w:w="105" w:type="dxa"/>
            </w:tcMar>
          </w:tcPr>
          <w:p w:rsidR="00F73966" w:rsidRPr="00F73966" w:rsidRDefault="00F73966" w:rsidP="006615E9">
            <w:pPr>
              <w:spacing w:line="0" w:lineRule="atLeast"/>
              <w:rPr>
                <w:rFonts w:cstheme="minorHAnsi"/>
                <w:b/>
                <w:szCs w:val="24"/>
              </w:rPr>
            </w:pPr>
            <w:r w:rsidRPr="00F73966">
              <w:rPr>
                <w:rFonts w:cstheme="minorHAnsi"/>
                <w:b/>
                <w:szCs w:val="24"/>
              </w:rPr>
              <w:t>Amazon Web Services</w:t>
            </w:r>
          </w:p>
        </w:tc>
      </w:tr>
    </w:tbl>
    <w:p w:rsidR="002F7151" w:rsidRPr="0002750A" w:rsidRDefault="002F7151" w:rsidP="002F7151">
      <w:pPr>
        <w:rPr>
          <w:b/>
          <w:sz w:val="24"/>
          <w:szCs w:val="24"/>
        </w:rPr>
      </w:pPr>
    </w:p>
    <w:p w:rsidR="002F7151" w:rsidRPr="0002750A" w:rsidRDefault="002F7151" w:rsidP="002F7151">
      <w:pPr>
        <w:rPr>
          <w:b/>
          <w:sz w:val="24"/>
          <w:szCs w:val="24"/>
        </w:rPr>
      </w:pPr>
    </w:p>
    <w:p w:rsidR="002F7151" w:rsidRPr="0002750A" w:rsidRDefault="002F7151" w:rsidP="002F7151">
      <w:pPr>
        <w:pStyle w:val="Heading1"/>
        <w:rPr>
          <w:rFonts w:ascii="Calibri" w:eastAsia="Arial" w:hAnsi="Calibri" w:cs="Calibri"/>
          <w:color w:val="000000"/>
          <w:sz w:val="24"/>
          <w:szCs w:val="24"/>
        </w:rPr>
      </w:pPr>
    </w:p>
    <w:p w:rsidR="002F7151" w:rsidRDefault="002F7151">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Pr="0002750A" w:rsidRDefault="00487343" w:rsidP="00487343">
      <w:pPr>
        <w:pStyle w:val="Heading1"/>
        <w:jc w:val="center"/>
      </w:pPr>
      <w:bookmarkStart w:id="25" w:name="_Toc380491033"/>
      <w:r>
        <w:lastRenderedPageBreak/>
        <w:t>Appendix B</w:t>
      </w:r>
      <w:r w:rsidRPr="0002750A">
        <w:t>: References</w:t>
      </w:r>
      <w:bookmarkEnd w:id="25"/>
    </w:p>
    <w:p w:rsidR="00487343" w:rsidRDefault="00487343" w:rsidP="00487343">
      <w:pPr>
        <w:rPr>
          <w:b/>
          <w:bCs/>
          <w:sz w:val="24"/>
          <w:szCs w:val="24"/>
        </w:rPr>
      </w:pPr>
    </w:p>
    <w:p w:rsidR="00487343" w:rsidRDefault="0051615C" w:rsidP="00487343">
      <w:pPr>
        <w:pStyle w:val="ListParagraph"/>
        <w:numPr>
          <w:ilvl w:val="0"/>
          <w:numId w:val="46"/>
        </w:numPr>
        <w:rPr>
          <w:bCs/>
          <w:sz w:val="24"/>
          <w:szCs w:val="24"/>
        </w:rPr>
      </w:pPr>
      <w:hyperlink r:id="rId13" w:history="1">
        <w:r w:rsidR="00487343" w:rsidRPr="00696983">
          <w:rPr>
            <w:rStyle w:val="Hyperlink"/>
            <w:bCs/>
            <w:sz w:val="24"/>
            <w:szCs w:val="24"/>
          </w:rPr>
          <w:t>http://pic.dhe.ibm.com/infocenter/clmhelp/v4r0/index.jsp?topic=%2Fcom.ibm.rational.rrm.help.doc%2Ftopics%2Fr_vision_doc.html</w:t>
        </w:r>
      </w:hyperlink>
    </w:p>
    <w:p w:rsidR="00487343" w:rsidRPr="00696983" w:rsidRDefault="00487343" w:rsidP="00487343">
      <w:pPr>
        <w:pStyle w:val="ListParagraph"/>
        <w:rPr>
          <w:bCs/>
          <w:sz w:val="24"/>
          <w:szCs w:val="24"/>
        </w:rPr>
      </w:pPr>
    </w:p>
    <w:p w:rsidR="002F7151" w:rsidRDefault="002F7151">
      <w:pPr>
        <w:rPr>
          <w:b/>
          <w:bCs/>
          <w:sz w:val="24"/>
          <w:szCs w:val="24"/>
        </w:rPr>
      </w:pPr>
      <w:r>
        <w:rPr>
          <w:b/>
          <w:bCs/>
          <w:sz w:val="24"/>
          <w:szCs w:val="24"/>
        </w:rPr>
        <w:br w:type="page"/>
      </w:r>
    </w:p>
    <w:sectPr w:rsidR="002F7151" w:rsidSect="00467B9F">
      <w:headerReference w:type="default" r:id="rId14"/>
      <w:head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36C" w:rsidRDefault="002E536C" w:rsidP="00800DAE">
      <w:pPr>
        <w:spacing w:after="0" w:line="240" w:lineRule="auto"/>
      </w:pPr>
      <w:r>
        <w:separator/>
      </w:r>
    </w:p>
  </w:endnote>
  <w:endnote w:type="continuationSeparator" w:id="0">
    <w:p w:rsidR="002E536C" w:rsidRDefault="002E536C" w:rsidP="00800DAE">
      <w:pPr>
        <w:spacing w:after="0" w:line="240" w:lineRule="auto"/>
      </w:pPr>
      <w:r>
        <w:continuationSeparator/>
      </w:r>
    </w:p>
  </w:endnote>
  <w:endnote w:type="continuationNotice" w:id="1">
    <w:p w:rsidR="002E536C" w:rsidRDefault="002E536C">
      <w:pPr>
        <w:spacing w:after="0" w:line="240" w:lineRule="auto"/>
      </w:pP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6647674"/>
      <w:docPartObj>
        <w:docPartGallery w:val="Page Numbers (Bottom of Page)"/>
        <w:docPartUnique/>
      </w:docPartObj>
    </w:sdtPr>
    <w:sdtEndPr>
      <w:rPr>
        <w:color w:val="808080" w:themeColor="background1" w:themeShade="80"/>
        <w:spacing w:val="60"/>
      </w:rPr>
    </w:sdtEndPr>
    <w:sdtContent>
      <w:p w:rsidR="00F30C5A" w:rsidRDefault="0051615C">
        <w:pPr>
          <w:pStyle w:val="Footer"/>
          <w:pBdr>
            <w:top w:val="single" w:sz="4" w:space="1" w:color="D9D9D9" w:themeColor="background1" w:themeShade="D9"/>
          </w:pBdr>
          <w:jc w:val="right"/>
        </w:pPr>
        <w:r>
          <w:fldChar w:fldCharType="begin"/>
        </w:r>
        <w:r w:rsidR="00F30C5A">
          <w:instrText xml:space="preserve"> PAGE   \* MERGEFORMAT </w:instrText>
        </w:r>
        <w:r>
          <w:fldChar w:fldCharType="separate"/>
        </w:r>
        <w:r w:rsidR="00656F2C">
          <w:rPr>
            <w:noProof/>
          </w:rPr>
          <w:t>8</w:t>
        </w:r>
        <w:r>
          <w:rPr>
            <w:noProof/>
          </w:rPr>
          <w:fldChar w:fldCharType="end"/>
        </w:r>
        <w:r w:rsidR="00F30C5A">
          <w:t xml:space="preserve"> | </w:t>
        </w:r>
        <w:r w:rsidR="00F30C5A">
          <w:rPr>
            <w:color w:val="808080" w:themeColor="background1" w:themeShade="80"/>
            <w:spacing w:val="60"/>
          </w:rPr>
          <w:t>Page</w:t>
        </w:r>
      </w:p>
    </w:sdtContent>
  </w:sdt>
  <w:p w:rsidR="00F30C5A" w:rsidRDefault="00F30C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9350427"/>
      <w:docPartObj>
        <w:docPartGallery w:val="Page Numbers (Bottom of Page)"/>
        <w:docPartUnique/>
      </w:docPartObj>
    </w:sdtPr>
    <w:sdtEndPr>
      <w:rPr>
        <w:color w:val="808080" w:themeColor="background1" w:themeShade="80"/>
        <w:spacing w:val="60"/>
      </w:rPr>
    </w:sdtEndPr>
    <w:sdtContent>
      <w:p w:rsidR="00F30C5A" w:rsidRDefault="0051615C">
        <w:pPr>
          <w:pStyle w:val="Footer"/>
          <w:pBdr>
            <w:top w:val="single" w:sz="4" w:space="1" w:color="D9D9D9" w:themeColor="background1" w:themeShade="D9"/>
          </w:pBdr>
          <w:jc w:val="right"/>
        </w:pPr>
        <w:r>
          <w:fldChar w:fldCharType="begin"/>
        </w:r>
        <w:r w:rsidR="00F30C5A">
          <w:instrText xml:space="preserve"> PAGE   \* MERGEFORMAT </w:instrText>
        </w:r>
        <w:r>
          <w:fldChar w:fldCharType="separate"/>
        </w:r>
        <w:r w:rsidR="00656F2C">
          <w:rPr>
            <w:noProof/>
          </w:rPr>
          <w:t>i</w:t>
        </w:r>
        <w:r>
          <w:rPr>
            <w:noProof/>
          </w:rPr>
          <w:fldChar w:fldCharType="end"/>
        </w:r>
        <w:r w:rsidR="00F30C5A">
          <w:t xml:space="preserve"> | </w:t>
        </w:r>
        <w:r w:rsidR="00F30C5A">
          <w:rPr>
            <w:color w:val="808080" w:themeColor="background1" w:themeShade="80"/>
            <w:spacing w:val="60"/>
          </w:rPr>
          <w:t>Page</w:t>
        </w:r>
      </w:p>
    </w:sdtContent>
  </w:sdt>
  <w:p w:rsidR="00F30C5A" w:rsidRDefault="00F30C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36C" w:rsidRDefault="002E536C" w:rsidP="00800DAE">
      <w:pPr>
        <w:spacing w:after="0" w:line="240" w:lineRule="auto"/>
      </w:pPr>
      <w:r>
        <w:separator/>
      </w:r>
    </w:p>
  </w:footnote>
  <w:footnote w:type="continuationSeparator" w:id="0">
    <w:p w:rsidR="002E536C" w:rsidRDefault="002E536C" w:rsidP="00800DAE">
      <w:pPr>
        <w:spacing w:after="0" w:line="240" w:lineRule="auto"/>
      </w:pPr>
      <w:r>
        <w:continuationSeparator/>
      </w:r>
    </w:p>
  </w:footnote>
  <w:footnote w:type="continuationNotice" w:id="1">
    <w:p w:rsidR="002E536C" w:rsidRDefault="002E536C">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B05" w:rsidRDefault="001A1B05">
    <w:pPr>
      <w:pStyle w:val="Header"/>
      <w:jc w:val="right"/>
    </w:pPr>
  </w:p>
  <w:p w:rsidR="001A1B05" w:rsidRDefault="001A1B0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B05" w:rsidRDefault="001A1B05">
    <w:pPr>
      <w:pStyle w:val="Header"/>
      <w:jc w:val="right"/>
    </w:pPr>
  </w:p>
  <w:p w:rsidR="001A1B05" w:rsidRDefault="001A1B0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8445613"/>
      <w:docPartObj>
        <w:docPartGallery w:val="Page Numbers (Top of Page)"/>
        <w:docPartUnique/>
      </w:docPartObj>
    </w:sdtPr>
    <w:sdtContent>
      <w:p w:rsidR="001A1B05" w:rsidRDefault="001A1B05" w:rsidP="009A285A">
        <w:pPr>
          <w:pStyle w:val="Header"/>
        </w:pPr>
        <w:r w:rsidRPr="001165F1">
          <w:t xml:space="preserve">SE 6387: </w:t>
        </w:r>
        <w:r>
          <w:t>Advanced Software Engineering  - R. Z. Wenkstern</w:t>
        </w:r>
        <w:r>
          <w:tab/>
        </w:r>
        <w:r>
          <w:ptab w:relativeTo="margin" w:alignment="right" w:leader="none"/>
        </w:r>
      </w:p>
    </w:sdtContent>
  </w:sdt>
  <w:p w:rsidR="001A1B05" w:rsidRDefault="001A1B0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B05" w:rsidRDefault="001A1B05">
    <w:pPr>
      <w:pStyle w:val="Header"/>
    </w:pPr>
    <w:r w:rsidRPr="001165F1">
      <w:t xml:space="preserve">SE 6387: Advanced Software Engineering </w:t>
    </w:r>
    <w:r>
      <w:t xml:space="preserve"> - R. Z. Wenkstern</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AA21517"/>
    <w:multiLevelType w:val="hybridMultilevel"/>
    <w:tmpl w:val="791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8B32FD"/>
    <w:multiLevelType w:val="hybridMultilevel"/>
    <w:tmpl w:val="C8FC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1F7C8F"/>
    <w:multiLevelType w:val="hybridMultilevel"/>
    <w:tmpl w:val="B2C4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6">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4">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CB1A4C"/>
    <w:multiLevelType w:val="hybridMultilevel"/>
    <w:tmpl w:val="B680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8"/>
  </w:num>
  <w:num w:numId="3">
    <w:abstractNumId w:val="20"/>
  </w:num>
  <w:num w:numId="4">
    <w:abstractNumId w:val="30"/>
  </w:num>
  <w:num w:numId="5">
    <w:abstractNumId w:val="44"/>
  </w:num>
  <w:num w:numId="6">
    <w:abstractNumId w:val="14"/>
  </w:num>
  <w:num w:numId="7">
    <w:abstractNumId w:val="15"/>
  </w:num>
  <w:num w:numId="8">
    <w:abstractNumId w:val="21"/>
  </w:num>
  <w:num w:numId="9">
    <w:abstractNumId w:val="29"/>
  </w:num>
  <w:num w:numId="10">
    <w:abstractNumId w:val="41"/>
  </w:num>
  <w:num w:numId="11">
    <w:abstractNumId w:val="32"/>
  </w:num>
  <w:num w:numId="12">
    <w:abstractNumId w:val="42"/>
  </w:num>
  <w:num w:numId="13">
    <w:abstractNumId w:val="19"/>
  </w:num>
  <w:num w:numId="14">
    <w:abstractNumId w:val="28"/>
  </w:num>
  <w:num w:numId="15">
    <w:abstractNumId w:val="36"/>
  </w:num>
  <w:num w:numId="16">
    <w:abstractNumId w:val="26"/>
  </w:num>
  <w:num w:numId="17">
    <w:abstractNumId w:val="40"/>
  </w:num>
  <w:num w:numId="18">
    <w:abstractNumId w:val="34"/>
  </w:num>
  <w:num w:numId="19">
    <w:abstractNumId w:val="16"/>
  </w:num>
  <w:num w:numId="20">
    <w:abstractNumId w:val="31"/>
  </w:num>
  <w:num w:numId="21">
    <w:abstractNumId w:val="43"/>
  </w:num>
  <w:num w:numId="22">
    <w:abstractNumId w:val="13"/>
  </w:num>
  <w:num w:numId="23">
    <w:abstractNumId w:val="12"/>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5"/>
  </w:num>
  <w:num w:numId="32">
    <w:abstractNumId w:val="18"/>
  </w:num>
  <w:num w:numId="33">
    <w:abstractNumId w:val="37"/>
  </w:num>
  <w:num w:numId="34">
    <w:abstractNumId w:val="11"/>
  </w:num>
  <w:num w:numId="35">
    <w:abstractNumId w:val="25"/>
  </w:num>
  <w:num w:numId="36">
    <w:abstractNumId w:val="7"/>
  </w:num>
  <w:num w:numId="37">
    <w:abstractNumId w:val="22"/>
  </w:num>
  <w:num w:numId="38">
    <w:abstractNumId w:val="23"/>
  </w:num>
  <w:num w:numId="39">
    <w:abstractNumId w:val="17"/>
  </w:num>
  <w:num w:numId="40">
    <w:abstractNumId w:val="24"/>
  </w:num>
  <w:num w:numId="41">
    <w:abstractNumId w:val="27"/>
  </w:num>
  <w:num w:numId="42">
    <w:abstractNumId w:val="33"/>
  </w:num>
  <w:num w:numId="43">
    <w:abstractNumId w:val="10"/>
  </w:num>
  <w:num w:numId="44">
    <w:abstractNumId w:val="8"/>
  </w:num>
  <w:num w:numId="45">
    <w:abstractNumId w:val="9"/>
  </w:num>
  <w:num w:numId="46">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
  <w:rsids>
    <w:rsidRoot w:val="00751C21"/>
    <w:rsid w:val="00012C1E"/>
    <w:rsid w:val="000156C8"/>
    <w:rsid w:val="00023BA3"/>
    <w:rsid w:val="0002750A"/>
    <w:rsid w:val="00044B20"/>
    <w:rsid w:val="00046500"/>
    <w:rsid w:val="00056993"/>
    <w:rsid w:val="00062A47"/>
    <w:rsid w:val="00063F05"/>
    <w:rsid w:val="00074F80"/>
    <w:rsid w:val="00075AB1"/>
    <w:rsid w:val="0008599B"/>
    <w:rsid w:val="000869FC"/>
    <w:rsid w:val="00092DC9"/>
    <w:rsid w:val="000A3235"/>
    <w:rsid w:val="000A4B1D"/>
    <w:rsid w:val="000B0B66"/>
    <w:rsid w:val="000B7DF5"/>
    <w:rsid w:val="000C1532"/>
    <w:rsid w:val="000C25F7"/>
    <w:rsid w:val="000D10CD"/>
    <w:rsid w:val="000D4CD1"/>
    <w:rsid w:val="000D64C3"/>
    <w:rsid w:val="000D7311"/>
    <w:rsid w:val="000E16FD"/>
    <w:rsid w:val="000F026C"/>
    <w:rsid w:val="000F77A6"/>
    <w:rsid w:val="00104BD1"/>
    <w:rsid w:val="0010536D"/>
    <w:rsid w:val="001128E0"/>
    <w:rsid w:val="0011387D"/>
    <w:rsid w:val="001165F1"/>
    <w:rsid w:val="00123EA2"/>
    <w:rsid w:val="00132ACB"/>
    <w:rsid w:val="001441C4"/>
    <w:rsid w:val="00144276"/>
    <w:rsid w:val="00146455"/>
    <w:rsid w:val="001516B3"/>
    <w:rsid w:val="00155BE0"/>
    <w:rsid w:val="0015752E"/>
    <w:rsid w:val="00157917"/>
    <w:rsid w:val="00157B80"/>
    <w:rsid w:val="0018483D"/>
    <w:rsid w:val="00187F8B"/>
    <w:rsid w:val="0019515F"/>
    <w:rsid w:val="001A0373"/>
    <w:rsid w:val="001A1B05"/>
    <w:rsid w:val="001C62A9"/>
    <w:rsid w:val="001E0F5F"/>
    <w:rsid w:val="001E507D"/>
    <w:rsid w:val="001F7838"/>
    <w:rsid w:val="002078DC"/>
    <w:rsid w:val="00212C8B"/>
    <w:rsid w:val="00220441"/>
    <w:rsid w:val="00226D33"/>
    <w:rsid w:val="00240FF9"/>
    <w:rsid w:val="00247DED"/>
    <w:rsid w:val="00271CDD"/>
    <w:rsid w:val="00274552"/>
    <w:rsid w:val="00274B64"/>
    <w:rsid w:val="0027791D"/>
    <w:rsid w:val="0028058F"/>
    <w:rsid w:val="002844FE"/>
    <w:rsid w:val="00292987"/>
    <w:rsid w:val="00292DF6"/>
    <w:rsid w:val="002A54F8"/>
    <w:rsid w:val="002A630A"/>
    <w:rsid w:val="002B28E1"/>
    <w:rsid w:val="002B7A17"/>
    <w:rsid w:val="002D04CC"/>
    <w:rsid w:val="002D132C"/>
    <w:rsid w:val="002D4869"/>
    <w:rsid w:val="002E1327"/>
    <w:rsid w:val="002E4906"/>
    <w:rsid w:val="002E536C"/>
    <w:rsid w:val="002F5C42"/>
    <w:rsid w:val="002F7151"/>
    <w:rsid w:val="0031754A"/>
    <w:rsid w:val="0032134C"/>
    <w:rsid w:val="00325B5A"/>
    <w:rsid w:val="00326F65"/>
    <w:rsid w:val="00332B09"/>
    <w:rsid w:val="003458CC"/>
    <w:rsid w:val="00347D82"/>
    <w:rsid w:val="00365D4A"/>
    <w:rsid w:val="003663F4"/>
    <w:rsid w:val="00386A8F"/>
    <w:rsid w:val="003953CA"/>
    <w:rsid w:val="00396B8C"/>
    <w:rsid w:val="003A0463"/>
    <w:rsid w:val="003B433F"/>
    <w:rsid w:val="003B502F"/>
    <w:rsid w:val="003C11D7"/>
    <w:rsid w:val="003D0073"/>
    <w:rsid w:val="003D1267"/>
    <w:rsid w:val="003D674B"/>
    <w:rsid w:val="003E15D9"/>
    <w:rsid w:val="003E4207"/>
    <w:rsid w:val="003E65C6"/>
    <w:rsid w:val="003F4312"/>
    <w:rsid w:val="00404AED"/>
    <w:rsid w:val="004233E8"/>
    <w:rsid w:val="00424CE2"/>
    <w:rsid w:val="004347DA"/>
    <w:rsid w:val="00456AD7"/>
    <w:rsid w:val="00456ED3"/>
    <w:rsid w:val="00465A6B"/>
    <w:rsid w:val="00465C61"/>
    <w:rsid w:val="00467B9F"/>
    <w:rsid w:val="00470BD2"/>
    <w:rsid w:val="00474843"/>
    <w:rsid w:val="00475ED8"/>
    <w:rsid w:val="00487343"/>
    <w:rsid w:val="00487D28"/>
    <w:rsid w:val="004944C9"/>
    <w:rsid w:val="00494FD1"/>
    <w:rsid w:val="0049553A"/>
    <w:rsid w:val="004B3980"/>
    <w:rsid w:val="004D215B"/>
    <w:rsid w:val="004E7967"/>
    <w:rsid w:val="004F7BB8"/>
    <w:rsid w:val="005038FB"/>
    <w:rsid w:val="0051018B"/>
    <w:rsid w:val="0051112A"/>
    <w:rsid w:val="005143D5"/>
    <w:rsid w:val="00515C3D"/>
    <w:rsid w:val="0051615C"/>
    <w:rsid w:val="005165F0"/>
    <w:rsid w:val="0052139E"/>
    <w:rsid w:val="0052277E"/>
    <w:rsid w:val="00522F70"/>
    <w:rsid w:val="00526C40"/>
    <w:rsid w:val="005319FB"/>
    <w:rsid w:val="00536984"/>
    <w:rsid w:val="00544DC0"/>
    <w:rsid w:val="00550582"/>
    <w:rsid w:val="00561479"/>
    <w:rsid w:val="00561BA7"/>
    <w:rsid w:val="0056621C"/>
    <w:rsid w:val="00570B39"/>
    <w:rsid w:val="005713DB"/>
    <w:rsid w:val="0057487C"/>
    <w:rsid w:val="00583908"/>
    <w:rsid w:val="005A4551"/>
    <w:rsid w:val="005A4F56"/>
    <w:rsid w:val="005B1E5B"/>
    <w:rsid w:val="005C230C"/>
    <w:rsid w:val="005C68E1"/>
    <w:rsid w:val="005C6D5E"/>
    <w:rsid w:val="005D516A"/>
    <w:rsid w:val="005D5910"/>
    <w:rsid w:val="005E6085"/>
    <w:rsid w:val="005E6881"/>
    <w:rsid w:val="005F5075"/>
    <w:rsid w:val="00602932"/>
    <w:rsid w:val="00610A2B"/>
    <w:rsid w:val="006211CE"/>
    <w:rsid w:val="00626B3E"/>
    <w:rsid w:val="00632265"/>
    <w:rsid w:val="006325CF"/>
    <w:rsid w:val="00642AD3"/>
    <w:rsid w:val="0064387E"/>
    <w:rsid w:val="00646253"/>
    <w:rsid w:val="006537F4"/>
    <w:rsid w:val="00656F2C"/>
    <w:rsid w:val="00660DF5"/>
    <w:rsid w:val="006615E9"/>
    <w:rsid w:val="00671592"/>
    <w:rsid w:val="00673D29"/>
    <w:rsid w:val="006922B9"/>
    <w:rsid w:val="00696BEF"/>
    <w:rsid w:val="006B1EB6"/>
    <w:rsid w:val="006C4C1F"/>
    <w:rsid w:val="006D02A2"/>
    <w:rsid w:val="006D6099"/>
    <w:rsid w:val="006E590D"/>
    <w:rsid w:val="006F71F4"/>
    <w:rsid w:val="007009DF"/>
    <w:rsid w:val="00700C04"/>
    <w:rsid w:val="0072577F"/>
    <w:rsid w:val="007437AB"/>
    <w:rsid w:val="007460DA"/>
    <w:rsid w:val="00751C21"/>
    <w:rsid w:val="00753AB5"/>
    <w:rsid w:val="0076159B"/>
    <w:rsid w:val="007623FD"/>
    <w:rsid w:val="0079224D"/>
    <w:rsid w:val="00792BD6"/>
    <w:rsid w:val="00793F34"/>
    <w:rsid w:val="007946FF"/>
    <w:rsid w:val="007A7691"/>
    <w:rsid w:val="007B2456"/>
    <w:rsid w:val="007C7093"/>
    <w:rsid w:val="007E19FB"/>
    <w:rsid w:val="007E215A"/>
    <w:rsid w:val="007E7DAB"/>
    <w:rsid w:val="00800DAE"/>
    <w:rsid w:val="0081611A"/>
    <w:rsid w:val="008161DE"/>
    <w:rsid w:val="00825AC4"/>
    <w:rsid w:val="0084528E"/>
    <w:rsid w:val="00852A9B"/>
    <w:rsid w:val="008550F5"/>
    <w:rsid w:val="0086381A"/>
    <w:rsid w:val="00864EA7"/>
    <w:rsid w:val="00866B37"/>
    <w:rsid w:val="00873BFD"/>
    <w:rsid w:val="00885E88"/>
    <w:rsid w:val="00886F41"/>
    <w:rsid w:val="0088716A"/>
    <w:rsid w:val="0089530E"/>
    <w:rsid w:val="008A2CA3"/>
    <w:rsid w:val="008A553F"/>
    <w:rsid w:val="008A5D7D"/>
    <w:rsid w:val="008B5FCB"/>
    <w:rsid w:val="008D35FB"/>
    <w:rsid w:val="008E34A8"/>
    <w:rsid w:val="00904198"/>
    <w:rsid w:val="00906AC8"/>
    <w:rsid w:val="00907D4B"/>
    <w:rsid w:val="009223B5"/>
    <w:rsid w:val="00926652"/>
    <w:rsid w:val="0093716E"/>
    <w:rsid w:val="00944F72"/>
    <w:rsid w:val="0095256D"/>
    <w:rsid w:val="009535C2"/>
    <w:rsid w:val="009654A2"/>
    <w:rsid w:val="00971B78"/>
    <w:rsid w:val="00972DD5"/>
    <w:rsid w:val="009842F7"/>
    <w:rsid w:val="009957B5"/>
    <w:rsid w:val="0099640B"/>
    <w:rsid w:val="009A285A"/>
    <w:rsid w:val="009A5653"/>
    <w:rsid w:val="009A59B3"/>
    <w:rsid w:val="009A7DCF"/>
    <w:rsid w:val="009A7E68"/>
    <w:rsid w:val="009B0D62"/>
    <w:rsid w:val="009B24BC"/>
    <w:rsid w:val="009B5DEE"/>
    <w:rsid w:val="009E01A0"/>
    <w:rsid w:val="009E2482"/>
    <w:rsid w:val="009E47FC"/>
    <w:rsid w:val="009F18BF"/>
    <w:rsid w:val="00A02524"/>
    <w:rsid w:val="00A118DC"/>
    <w:rsid w:val="00A13132"/>
    <w:rsid w:val="00A201DB"/>
    <w:rsid w:val="00A20ADF"/>
    <w:rsid w:val="00A252EB"/>
    <w:rsid w:val="00A27DA6"/>
    <w:rsid w:val="00A32899"/>
    <w:rsid w:val="00A407C5"/>
    <w:rsid w:val="00A40C6A"/>
    <w:rsid w:val="00A4101B"/>
    <w:rsid w:val="00A46EB9"/>
    <w:rsid w:val="00A55CAA"/>
    <w:rsid w:val="00A6161F"/>
    <w:rsid w:val="00A6604F"/>
    <w:rsid w:val="00A71281"/>
    <w:rsid w:val="00A73DFC"/>
    <w:rsid w:val="00A75F42"/>
    <w:rsid w:val="00A82AC9"/>
    <w:rsid w:val="00A83462"/>
    <w:rsid w:val="00A868E5"/>
    <w:rsid w:val="00A91F5B"/>
    <w:rsid w:val="00AA349E"/>
    <w:rsid w:val="00AB25A8"/>
    <w:rsid w:val="00AB2884"/>
    <w:rsid w:val="00AB7293"/>
    <w:rsid w:val="00AC1F28"/>
    <w:rsid w:val="00AC6612"/>
    <w:rsid w:val="00AF1A06"/>
    <w:rsid w:val="00AF300F"/>
    <w:rsid w:val="00B07DBF"/>
    <w:rsid w:val="00B16C2D"/>
    <w:rsid w:val="00B17C81"/>
    <w:rsid w:val="00B24B4C"/>
    <w:rsid w:val="00B24C99"/>
    <w:rsid w:val="00B32DBA"/>
    <w:rsid w:val="00B360EE"/>
    <w:rsid w:val="00B475A0"/>
    <w:rsid w:val="00B6305B"/>
    <w:rsid w:val="00B635BF"/>
    <w:rsid w:val="00B971A5"/>
    <w:rsid w:val="00BA10EA"/>
    <w:rsid w:val="00BA4B3C"/>
    <w:rsid w:val="00BD3E6B"/>
    <w:rsid w:val="00BE7017"/>
    <w:rsid w:val="00BF5E22"/>
    <w:rsid w:val="00C02CDF"/>
    <w:rsid w:val="00C05F95"/>
    <w:rsid w:val="00C07104"/>
    <w:rsid w:val="00C13080"/>
    <w:rsid w:val="00C16429"/>
    <w:rsid w:val="00C229B4"/>
    <w:rsid w:val="00C2351D"/>
    <w:rsid w:val="00C65710"/>
    <w:rsid w:val="00C85C24"/>
    <w:rsid w:val="00C95828"/>
    <w:rsid w:val="00CA42A6"/>
    <w:rsid w:val="00CA6968"/>
    <w:rsid w:val="00CA7CBD"/>
    <w:rsid w:val="00CC10C8"/>
    <w:rsid w:val="00CC60D8"/>
    <w:rsid w:val="00CC6724"/>
    <w:rsid w:val="00CC7B84"/>
    <w:rsid w:val="00CC7B89"/>
    <w:rsid w:val="00CE555E"/>
    <w:rsid w:val="00CF0EA7"/>
    <w:rsid w:val="00CF33AD"/>
    <w:rsid w:val="00CF3F30"/>
    <w:rsid w:val="00CF52FB"/>
    <w:rsid w:val="00CF6416"/>
    <w:rsid w:val="00D15D28"/>
    <w:rsid w:val="00D27369"/>
    <w:rsid w:val="00D37566"/>
    <w:rsid w:val="00D47FF7"/>
    <w:rsid w:val="00D514A3"/>
    <w:rsid w:val="00D54FB1"/>
    <w:rsid w:val="00D73BA4"/>
    <w:rsid w:val="00D745E8"/>
    <w:rsid w:val="00D81968"/>
    <w:rsid w:val="00D82437"/>
    <w:rsid w:val="00D91AC4"/>
    <w:rsid w:val="00D96910"/>
    <w:rsid w:val="00DA595A"/>
    <w:rsid w:val="00DA6669"/>
    <w:rsid w:val="00DC5CFD"/>
    <w:rsid w:val="00DC7CDB"/>
    <w:rsid w:val="00DD1907"/>
    <w:rsid w:val="00DD507D"/>
    <w:rsid w:val="00DD6590"/>
    <w:rsid w:val="00DF6E36"/>
    <w:rsid w:val="00E146C4"/>
    <w:rsid w:val="00E170EA"/>
    <w:rsid w:val="00E22083"/>
    <w:rsid w:val="00E234C6"/>
    <w:rsid w:val="00E23682"/>
    <w:rsid w:val="00E34293"/>
    <w:rsid w:val="00E35040"/>
    <w:rsid w:val="00E44E72"/>
    <w:rsid w:val="00E466B1"/>
    <w:rsid w:val="00E471D7"/>
    <w:rsid w:val="00E52666"/>
    <w:rsid w:val="00E5383E"/>
    <w:rsid w:val="00E5485B"/>
    <w:rsid w:val="00E84385"/>
    <w:rsid w:val="00E92C2B"/>
    <w:rsid w:val="00E94024"/>
    <w:rsid w:val="00E971EB"/>
    <w:rsid w:val="00EC1FAC"/>
    <w:rsid w:val="00EC5B35"/>
    <w:rsid w:val="00ED0747"/>
    <w:rsid w:val="00ED0F54"/>
    <w:rsid w:val="00EE0D40"/>
    <w:rsid w:val="00EF404F"/>
    <w:rsid w:val="00EF4C85"/>
    <w:rsid w:val="00EF628A"/>
    <w:rsid w:val="00EF7CD8"/>
    <w:rsid w:val="00F0726B"/>
    <w:rsid w:val="00F110A2"/>
    <w:rsid w:val="00F11C63"/>
    <w:rsid w:val="00F1772E"/>
    <w:rsid w:val="00F25647"/>
    <w:rsid w:val="00F30C5A"/>
    <w:rsid w:val="00F32033"/>
    <w:rsid w:val="00F52AEA"/>
    <w:rsid w:val="00F57DDB"/>
    <w:rsid w:val="00F61F9A"/>
    <w:rsid w:val="00F63583"/>
    <w:rsid w:val="00F70B86"/>
    <w:rsid w:val="00F73966"/>
    <w:rsid w:val="00F84C7F"/>
    <w:rsid w:val="00F86BC9"/>
    <w:rsid w:val="00F9194D"/>
    <w:rsid w:val="00F92840"/>
    <w:rsid w:val="00FB1452"/>
    <w:rsid w:val="00FB2DE9"/>
    <w:rsid w:val="00FC28B5"/>
    <w:rsid w:val="00FD2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15C"/>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character" w:styleId="CommentReference">
    <w:name w:val="annotation reference"/>
    <w:basedOn w:val="DefaultParagraphFont"/>
    <w:uiPriority w:val="99"/>
    <w:semiHidden/>
    <w:unhideWhenUsed/>
    <w:rsid w:val="00EF404F"/>
    <w:rPr>
      <w:sz w:val="16"/>
      <w:szCs w:val="16"/>
    </w:rPr>
  </w:style>
  <w:style w:type="paragraph" w:styleId="CommentText">
    <w:name w:val="annotation text"/>
    <w:basedOn w:val="Normal"/>
    <w:link w:val="CommentTextChar"/>
    <w:uiPriority w:val="99"/>
    <w:semiHidden/>
    <w:unhideWhenUsed/>
    <w:rsid w:val="00EF404F"/>
    <w:pPr>
      <w:spacing w:line="240" w:lineRule="auto"/>
    </w:pPr>
    <w:rPr>
      <w:sz w:val="20"/>
      <w:szCs w:val="20"/>
    </w:rPr>
  </w:style>
  <w:style w:type="character" w:customStyle="1" w:styleId="CommentTextChar">
    <w:name w:val="Comment Text Char"/>
    <w:basedOn w:val="DefaultParagraphFont"/>
    <w:link w:val="CommentText"/>
    <w:uiPriority w:val="99"/>
    <w:semiHidden/>
    <w:rsid w:val="00EF404F"/>
    <w:rPr>
      <w:sz w:val="20"/>
      <w:szCs w:val="20"/>
    </w:rPr>
  </w:style>
  <w:style w:type="paragraph" w:styleId="CommentSubject">
    <w:name w:val="annotation subject"/>
    <w:basedOn w:val="CommentText"/>
    <w:next w:val="CommentText"/>
    <w:link w:val="CommentSubjectChar"/>
    <w:uiPriority w:val="99"/>
    <w:semiHidden/>
    <w:unhideWhenUsed/>
    <w:rsid w:val="00EF404F"/>
    <w:rPr>
      <w:b/>
      <w:bCs/>
    </w:rPr>
  </w:style>
  <w:style w:type="character" w:customStyle="1" w:styleId="CommentSubjectChar">
    <w:name w:val="Comment Subject Char"/>
    <w:basedOn w:val="CommentTextChar"/>
    <w:link w:val="CommentSubject"/>
    <w:uiPriority w:val="99"/>
    <w:semiHidden/>
    <w:rsid w:val="00EF404F"/>
    <w:rPr>
      <w:b/>
      <w:bCs/>
      <w:sz w:val="20"/>
      <w:szCs w:val="20"/>
    </w:rPr>
  </w:style>
  <w:style w:type="paragraph" w:customStyle="1" w:styleId="InfoBlue">
    <w:name w:val="InfoBlue"/>
    <w:basedOn w:val="Normal"/>
    <w:next w:val="BodyText"/>
    <w:autoRedefine/>
    <w:rsid w:val="001E507D"/>
    <w:pPr>
      <w:widowControl w:val="0"/>
      <w:tabs>
        <w:tab w:val="left" w:pos="540"/>
        <w:tab w:val="left" w:pos="1260"/>
      </w:tabs>
      <w:spacing w:after="120" w:line="240" w:lineRule="atLeast"/>
    </w:pPr>
    <w:rPr>
      <w:rFonts w:eastAsia="Times New Roman" w:cs="Calibri"/>
      <w:color w:val="000000"/>
    </w:rPr>
  </w:style>
  <w:style w:type="paragraph" w:styleId="BodyText">
    <w:name w:val="Body Text"/>
    <w:basedOn w:val="Normal"/>
    <w:link w:val="BodyTextChar"/>
    <w:uiPriority w:val="99"/>
    <w:semiHidden/>
    <w:unhideWhenUsed/>
    <w:rsid w:val="00D47FF7"/>
    <w:pPr>
      <w:spacing w:after="120"/>
    </w:pPr>
  </w:style>
  <w:style w:type="character" w:customStyle="1" w:styleId="BodyTextChar">
    <w:name w:val="Body Text Char"/>
    <w:basedOn w:val="DefaultParagraphFont"/>
    <w:link w:val="BodyText"/>
    <w:uiPriority w:val="99"/>
    <w:semiHidden/>
    <w:rsid w:val="00D47F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character" w:styleId="CommentReference">
    <w:name w:val="annotation reference"/>
    <w:basedOn w:val="DefaultParagraphFont"/>
    <w:uiPriority w:val="99"/>
    <w:semiHidden/>
    <w:unhideWhenUsed/>
    <w:rsid w:val="00EF404F"/>
    <w:rPr>
      <w:sz w:val="16"/>
      <w:szCs w:val="16"/>
    </w:rPr>
  </w:style>
  <w:style w:type="paragraph" w:styleId="CommentText">
    <w:name w:val="annotation text"/>
    <w:basedOn w:val="Normal"/>
    <w:link w:val="CommentTextChar"/>
    <w:uiPriority w:val="99"/>
    <w:semiHidden/>
    <w:unhideWhenUsed/>
    <w:rsid w:val="00EF404F"/>
    <w:pPr>
      <w:spacing w:line="240" w:lineRule="auto"/>
    </w:pPr>
    <w:rPr>
      <w:sz w:val="20"/>
      <w:szCs w:val="20"/>
    </w:rPr>
  </w:style>
  <w:style w:type="character" w:customStyle="1" w:styleId="CommentTextChar">
    <w:name w:val="Comment Text Char"/>
    <w:basedOn w:val="DefaultParagraphFont"/>
    <w:link w:val="CommentText"/>
    <w:uiPriority w:val="99"/>
    <w:semiHidden/>
    <w:rsid w:val="00EF404F"/>
    <w:rPr>
      <w:sz w:val="20"/>
      <w:szCs w:val="20"/>
    </w:rPr>
  </w:style>
  <w:style w:type="paragraph" w:styleId="CommentSubject">
    <w:name w:val="annotation subject"/>
    <w:basedOn w:val="CommentText"/>
    <w:next w:val="CommentText"/>
    <w:link w:val="CommentSubjectChar"/>
    <w:uiPriority w:val="99"/>
    <w:semiHidden/>
    <w:unhideWhenUsed/>
    <w:rsid w:val="00EF404F"/>
    <w:rPr>
      <w:b/>
      <w:bCs/>
    </w:rPr>
  </w:style>
  <w:style w:type="character" w:customStyle="1" w:styleId="CommentSubjectChar">
    <w:name w:val="Comment Subject Char"/>
    <w:basedOn w:val="CommentTextChar"/>
    <w:link w:val="CommentSubject"/>
    <w:uiPriority w:val="99"/>
    <w:semiHidden/>
    <w:rsid w:val="00EF404F"/>
    <w:rPr>
      <w:b/>
      <w:bCs/>
      <w:sz w:val="20"/>
      <w:szCs w:val="20"/>
    </w:rPr>
  </w:style>
  <w:style w:type="paragraph" w:customStyle="1" w:styleId="InfoBlue">
    <w:name w:val="InfoBlue"/>
    <w:basedOn w:val="Normal"/>
    <w:next w:val="BodyText"/>
    <w:autoRedefine/>
    <w:rsid w:val="001E507D"/>
    <w:pPr>
      <w:widowControl w:val="0"/>
      <w:tabs>
        <w:tab w:val="left" w:pos="540"/>
        <w:tab w:val="left" w:pos="1260"/>
      </w:tabs>
      <w:spacing w:after="120" w:line="240" w:lineRule="atLeast"/>
    </w:pPr>
    <w:rPr>
      <w:rFonts w:eastAsia="Times New Roman" w:cs="Calibri"/>
      <w:color w:val="000000"/>
    </w:rPr>
  </w:style>
  <w:style w:type="paragraph" w:styleId="BodyText">
    <w:name w:val="Body Text"/>
    <w:basedOn w:val="Normal"/>
    <w:link w:val="BodyTextChar"/>
    <w:uiPriority w:val="99"/>
    <w:semiHidden/>
    <w:unhideWhenUsed/>
    <w:rsid w:val="00D47FF7"/>
    <w:pPr>
      <w:spacing w:after="120"/>
    </w:pPr>
  </w:style>
  <w:style w:type="character" w:customStyle="1" w:styleId="BodyTextChar">
    <w:name w:val="Body Text Char"/>
    <w:basedOn w:val="DefaultParagraphFont"/>
    <w:link w:val="BodyText"/>
    <w:uiPriority w:val="99"/>
    <w:semiHidden/>
    <w:rsid w:val="00D47FF7"/>
  </w:style>
</w:styles>
</file>

<file path=word/webSettings.xml><?xml version="1.0" encoding="utf-8"?>
<w:webSettings xmlns:r="http://schemas.openxmlformats.org/officeDocument/2006/relationships" xmlns:w="http://schemas.openxmlformats.org/wordprocessingml/2006/main">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857544526">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 w:id="419721347">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ic.dhe.ibm.com/infocenter/clmhelp/v4r0/index.jsp?topic=%2Fcom.ibm.rational.rrm.help.doc%2Ftopics%2Fr_vision_doc.html"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4E4CC-5A7F-4FFA-AD57-87E710D7A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Rekha</cp:lastModifiedBy>
  <cp:revision>2</cp:revision>
  <cp:lastPrinted>2014-02-18T18:43:00Z</cp:lastPrinted>
  <dcterms:created xsi:type="dcterms:W3CDTF">2014-02-27T00:51:00Z</dcterms:created>
  <dcterms:modified xsi:type="dcterms:W3CDTF">2014-02-27T00:51:00Z</dcterms:modified>
</cp:coreProperties>
</file>