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8159B" w14:textId="4970E217" w:rsidR="00725A31" w:rsidRPr="00725A31" w:rsidRDefault="00725A31" w:rsidP="00B57584">
      <w:pPr>
        <w:spacing w:after="0"/>
        <w:jc w:val="center"/>
        <w:rPr>
          <w:rFonts w:ascii="Arial" w:hAnsi="Arial" w:cs="Arial"/>
          <w:b/>
          <w:sz w:val="24"/>
          <w:szCs w:val="24"/>
          <w:lang w:val="it-IT"/>
        </w:rPr>
      </w:pPr>
      <w:r w:rsidRPr="00725A31">
        <w:rPr>
          <w:rFonts w:ascii="Arial" w:hAnsi="Arial" w:cs="Arial"/>
          <w:b/>
          <w:sz w:val="24"/>
          <w:szCs w:val="24"/>
          <w:lang w:val="it-IT"/>
        </w:rPr>
        <w:t>Optimalisasi Pemanfaatan Sarana Pembelajaran Berbasis Teknologi</w:t>
      </w:r>
      <w:r>
        <w:rPr>
          <w:rFonts w:ascii="Arial" w:hAnsi="Arial" w:cs="Arial"/>
          <w:b/>
          <w:sz w:val="24"/>
          <w:szCs w:val="24"/>
          <w:lang w:val="it-IT"/>
        </w:rPr>
        <w:t xml:space="preserve"> (ICT)</w:t>
      </w:r>
    </w:p>
    <w:p w14:paraId="6D18E479" w14:textId="36DD90C8" w:rsidR="00725A31" w:rsidRPr="00725A31" w:rsidRDefault="00725A31" w:rsidP="00B57584">
      <w:pPr>
        <w:spacing w:after="0"/>
        <w:jc w:val="center"/>
        <w:rPr>
          <w:rFonts w:ascii="Arial" w:hAnsi="Arial" w:cs="Arial"/>
          <w:b/>
          <w:sz w:val="24"/>
          <w:szCs w:val="24"/>
          <w:lang w:val="it-IT"/>
        </w:rPr>
      </w:pPr>
      <w:r w:rsidRPr="00725A31">
        <w:rPr>
          <w:rFonts w:ascii="Arial" w:hAnsi="Arial" w:cs="Arial"/>
          <w:b/>
          <w:sz w:val="24"/>
          <w:szCs w:val="24"/>
          <w:lang w:val="it-IT"/>
        </w:rPr>
        <w:t>di SMA Negeri 1 Pontang</w:t>
      </w:r>
    </w:p>
    <w:p w14:paraId="713D4380" w14:textId="5A6ED526" w:rsidR="00B57584" w:rsidRPr="00652922" w:rsidRDefault="00F54741" w:rsidP="00B57584">
      <w:pPr>
        <w:spacing w:after="0"/>
        <w:jc w:val="center"/>
        <w:rPr>
          <w:rFonts w:ascii="Arial" w:hAnsi="Arial" w:cs="Arial"/>
          <w:sz w:val="24"/>
          <w:szCs w:val="24"/>
          <w:lang w:val="sv-SE"/>
        </w:rPr>
      </w:pPr>
      <w:r w:rsidRPr="00725A31">
        <w:rPr>
          <w:rFonts w:ascii="Arial" w:hAnsi="Arial" w:cs="Arial"/>
          <w:sz w:val="24"/>
          <w:szCs w:val="24"/>
          <w:lang w:val="it-IT"/>
        </w:rPr>
        <w:t xml:space="preserve"> (</w:t>
      </w:r>
      <w:r w:rsidR="00652922" w:rsidRPr="00725A31">
        <w:rPr>
          <w:rFonts w:ascii="Arial" w:hAnsi="Arial" w:cs="Arial"/>
          <w:sz w:val="24"/>
          <w:szCs w:val="24"/>
          <w:lang w:val="it-IT"/>
        </w:rPr>
        <w:t>Asep Kurniawan</w:t>
      </w:r>
      <w:r w:rsidRPr="00725A31">
        <w:rPr>
          <w:rFonts w:ascii="Arial" w:hAnsi="Arial" w:cs="Arial"/>
          <w:sz w:val="24"/>
          <w:szCs w:val="24"/>
          <w:vertAlign w:val="superscript"/>
          <w:lang w:val="it-IT"/>
        </w:rPr>
        <w:t>1</w:t>
      </w:r>
      <w:r w:rsidRPr="00725A31">
        <w:rPr>
          <w:rFonts w:ascii="Arial" w:hAnsi="Arial" w:cs="Arial"/>
          <w:sz w:val="24"/>
          <w:szCs w:val="24"/>
          <w:lang w:val="it-IT"/>
        </w:rPr>
        <w:t>)</w:t>
      </w:r>
      <w:r w:rsidR="00B57584" w:rsidRPr="00725A31">
        <w:rPr>
          <w:rFonts w:ascii="Arial" w:hAnsi="Arial" w:cs="Arial"/>
          <w:sz w:val="24"/>
          <w:szCs w:val="24"/>
          <w:lang w:val="it-IT"/>
        </w:rPr>
        <w:t>,</w:t>
      </w:r>
    </w:p>
    <w:p w14:paraId="57760994" w14:textId="2BAD485C" w:rsidR="00725A31" w:rsidRDefault="00F54741" w:rsidP="00B57584">
      <w:pPr>
        <w:spacing w:after="0"/>
        <w:jc w:val="center"/>
        <w:rPr>
          <w:rFonts w:ascii="Arial" w:hAnsi="Arial" w:cs="Arial"/>
          <w:sz w:val="24"/>
          <w:szCs w:val="24"/>
          <w:lang w:val="it-IT"/>
        </w:rPr>
      </w:pPr>
      <w:r w:rsidRPr="00725A31">
        <w:rPr>
          <w:rFonts w:ascii="Arial" w:hAnsi="Arial" w:cs="Arial"/>
          <w:sz w:val="24"/>
          <w:szCs w:val="24"/>
          <w:lang w:val="it-IT"/>
        </w:rPr>
        <w:t>Alamat e-mail : (</w:t>
      </w:r>
      <w:r w:rsidR="00725A31">
        <w:rPr>
          <w:rFonts w:ascii="Arial" w:hAnsi="Arial" w:cs="Arial"/>
          <w:sz w:val="24"/>
          <w:szCs w:val="24"/>
          <w:vertAlign w:val="superscript"/>
          <w:lang w:val="it-IT"/>
        </w:rPr>
        <w:fldChar w:fldCharType="begin"/>
      </w:r>
      <w:r w:rsidR="00725A31">
        <w:rPr>
          <w:rFonts w:ascii="Arial" w:hAnsi="Arial" w:cs="Arial"/>
          <w:sz w:val="24"/>
          <w:szCs w:val="24"/>
          <w:vertAlign w:val="superscript"/>
          <w:lang w:val="it-IT"/>
        </w:rPr>
        <w:instrText xml:space="preserve"> HYPERLINK "mailto:</w:instrText>
      </w:r>
      <w:r w:rsidR="00725A31" w:rsidRPr="00725A31">
        <w:rPr>
          <w:rFonts w:ascii="Arial" w:hAnsi="Arial" w:cs="Arial"/>
          <w:sz w:val="24"/>
          <w:szCs w:val="24"/>
          <w:vertAlign w:val="superscript"/>
          <w:lang w:val="it-IT"/>
        </w:rPr>
        <w:instrText>1</w:instrText>
      </w:r>
      <w:r w:rsidR="00725A31" w:rsidRPr="00725A31">
        <w:rPr>
          <w:rFonts w:ascii="Arial" w:hAnsi="Arial" w:cs="Arial"/>
          <w:sz w:val="24"/>
          <w:szCs w:val="24"/>
          <w:lang w:val="it-IT"/>
        </w:rPr>
        <w:instrText>asyibkurniawan@gmail.com</w:instrText>
      </w:r>
      <w:r w:rsidR="00725A31">
        <w:rPr>
          <w:rFonts w:ascii="Arial" w:hAnsi="Arial" w:cs="Arial"/>
          <w:sz w:val="24"/>
          <w:szCs w:val="24"/>
          <w:vertAlign w:val="superscript"/>
          <w:lang w:val="it-IT"/>
        </w:rPr>
        <w:instrText xml:space="preserve">" </w:instrText>
      </w:r>
      <w:r w:rsidR="00725A31">
        <w:rPr>
          <w:rFonts w:ascii="Arial" w:hAnsi="Arial" w:cs="Arial"/>
          <w:sz w:val="24"/>
          <w:szCs w:val="24"/>
          <w:vertAlign w:val="superscript"/>
          <w:lang w:val="it-IT"/>
        </w:rPr>
        <w:fldChar w:fldCharType="separate"/>
      </w:r>
      <w:r w:rsidR="00725A31" w:rsidRPr="00066DDC">
        <w:rPr>
          <w:rStyle w:val="Hyperlink"/>
          <w:rFonts w:ascii="Arial" w:hAnsi="Arial" w:cs="Arial"/>
          <w:sz w:val="24"/>
          <w:szCs w:val="24"/>
          <w:vertAlign w:val="superscript"/>
          <w:lang w:val="it-IT"/>
        </w:rPr>
        <w:t>1</w:t>
      </w:r>
      <w:r w:rsidR="00725A31" w:rsidRPr="00066DDC">
        <w:rPr>
          <w:rStyle w:val="Hyperlink"/>
          <w:rFonts w:ascii="Arial" w:hAnsi="Arial" w:cs="Arial"/>
          <w:sz w:val="24"/>
          <w:szCs w:val="24"/>
          <w:lang w:val="it-IT"/>
        </w:rPr>
        <w:t>asyibkurniawan@gmail.com</w:t>
      </w:r>
      <w:r w:rsidR="00725A31">
        <w:rPr>
          <w:rFonts w:ascii="Arial" w:hAnsi="Arial" w:cs="Arial"/>
          <w:sz w:val="24"/>
          <w:szCs w:val="24"/>
          <w:vertAlign w:val="superscript"/>
          <w:lang w:val="it-IT"/>
        </w:rPr>
        <w:fldChar w:fldCharType="end"/>
      </w:r>
      <w:r w:rsidR="00F7393C" w:rsidRPr="00725A31">
        <w:rPr>
          <w:rFonts w:ascii="Arial" w:hAnsi="Arial" w:cs="Arial"/>
          <w:sz w:val="24"/>
          <w:szCs w:val="24"/>
          <w:lang w:val="it-IT"/>
        </w:rPr>
        <w:t>),</w:t>
      </w:r>
    </w:p>
    <w:p w14:paraId="56536BB3" w14:textId="754AF3C0" w:rsidR="00B57584" w:rsidRPr="00725A31" w:rsidRDefault="00B57584" w:rsidP="00B57584">
      <w:pPr>
        <w:spacing w:after="0"/>
        <w:jc w:val="center"/>
        <w:rPr>
          <w:rStyle w:val="Hyperlink"/>
          <w:rFonts w:ascii="Arial" w:hAnsi="Arial" w:cs="Arial"/>
          <w:color w:val="auto"/>
          <w:sz w:val="24"/>
          <w:szCs w:val="24"/>
          <w:u w:val="none"/>
          <w:shd w:val="clear" w:color="auto" w:fill="FFFFFF"/>
          <w:lang w:val="it-IT"/>
        </w:rPr>
      </w:pPr>
      <w:r w:rsidRPr="00725A31">
        <w:rPr>
          <w:rFonts w:ascii="Arial" w:hAnsi="Arial" w:cs="Arial"/>
          <w:sz w:val="24"/>
          <w:szCs w:val="24"/>
          <w:lang w:val="it-IT"/>
        </w:rPr>
        <w:t xml:space="preserve">Alamat e-mail : </w:t>
      </w:r>
      <w:hyperlink r:id="rId7" w:history="1">
        <w:r w:rsidRPr="00725A31">
          <w:rPr>
            <w:rStyle w:val="Hyperlink"/>
            <w:rFonts w:ascii="Arial" w:hAnsi="Arial" w:cs="Arial"/>
            <w:color w:val="auto"/>
            <w:sz w:val="24"/>
            <w:szCs w:val="24"/>
            <w:u w:val="none"/>
            <w:vertAlign w:val="superscript"/>
            <w:lang w:val="it-IT"/>
          </w:rPr>
          <w:t>2</w:t>
        </w:r>
        <w:r w:rsidRPr="00725A31">
          <w:rPr>
            <w:rStyle w:val="Hyperlink"/>
            <w:rFonts w:ascii="Arial" w:hAnsi="Arial" w:cs="Arial"/>
            <w:color w:val="auto"/>
            <w:sz w:val="24"/>
            <w:szCs w:val="24"/>
            <w:u w:val="none"/>
            <w:shd w:val="clear" w:color="auto" w:fill="FFFFFF"/>
            <w:lang w:val="it-IT"/>
          </w:rPr>
          <w:t>febyinggriyani@unpas.ac.id</w:t>
        </w:r>
      </w:hyperlink>
      <w:r w:rsidRPr="00725A31">
        <w:rPr>
          <w:rStyle w:val="Hyperlink"/>
          <w:rFonts w:ascii="Arial" w:hAnsi="Arial" w:cs="Arial"/>
          <w:color w:val="auto"/>
          <w:sz w:val="24"/>
          <w:szCs w:val="24"/>
          <w:u w:val="none"/>
          <w:shd w:val="clear" w:color="auto" w:fill="FFFFFF"/>
          <w:lang w:val="it-IT"/>
        </w:rPr>
        <w:t xml:space="preserve">, </w:t>
      </w:r>
    </w:p>
    <w:p w14:paraId="5957A8F0" w14:textId="77777777" w:rsidR="00F54741" w:rsidRPr="005C600E" w:rsidRDefault="00F7393C" w:rsidP="00B57584">
      <w:pPr>
        <w:spacing w:after="0"/>
        <w:jc w:val="center"/>
        <w:rPr>
          <w:rFonts w:ascii="Arial" w:hAnsi="Arial" w:cs="Arial"/>
          <w:sz w:val="24"/>
          <w:szCs w:val="24"/>
          <w:shd w:val="clear" w:color="auto" w:fill="FFFFFF"/>
        </w:rPr>
      </w:pPr>
      <w:proofErr w:type="spellStart"/>
      <w:r>
        <w:rPr>
          <w:rFonts w:ascii="Arial" w:hAnsi="Arial" w:cs="Arial"/>
          <w:sz w:val="24"/>
          <w:szCs w:val="24"/>
        </w:rPr>
        <w:t>Nomor</w:t>
      </w:r>
      <w:proofErr w:type="spellEnd"/>
      <w:r>
        <w:rPr>
          <w:rFonts w:ascii="Arial" w:hAnsi="Arial" w:cs="Arial"/>
          <w:sz w:val="24"/>
          <w:szCs w:val="24"/>
        </w:rPr>
        <w:t xml:space="preserve"> </w:t>
      </w:r>
      <w:proofErr w:type="gramStart"/>
      <w:r>
        <w:rPr>
          <w:rFonts w:ascii="Arial" w:hAnsi="Arial" w:cs="Arial"/>
          <w:sz w:val="24"/>
          <w:szCs w:val="24"/>
        </w:rPr>
        <w:t>HP :</w:t>
      </w:r>
      <w:proofErr w:type="gramEnd"/>
      <w:r>
        <w:rPr>
          <w:rFonts w:ascii="Arial" w:hAnsi="Arial" w:cs="Arial"/>
          <w:sz w:val="24"/>
          <w:szCs w:val="24"/>
        </w:rPr>
        <w:t xml:space="preserve"> </w:t>
      </w:r>
      <w:r w:rsidR="00B57584" w:rsidRPr="00B57584">
        <w:rPr>
          <w:rFonts w:ascii="Arial" w:hAnsi="Arial" w:cs="Arial"/>
          <w:sz w:val="24"/>
          <w:szCs w:val="24"/>
          <w:vertAlign w:val="superscript"/>
        </w:rPr>
        <w:t>1</w:t>
      </w:r>
      <w:r>
        <w:rPr>
          <w:rFonts w:ascii="Arial" w:hAnsi="Arial" w:cs="Arial"/>
          <w:sz w:val="24"/>
          <w:szCs w:val="24"/>
        </w:rPr>
        <w:t>08772684688</w:t>
      </w:r>
      <w:r w:rsidR="00B57584">
        <w:rPr>
          <w:rFonts w:ascii="Arial" w:hAnsi="Arial" w:cs="Arial"/>
          <w:sz w:val="24"/>
          <w:szCs w:val="24"/>
          <w:shd w:val="clear" w:color="auto" w:fill="FFFFFF"/>
        </w:rPr>
        <w:t xml:space="preserve">, </w:t>
      </w:r>
      <w:proofErr w:type="spellStart"/>
      <w:r>
        <w:rPr>
          <w:rStyle w:val="Hyperlink"/>
          <w:rFonts w:ascii="Arial" w:hAnsi="Arial" w:cs="Arial"/>
          <w:color w:val="auto"/>
          <w:sz w:val="24"/>
          <w:szCs w:val="24"/>
          <w:u w:val="none"/>
          <w:shd w:val="clear" w:color="auto" w:fill="FFFFFF"/>
        </w:rPr>
        <w:t>Nomor</w:t>
      </w:r>
      <w:proofErr w:type="spellEnd"/>
      <w:r>
        <w:rPr>
          <w:rStyle w:val="Hyperlink"/>
          <w:rFonts w:ascii="Arial" w:hAnsi="Arial" w:cs="Arial"/>
          <w:color w:val="auto"/>
          <w:sz w:val="24"/>
          <w:szCs w:val="24"/>
          <w:u w:val="none"/>
          <w:shd w:val="clear" w:color="auto" w:fill="FFFFFF"/>
        </w:rPr>
        <w:t xml:space="preserve"> HP : </w:t>
      </w:r>
      <w:r w:rsidR="00B57584" w:rsidRPr="00B57584">
        <w:rPr>
          <w:rStyle w:val="Hyperlink"/>
          <w:rFonts w:ascii="Arial" w:hAnsi="Arial" w:cs="Arial"/>
          <w:color w:val="auto"/>
          <w:sz w:val="24"/>
          <w:szCs w:val="24"/>
          <w:u w:val="none"/>
          <w:shd w:val="clear" w:color="auto" w:fill="FFFFFF"/>
          <w:vertAlign w:val="superscript"/>
        </w:rPr>
        <w:t>2</w:t>
      </w:r>
      <w:r w:rsidRPr="0048592F">
        <w:rPr>
          <w:rFonts w:ascii="Arial" w:hAnsi="Arial" w:cs="Arial"/>
          <w:sz w:val="24"/>
          <w:szCs w:val="24"/>
        </w:rPr>
        <w:t>082298630689</w:t>
      </w:r>
    </w:p>
    <w:p w14:paraId="12F8E325" w14:textId="77777777" w:rsidR="0042703F" w:rsidRPr="005C600E" w:rsidRDefault="0042703F" w:rsidP="00F54741">
      <w:pPr>
        <w:spacing w:after="0"/>
        <w:jc w:val="center"/>
        <w:rPr>
          <w:rFonts w:ascii="Arial" w:hAnsi="Arial" w:cs="Arial"/>
          <w:sz w:val="24"/>
          <w:szCs w:val="24"/>
        </w:rPr>
      </w:pPr>
    </w:p>
    <w:p w14:paraId="712EC1C1" w14:textId="77777777" w:rsidR="00F54741" w:rsidRPr="005C600E" w:rsidRDefault="00F54741" w:rsidP="00361FF9">
      <w:pPr>
        <w:jc w:val="center"/>
        <w:rPr>
          <w:rFonts w:ascii="Arial" w:hAnsi="Arial" w:cs="Arial"/>
          <w:b/>
          <w:i/>
          <w:sz w:val="24"/>
          <w:szCs w:val="24"/>
        </w:rPr>
      </w:pPr>
      <w:r w:rsidRPr="005C600E">
        <w:rPr>
          <w:rFonts w:ascii="Arial" w:hAnsi="Arial" w:cs="Arial"/>
          <w:b/>
          <w:i/>
          <w:sz w:val="24"/>
          <w:szCs w:val="24"/>
        </w:rPr>
        <w:t>ABSTRACT</w:t>
      </w:r>
    </w:p>
    <w:p w14:paraId="29CBF59C" w14:textId="17CA2E47" w:rsidR="00361FF9" w:rsidRPr="005C600E" w:rsidRDefault="00783A68" w:rsidP="005C600E">
      <w:pPr>
        <w:jc w:val="both"/>
        <w:rPr>
          <w:rFonts w:ascii="Arial" w:hAnsi="Arial" w:cs="Arial"/>
          <w:i/>
          <w:sz w:val="24"/>
          <w:szCs w:val="24"/>
        </w:rPr>
      </w:pPr>
      <w:r w:rsidRPr="00783A68">
        <w:rPr>
          <w:rFonts w:ascii="Arial" w:hAnsi="Arial" w:cs="Arial"/>
          <w:i/>
          <w:sz w:val="24"/>
          <w:szCs w:val="24"/>
        </w:rPr>
        <w:t xml:space="preserve">The purpose of this study is to characterize the extent to which SMA Negeri 1 </w:t>
      </w:r>
      <w:proofErr w:type="spellStart"/>
      <w:r w:rsidRPr="00783A68">
        <w:rPr>
          <w:rFonts w:ascii="Arial" w:hAnsi="Arial" w:cs="Arial"/>
          <w:i/>
          <w:sz w:val="24"/>
          <w:szCs w:val="24"/>
        </w:rPr>
        <w:t>Pontang's</w:t>
      </w:r>
      <w:proofErr w:type="spellEnd"/>
      <w:r w:rsidRPr="00783A68">
        <w:rPr>
          <w:rFonts w:ascii="Arial" w:hAnsi="Arial" w:cs="Arial"/>
          <w:i/>
          <w:sz w:val="24"/>
          <w:szCs w:val="24"/>
        </w:rPr>
        <w:t xml:space="preserve"> technology-based learning facilities are utilized and to pinpoint the elements that facilitate and hinder their optimization. Data were gathered through document analysis, interviews, and observations using a descriptive qualitative methodology. The findings show that although there exist technology resources like digital learning platforms and internet networks, not all teachers have made the most use of them. Numerous issues were noted, such as the disparities in instructors' digital proficiency, the scarcity of resources and facilities for pupils, and the absence of ongoing training. In order to facilitate innovative learning, the study suggests bolstering technology infrastructure and improving teachers' </w:t>
      </w:r>
      <w:proofErr w:type="gramStart"/>
      <w:r w:rsidRPr="00783A68">
        <w:rPr>
          <w:rFonts w:ascii="Arial" w:hAnsi="Arial" w:cs="Arial"/>
          <w:i/>
          <w:sz w:val="24"/>
          <w:szCs w:val="24"/>
        </w:rPr>
        <w:t>capabilities.</w:t>
      </w:r>
      <w:r w:rsidR="00652922" w:rsidRPr="00652922">
        <w:rPr>
          <w:rFonts w:ascii="Arial" w:hAnsi="Arial" w:cs="Arial"/>
          <w:i/>
          <w:sz w:val="24"/>
          <w:szCs w:val="24"/>
        </w:rPr>
        <w:t>.</w:t>
      </w:r>
      <w:proofErr w:type="gramEnd"/>
    </w:p>
    <w:p w14:paraId="208C8E34" w14:textId="74C41F9D" w:rsidR="00652922" w:rsidRDefault="00F54741" w:rsidP="00652922">
      <w:pPr>
        <w:jc w:val="both"/>
        <w:rPr>
          <w:rFonts w:ascii="Arial" w:hAnsi="Arial" w:cs="Arial"/>
          <w:i/>
          <w:sz w:val="24"/>
          <w:szCs w:val="24"/>
        </w:rPr>
      </w:pPr>
      <w:r w:rsidRPr="005C600E">
        <w:rPr>
          <w:rFonts w:ascii="Arial" w:hAnsi="Arial" w:cs="Arial"/>
          <w:i/>
          <w:sz w:val="24"/>
          <w:szCs w:val="24"/>
        </w:rPr>
        <w:t xml:space="preserve">Keywords: </w:t>
      </w:r>
      <w:r w:rsidR="00783A68">
        <w:rPr>
          <w:rFonts w:ascii="Arial" w:hAnsi="Arial" w:cs="Arial"/>
          <w:i/>
          <w:sz w:val="24"/>
          <w:szCs w:val="24"/>
        </w:rPr>
        <w:t>Technology</w:t>
      </w:r>
      <w:r w:rsidR="00652922" w:rsidRPr="00652922">
        <w:rPr>
          <w:rFonts w:ascii="Arial" w:hAnsi="Arial" w:cs="Arial"/>
          <w:i/>
          <w:sz w:val="24"/>
          <w:szCs w:val="24"/>
        </w:rPr>
        <w:t>, digital competence, utilization.</w:t>
      </w:r>
    </w:p>
    <w:p w14:paraId="444F2AD8" w14:textId="77777777" w:rsidR="00652922" w:rsidRDefault="00652922" w:rsidP="00652922">
      <w:pPr>
        <w:jc w:val="both"/>
        <w:rPr>
          <w:rFonts w:ascii="Arial" w:hAnsi="Arial" w:cs="Arial"/>
          <w:i/>
          <w:sz w:val="24"/>
          <w:szCs w:val="24"/>
        </w:rPr>
      </w:pPr>
    </w:p>
    <w:p w14:paraId="0800E13B" w14:textId="4B382779" w:rsidR="00F54741" w:rsidRPr="005C600E" w:rsidRDefault="00F54741" w:rsidP="00652922">
      <w:pPr>
        <w:jc w:val="both"/>
        <w:rPr>
          <w:rFonts w:ascii="Arial" w:hAnsi="Arial" w:cs="Arial"/>
          <w:b/>
          <w:sz w:val="24"/>
          <w:szCs w:val="24"/>
        </w:rPr>
      </w:pPr>
      <w:r w:rsidRPr="005C600E">
        <w:rPr>
          <w:rFonts w:ascii="Arial" w:hAnsi="Arial" w:cs="Arial"/>
          <w:b/>
          <w:sz w:val="24"/>
          <w:szCs w:val="24"/>
        </w:rPr>
        <w:t>ABSTRAK</w:t>
      </w:r>
    </w:p>
    <w:p w14:paraId="730A3EC7" w14:textId="684268D5" w:rsidR="00287E18" w:rsidRPr="00652922" w:rsidRDefault="00652922" w:rsidP="00287E18">
      <w:pPr>
        <w:spacing w:after="0"/>
        <w:jc w:val="both"/>
        <w:rPr>
          <w:rFonts w:ascii="Arial" w:hAnsi="Arial" w:cs="Arial"/>
          <w:sz w:val="24"/>
          <w:szCs w:val="24"/>
          <w:lang w:val="sv-SE"/>
        </w:rPr>
      </w:pPr>
      <w:proofErr w:type="spellStart"/>
      <w:r w:rsidRPr="00652922">
        <w:rPr>
          <w:rFonts w:ascii="Arial" w:hAnsi="Arial" w:cs="Arial"/>
          <w:sz w:val="24"/>
          <w:szCs w:val="24"/>
        </w:rPr>
        <w:t>Penelitian</w:t>
      </w:r>
      <w:proofErr w:type="spellEnd"/>
      <w:r w:rsidRPr="00652922">
        <w:rPr>
          <w:rFonts w:ascii="Arial" w:hAnsi="Arial" w:cs="Arial"/>
          <w:sz w:val="24"/>
          <w:szCs w:val="24"/>
        </w:rPr>
        <w:t xml:space="preserve"> </w:t>
      </w:r>
      <w:proofErr w:type="spellStart"/>
      <w:r w:rsidRPr="00652922">
        <w:rPr>
          <w:rFonts w:ascii="Arial" w:hAnsi="Arial" w:cs="Arial"/>
          <w:sz w:val="24"/>
          <w:szCs w:val="24"/>
        </w:rPr>
        <w:t>ini</w:t>
      </w:r>
      <w:proofErr w:type="spellEnd"/>
      <w:r w:rsidRPr="00652922">
        <w:rPr>
          <w:rFonts w:ascii="Arial" w:hAnsi="Arial" w:cs="Arial"/>
          <w:sz w:val="24"/>
          <w:szCs w:val="24"/>
        </w:rPr>
        <w:t xml:space="preserve"> </w:t>
      </w:r>
      <w:proofErr w:type="spellStart"/>
      <w:r w:rsidRPr="00652922">
        <w:rPr>
          <w:rFonts w:ascii="Arial" w:hAnsi="Arial" w:cs="Arial"/>
          <w:sz w:val="24"/>
          <w:szCs w:val="24"/>
        </w:rPr>
        <w:t>bertujuan</w:t>
      </w:r>
      <w:proofErr w:type="spellEnd"/>
      <w:r w:rsidRPr="00652922">
        <w:rPr>
          <w:rFonts w:ascii="Arial" w:hAnsi="Arial" w:cs="Arial"/>
          <w:sz w:val="24"/>
          <w:szCs w:val="24"/>
        </w:rPr>
        <w:t xml:space="preserve"> </w:t>
      </w:r>
      <w:proofErr w:type="spellStart"/>
      <w:r w:rsidRPr="00652922">
        <w:rPr>
          <w:rFonts w:ascii="Arial" w:hAnsi="Arial" w:cs="Arial"/>
          <w:sz w:val="24"/>
          <w:szCs w:val="24"/>
        </w:rPr>
        <w:t>untuk</w:t>
      </w:r>
      <w:proofErr w:type="spellEnd"/>
      <w:r w:rsidRPr="00652922">
        <w:rPr>
          <w:rFonts w:ascii="Arial" w:hAnsi="Arial" w:cs="Arial"/>
          <w:sz w:val="24"/>
          <w:szCs w:val="24"/>
        </w:rPr>
        <w:t xml:space="preserve"> </w:t>
      </w:r>
      <w:proofErr w:type="spellStart"/>
      <w:r w:rsidRPr="00652922">
        <w:rPr>
          <w:rFonts w:ascii="Arial" w:hAnsi="Arial" w:cs="Arial"/>
          <w:sz w:val="24"/>
          <w:szCs w:val="24"/>
        </w:rPr>
        <w:t>mendeskripsikan</w:t>
      </w:r>
      <w:proofErr w:type="spellEnd"/>
      <w:r w:rsidRPr="00652922">
        <w:rPr>
          <w:rFonts w:ascii="Arial" w:hAnsi="Arial" w:cs="Arial"/>
          <w:sz w:val="24"/>
          <w:szCs w:val="24"/>
        </w:rPr>
        <w:t xml:space="preserve"> </w:t>
      </w:r>
      <w:proofErr w:type="spellStart"/>
      <w:r w:rsidRPr="00652922">
        <w:rPr>
          <w:rFonts w:ascii="Arial" w:hAnsi="Arial" w:cs="Arial"/>
          <w:sz w:val="24"/>
          <w:szCs w:val="24"/>
        </w:rPr>
        <w:t>tingkat</w:t>
      </w:r>
      <w:proofErr w:type="spellEnd"/>
      <w:r w:rsidRPr="00652922">
        <w:rPr>
          <w:rFonts w:ascii="Arial" w:hAnsi="Arial" w:cs="Arial"/>
          <w:sz w:val="24"/>
          <w:szCs w:val="24"/>
        </w:rPr>
        <w:t xml:space="preserve"> </w:t>
      </w:r>
      <w:proofErr w:type="spellStart"/>
      <w:r w:rsidRPr="00652922">
        <w:rPr>
          <w:rFonts w:ascii="Arial" w:hAnsi="Arial" w:cs="Arial"/>
          <w:sz w:val="24"/>
          <w:szCs w:val="24"/>
        </w:rPr>
        <w:t>pemanfaatan</w:t>
      </w:r>
      <w:proofErr w:type="spellEnd"/>
      <w:r w:rsidRPr="00652922">
        <w:rPr>
          <w:rFonts w:ascii="Arial" w:hAnsi="Arial" w:cs="Arial"/>
          <w:sz w:val="24"/>
          <w:szCs w:val="24"/>
        </w:rPr>
        <w:t xml:space="preserve"> </w:t>
      </w:r>
      <w:proofErr w:type="spellStart"/>
      <w:r w:rsidRPr="00652922">
        <w:rPr>
          <w:rFonts w:ascii="Arial" w:hAnsi="Arial" w:cs="Arial"/>
          <w:sz w:val="24"/>
          <w:szCs w:val="24"/>
        </w:rPr>
        <w:t>sarana</w:t>
      </w:r>
      <w:proofErr w:type="spellEnd"/>
      <w:r w:rsidRPr="00652922">
        <w:rPr>
          <w:rFonts w:ascii="Arial" w:hAnsi="Arial" w:cs="Arial"/>
          <w:sz w:val="24"/>
          <w:szCs w:val="24"/>
        </w:rPr>
        <w:t xml:space="preserve"> </w:t>
      </w:r>
      <w:proofErr w:type="spellStart"/>
      <w:r w:rsidRPr="00652922">
        <w:rPr>
          <w:rFonts w:ascii="Arial" w:hAnsi="Arial" w:cs="Arial"/>
          <w:sz w:val="24"/>
          <w:szCs w:val="24"/>
        </w:rPr>
        <w:t>pembelajaran</w:t>
      </w:r>
      <w:proofErr w:type="spellEnd"/>
      <w:r w:rsidRPr="00652922">
        <w:rPr>
          <w:rFonts w:ascii="Arial" w:hAnsi="Arial" w:cs="Arial"/>
          <w:sz w:val="24"/>
          <w:szCs w:val="24"/>
        </w:rPr>
        <w:t xml:space="preserve"> </w:t>
      </w:r>
      <w:proofErr w:type="spellStart"/>
      <w:r w:rsidRPr="00652922">
        <w:rPr>
          <w:rFonts w:ascii="Arial" w:hAnsi="Arial" w:cs="Arial"/>
          <w:sz w:val="24"/>
          <w:szCs w:val="24"/>
        </w:rPr>
        <w:t>berbasis</w:t>
      </w:r>
      <w:proofErr w:type="spellEnd"/>
      <w:r w:rsidRPr="00652922">
        <w:rPr>
          <w:rFonts w:ascii="Arial" w:hAnsi="Arial" w:cs="Arial"/>
          <w:sz w:val="24"/>
          <w:szCs w:val="24"/>
        </w:rPr>
        <w:t xml:space="preserve"> </w:t>
      </w:r>
      <w:proofErr w:type="spellStart"/>
      <w:r w:rsidRPr="00652922">
        <w:rPr>
          <w:rFonts w:ascii="Arial" w:hAnsi="Arial" w:cs="Arial"/>
          <w:sz w:val="24"/>
          <w:szCs w:val="24"/>
        </w:rPr>
        <w:t>teknologi</w:t>
      </w:r>
      <w:proofErr w:type="spellEnd"/>
      <w:r w:rsidRPr="00652922">
        <w:rPr>
          <w:rFonts w:ascii="Arial" w:hAnsi="Arial" w:cs="Arial"/>
          <w:sz w:val="24"/>
          <w:szCs w:val="24"/>
        </w:rPr>
        <w:t xml:space="preserve"> </w:t>
      </w:r>
      <w:r w:rsidR="00783A68">
        <w:rPr>
          <w:rFonts w:ascii="Arial" w:hAnsi="Arial" w:cs="Arial"/>
          <w:sz w:val="24"/>
          <w:szCs w:val="24"/>
        </w:rPr>
        <w:t xml:space="preserve">(ICT) </w:t>
      </w:r>
      <w:r w:rsidRPr="00652922">
        <w:rPr>
          <w:rFonts w:ascii="Arial" w:hAnsi="Arial" w:cs="Arial"/>
          <w:sz w:val="24"/>
          <w:szCs w:val="24"/>
        </w:rPr>
        <w:t xml:space="preserve">di SMA Negeri 1 </w:t>
      </w:r>
      <w:proofErr w:type="spellStart"/>
      <w:r w:rsidRPr="00652922">
        <w:rPr>
          <w:rFonts w:ascii="Arial" w:hAnsi="Arial" w:cs="Arial"/>
          <w:sz w:val="24"/>
          <w:szCs w:val="24"/>
        </w:rPr>
        <w:t>Pontang</w:t>
      </w:r>
      <w:proofErr w:type="spellEnd"/>
      <w:r w:rsidRPr="00652922">
        <w:rPr>
          <w:rFonts w:ascii="Arial" w:hAnsi="Arial" w:cs="Arial"/>
          <w:sz w:val="24"/>
          <w:szCs w:val="24"/>
        </w:rPr>
        <w:t xml:space="preserve"> </w:t>
      </w:r>
      <w:proofErr w:type="spellStart"/>
      <w:r w:rsidRPr="00652922">
        <w:rPr>
          <w:rFonts w:ascii="Arial" w:hAnsi="Arial" w:cs="Arial"/>
          <w:sz w:val="24"/>
          <w:szCs w:val="24"/>
        </w:rPr>
        <w:t>serta</w:t>
      </w:r>
      <w:proofErr w:type="spellEnd"/>
      <w:r w:rsidRPr="00652922">
        <w:rPr>
          <w:rFonts w:ascii="Arial" w:hAnsi="Arial" w:cs="Arial"/>
          <w:sz w:val="24"/>
          <w:szCs w:val="24"/>
        </w:rPr>
        <w:t xml:space="preserve"> </w:t>
      </w:r>
      <w:proofErr w:type="spellStart"/>
      <w:r w:rsidRPr="00652922">
        <w:rPr>
          <w:rFonts w:ascii="Arial" w:hAnsi="Arial" w:cs="Arial"/>
          <w:sz w:val="24"/>
          <w:szCs w:val="24"/>
        </w:rPr>
        <w:t>mengidentifikasi</w:t>
      </w:r>
      <w:proofErr w:type="spellEnd"/>
      <w:r w:rsidRPr="00652922">
        <w:rPr>
          <w:rFonts w:ascii="Arial" w:hAnsi="Arial" w:cs="Arial"/>
          <w:sz w:val="24"/>
          <w:szCs w:val="24"/>
        </w:rPr>
        <w:t xml:space="preserve"> </w:t>
      </w:r>
      <w:proofErr w:type="spellStart"/>
      <w:r w:rsidRPr="00652922">
        <w:rPr>
          <w:rFonts w:ascii="Arial" w:hAnsi="Arial" w:cs="Arial"/>
          <w:sz w:val="24"/>
          <w:szCs w:val="24"/>
        </w:rPr>
        <w:t>faktor</w:t>
      </w:r>
      <w:proofErr w:type="spellEnd"/>
      <w:r w:rsidRPr="00652922">
        <w:rPr>
          <w:rFonts w:ascii="Arial" w:hAnsi="Arial" w:cs="Arial"/>
          <w:sz w:val="24"/>
          <w:szCs w:val="24"/>
        </w:rPr>
        <w:t xml:space="preserve"> </w:t>
      </w:r>
      <w:proofErr w:type="spellStart"/>
      <w:r w:rsidRPr="00652922">
        <w:rPr>
          <w:rFonts w:ascii="Arial" w:hAnsi="Arial" w:cs="Arial"/>
          <w:sz w:val="24"/>
          <w:szCs w:val="24"/>
        </w:rPr>
        <w:t>pendukung</w:t>
      </w:r>
      <w:proofErr w:type="spellEnd"/>
      <w:r w:rsidRPr="00652922">
        <w:rPr>
          <w:rFonts w:ascii="Arial" w:hAnsi="Arial" w:cs="Arial"/>
          <w:sz w:val="24"/>
          <w:szCs w:val="24"/>
        </w:rPr>
        <w:t xml:space="preserve"> dan </w:t>
      </w:r>
      <w:proofErr w:type="spellStart"/>
      <w:r w:rsidRPr="00652922">
        <w:rPr>
          <w:rFonts w:ascii="Arial" w:hAnsi="Arial" w:cs="Arial"/>
          <w:sz w:val="24"/>
          <w:szCs w:val="24"/>
        </w:rPr>
        <w:t>penghambat</w:t>
      </w:r>
      <w:proofErr w:type="spellEnd"/>
      <w:r w:rsidRPr="00652922">
        <w:rPr>
          <w:rFonts w:ascii="Arial" w:hAnsi="Arial" w:cs="Arial"/>
          <w:sz w:val="24"/>
          <w:szCs w:val="24"/>
        </w:rPr>
        <w:t xml:space="preserve"> </w:t>
      </w:r>
      <w:proofErr w:type="spellStart"/>
      <w:r w:rsidRPr="00652922">
        <w:rPr>
          <w:rFonts w:ascii="Arial" w:hAnsi="Arial" w:cs="Arial"/>
          <w:sz w:val="24"/>
          <w:szCs w:val="24"/>
        </w:rPr>
        <w:t>dalam</w:t>
      </w:r>
      <w:proofErr w:type="spellEnd"/>
      <w:r w:rsidRPr="00652922">
        <w:rPr>
          <w:rFonts w:ascii="Arial" w:hAnsi="Arial" w:cs="Arial"/>
          <w:sz w:val="24"/>
          <w:szCs w:val="24"/>
        </w:rPr>
        <w:t xml:space="preserve"> </w:t>
      </w:r>
      <w:proofErr w:type="spellStart"/>
      <w:r w:rsidRPr="00652922">
        <w:rPr>
          <w:rFonts w:ascii="Arial" w:hAnsi="Arial" w:cs="Arial"/>
          <w:sz w:val="24"/>
          <w:szCs w:val="24"/>
        </w:rPr>
        <w:t>optimalisasinya</w:t>
      </w:r>
      <w:proofErr w:type="spellEnd"/>
      <w:r w:rsidRPr="00652922">
        <w:rPr>
          <w:rFonts w:ascii="Arial" w:hAnsi="Arial" w:cs="Arial"/>
          <w:sz w:val="24"/>
          <w:szCs w:val="24"/>
        </w:rPr>
        <w:t xml:space="preserve">. </w:t>
      </w:r>
      <w:proofErr w:type="spellStart"/>
      <w:r w:rsidRPr="00652922">
        <w:rPr>
          <w:rFonts w:ascii="Arial" w:hAnsi="Arial" w:cs="Arial"/>
          <w:sz w:val="24"/>
          <w:szCs w:val="24"/>
        </w:rPr>
        <w:t>Dengan</w:t>
      </w:r>
      <w:proofErr w:type="spellEnd"/>
      <w:r w:rsidRPr="00652922">
        <w:rPr>
          <w:rFonts w:ascii="Arial" w:hAnsi="Arial" w:cs="Arial"/>
          <w:sz w:val="24"/>
          <w:szCs w:val="24"/>
        </w:rPr>
        <w:t xml:space="preserve"> </w:t>
      </w:r>
      <w:proofErr w:type="spellStart"/>
      <w:r w:rsidRPr="00652922">
        <w:rPr>
          <w:rFonts w:ascii="Arial" w:hAnsi="Arial" w:cs="Arial"/>
          <w:sz w:val="24"/>
          <w:szCs w:val="24"/>
        </w:rPr>
        <w:t>menggunakan</w:t>
      </w:r>
      <w:proofErr w:type="spellEnd"/>
      <w:r w:rsidRPr="00652922">
        <w:rPr>
          <w:rFonts w:ascii="Arial" w:hAnsi="Arial" w:cs="Arial"/>
          <w:sz w:val="24"/>
          <w:szCs w:val="24"/>
        </w:rPr>
        <w:t xml:space="preserve"> </w:t>
      </w:r>
      <w:proofErr w:type="spellStart"/>
      <w:r w:rsidRPr="00652922">
        <w:rPr>
          <w:rFonts w:ascii="Arial" w:hAnsi="Arial" w:cs="Arial"/>
          <w:sz w:val="24"/>
          <w:szCs w:val="24"/>
        </w:rPr>
        <w:t>pendekatan</w:t>
      </w:r>
      <w:proofErr w:type="spellEnd"/>
      <w:r w:rsidRPr="00652922">
        <w:rPr>
          <w:rFonts w:ascii="Arial" w:hAnsi="Arial" w:cs="Arial"/>
          <w:sz w:val="24"/>
          <w:szCs w:val="24"/>
        </w:rPr>
        <w:t xml:space="preserve"> </w:t>
      </w:r>
      <w:proofErr w:type="spellStart"/>
      <w:r w:rsidRPr="00652922">
        <w:rPr>
          <w:rFonts w:ascii="Arial" w:hAnsi="Arial" w:cs="Arial"/>
          <w:sz w:val="24"/>
          <w:szCs w:val="24"/>
        </w:rPr>
        <w:t>deskriptif</w:t>
      </w:r>
      <w:proofErr w:type="spellEnd"/>
      <w:r w:rsidRPr="00652922">
        <w:rPr>
          <w:rFonts w:ascii="Arial" w:hAnsi="Arial" w:cs="Arial"/>
          <w:sz w:val="24"/>
          <w:szCs w:val="24"/>
        </w:rPr>
        <w:t xml:space="preserve"> </w:t>
      </w:r>
      <w:proofErr w:type="spellStart"/>
      <w:r w:rsidRPr="00652922">
        <w:rPr>
          <w:rFonts w:ascii="Arial" w:hAnsi="Arial" w:cs="Arial"/>
          <w:sz w:val="24"/>
          <w:szCs w:val="24"/>
        </w:rPr>
        <w:t>kualitatif</w:t>
      </w:r>
      <w:proofErr w:type="spellEnd"/>
      <w:r w:rsidRPr="00652922">
        <w:rPr>
          <w:rFonts w:ascii="Arial" w:hAnsi="Arial" w:cs="Arial"/>
          <w:sz w:val="24"/>
          <w:szCs w:val="24"/>
        </w:rPr>
        <w:t xml:space="preserve">, data </w:t>
      </w:r>
      <w:proofErr w:type="spellStart"/>
      <w:r w:rsidRPr="00652922">
        <w:rPr>
          <w:rFonts w:ascii="Arial" w:hAnsi="Arial" w:cs="Arial"/>
          <w:sz w:val="24"/>
          <w:szCs w:val="24"/>
        </w:rPr>
        <w:t>diperoleh</w:t>
      </w:r>
      <w:proofErr w:type="spellEnd"/>
      <w:r w:rsidRPr="00652922">
        <w:rPr>
          <w:rFonts w:ascii="Arial" w:hAnsi="Arial" w:cs="Arial"/>
          <w:sz w:val="24"/>
          <w:szCs w:val="24"/>
        </w:rPr>
        <w:t xml:space="preserve"> </w:t>
      </w:r>
      <w:proofErr w:type="spellStart"/>
      <w:r w:rsidRPr="00652922">
        <w:rPr>
          <w:rFonts w:ascii="Arial" w:hAnsi="Arial" w:cs="Arial"/>
          <w:sz w:val="24"/>
          <w:szCs w:val="24"/>
        </w:rPr>
        <w:t>melalui</w:t>
      </w:r>
      <w:proofErr w:type="spellEnd"/>
      <w:r w:rsidRPr="00652922">
        <w:rPr>
          <w:rFonts w:ascii="Arial" w:hAnsi="Arial" w:cs="Arial"/>
          <w:sz w:val="24"/>
          <w:szCs w:val="24"/>
        </w:rPr>
        <w:t xml:space="preserve"> </w:t>
      </w:r>
      <w:proofErr w:type="spellStart"/>
      <w:r w:rsidRPr="00652922">
        <w:rPr>
          <w:rFonts w:ascii="Arial" w:hAnsi="Arial" w:cs="Arial"/>
          <w:sz w:val="24"/>
          <w:szCs w:val="24"/>
        </w:rPr>
        <w:t>observasi</w:t>
      </w:r>
      <w:proofErr w:type="spellEnd"/>
      <w:r w:rsidRPr="00652922">
        <w:rPr>
          <w:rFonts w:ascii="Arial" w:hAnsi="Arial" w:cs="Arial"/>
          <w:sz w:val="24"/>
          <w:szCs w:val="24"/>
        </w:rPr>
        <w:t xml:space="preserve">, </w:t>
      </w:r>
      <w:proofErr w:type="spellStart"/>
      <w:r w:rsidRPr="00652922">
        <w:rPr>
          <w:rFonts w:ascii="Arial" w:hAnsi="Arial" w:cs="Arial"/>
          <w:sz w:val="24"/>
          <w:szCs w:val="24"/>
        </w:rPr>
        <w:t>wawancara</w:t>
      </w:r>
      <w:proofErr w:type="spellEnd"/>
      <w:r w:rsidRPr="00652922">
        <w:rPr>
          <w:rFonts w:ascii="Arial" w:hAnsi="Arial" w:cs="Arial"/>
          <w:sz w:val="24"/>
          <w:szCs w:val="24"/>
        </w:rPr>
        <w:t xml:space="preserve">, dan </w:t>
      </w:r>
      <w:proofErr w:type="spellStart"/>
      <w:r w:rsidRPr="00652922">
        <w:rPr>
          <w:rFonts w:ascii="Arial" w:hAnsi="Arial" w:cs="Arial"/>
          <w:sz w:val="24"/>
          <w:szCs w:val="24"/>
        </w:rPr>
        <w:t>studi</w:t>
      </w:r>
      <w:proofErr w:type="spellEnd"/>
      <w:r w:rsidRPr="00652922">
        <w:rPr>
          <w:rFonts w:ascii="Arial" w:hAnsi="Arial" w:cs="Arial"/>
          <w:sz w:val="24"/>
          <w:szCs w:val="24"/>
        </w:rPr>
        <w:t xml:space="preserve"> </w:t>
      </w:r>
      <w:proofErr w:type="spellStart"/>
      <w:r w:rsidRPr="00652922">
        <w:rPr>
          <w:rFonts w:ascii="Arial" w:hAnsi="Arial" w:cs="Arial"/>
          <w:sz w:val="24"/>
          <w:szCs w:val="24"/>
        </w:rPr>
        <w:t>dokumentasi</w:t>
      </w:r>
      <w:proofErr w:type="spellEnd"/>
      <w:r w:rsidRPr="00652922">
        <w:rPr>
          <w:rFonts w:ascii="Arial" w:hAnsi="Arial" w:cs="Arial"/>
          <w:sz w:val="24"/>
          <w:szCs w:val="24"/>
        </w:rPr>
        <w:t xml:space="preserve">. Hasil </w:t>
      </w:r>
      <w:proofErr w:type="spellStart"/>
      <w:r w:rsidRPr="00652922">
        <w:rPr>
          <w:rFonts w:ascii="Arial" w:hAnsi="Arial" w:cs="Arial"/>
          <w:sz w:val="24"/>
          <w:szCs w:val="24"/>
        </w:rPr>
        <w:t>penelitian</w:t>
      </w:r>
      <w:proofErr w:type="spellEnd"/>
      <w:r w:rsidRPr="00652922">
        <w:rPr>
          <w:rFonts w:ascii="Arial" w:hAnsi="Arial" w:cs="Arial"/>
          <w:sz w:val="24"/>
          <w:szCs w:val="24"/>
        </w:rPr>
        <w:t xml:space="preserve"> </w:t>
      </w:r>
      <w:proofErr w:type="spellStart"/>
      <w:r w:rsidRPr="00652922">
        <w:rPr>
          <w:rFonts w:ascii="Arial" w:hAnsi="Arial" w:cs="Arial"/>
          <w:sz w:val="24"/>
          <w:szCs w:val="24"/>
        </w:rPr>
        <w:t>menunjukkan</w:t>
      </w:r>
      <w:proofErr w:type="spellEnd"/>
      <w:r w:rsidRPr="00652922">
        <w:rPr>
          <w:rFonts w:ascii="Arial" w:hAnsi="Arial" w:cs="Arial"/>
          <w:sz w:val="24"/>
          <w:szCs w:val="24"/>
        </w:rPr>
        <w:t xml:space="preserve"> </w:t>
      </w:r>
      <w:proofErr w:type="spellStart"/>
      <w:r w:rsidRPr="00652922">
        <w:rPr>
          <w:rFonts w:ascii="Arial" w:hAnsi="Arial" w:cs="Arial"/>
          <w:sz w:val="24"/>
          <w:szCs w:val="24"/>
        </w:rPr>
        <w:t>bahwa</w:t>
      </w:r>
      <w:proofErr w:type="spellEnd"/>
      <w:r w:rsidRPr="00652922">
        <w:rPr>
          <w:rFonts w:ascii="Arial" w:hAnsi="Arial" w:cs="Arial"/>
          <w:sz w:val="24"/>
          <w:szCs w:val="24"/>
        </w:rPr>
        <w:t xml:space="preserve"> </w:t>
      </w:r>
      <w:proofErr w:type="spellStart"/>
      <w:r w:rsidRPr="00652922">
        <w:rPr>
          <w:rFonts w:ascii="Arial" w:hAnsi="Arial" w:cs="Arial"/>
          <w:sz w:val="24"/>
          <w:szCs w:val="24"/>
        </w:rPr>
        <w:t>sarana</w:t>
      </w:r>
      <w:proofErr w:type="spellEnd"/>
      <w:r w:rsidRPr="00652922">
        <w:rPr>
          <w:rFonts w:ascii="Arial" w:hAnsi="Arial" w:cs="Arial"/>
          <w:sz w:val="24"/>
          <w:szCs w:val="24"/>
        </w:rPr>
        <w:t xml:space="preserve"> </w:t>
      </w:r>
      <w:proofErr w:type="spellStart"/>
      <w:r w:rsidRPr="00652922">
        <w:rPr>
          <w:rFonts w:ascii="Arial" w:hAnsi="Arial" w:cs="Arial"/>
          <w:sz w:val="24"/>
          <w:szCs w:val="24"/>
        </w:rPr>
        <w:t>teknologi</w:t>
      </w:r>
      <w:proofErr w:type="spellEnd"/>
      <w:r w:rsidRPr="00652922">
        <w:rPr>
          <w:rFonts w:ascii="Arial" w:hAnsi="Arial" w:cs="Arial"/>
          <w:sz w:val="24"/>
          <w:szCs w:val="24"/>
        </w:rPr>
        <w:t xml:space="preserve"> </w:t>
      </w:r>
      <w:proofErr w:type="spellStart"/>
      <w:r w:rsidRPr="00652922">
        <w:rPr>
          <w:rFonts w:ascii="Arial" w:hAnsi="Arial" w:cs="Arial"/>
          <w:sz w:val="24"/>
          <w:szCs w:val="24"/>
        </w:rPr>
        <w:t>seperti</w:t>
      </w:r>
      <w:proofErr w:type="spellEnd"/>
      <w:r w:rsidRPr="00652922">
        <w:rPr>
          <w:rFonts w:ascii="Arial" w:hAnsi="Arial" w:cs="Arial"/>
          <w:sz w:val="24"/>
          <w:szCs w:val="24"/>
        </w:rPr>
        <w:t xml:space="preserve"> </w:t>
      </w:r>
      <w:proofErr w:type="spellStart"/>
      <w:r w:rsidRPr="00652922">
        <w:rPr>
          <w:rFonts w:ascii="Arial" w:hAnsi="Arial" w:cs="Arial"/>
          <w:sz w:val="24"/>
          <w:szCs w:val="24"/>
        </w:rPr>
        <w:t>jaringan</w:t>
      </w:r>
      <w:proofErr w:type="spellEnd"/>
      <w:r w:rsidRPr="00652922">
        <w:rPr>
          <w:rFonts w:ascii="Arial" w:hAnsi="Arial" w:cs="Arial"/>
          <w:sz w:val="24"/>
          <w:szCs w:val="24"/>
        </w:rPr>
        <w:t xml:space="preserve"> internet, dan platform </w:t>
      </w:r>
      <w:proofErr w:type="spellStart"/>
      <w:r w:rsidRPr="00652922">
        <w:rPr>
          <w:rFonts w:ascii="Arial" w:hAnsi="Arial" w:cs="Arial"/>
          <w:sz w:val="24"/>
          <w:szCs w:val="24"/>
        </w:rPr>
        <w:t>pembelajaran</w:t>
      </w:r>
      <w:proofErr w:type="spellEnd"/>
      <w:r w:rsidRPr="00652922">
        <w:rPr>
          <w:rFonts w:ascii="Arial" w:hAnsi="Arial" w:cs="Arial"/>
          <w:sz w:val="24"/>
          <w:szCs w:val="24"/>
        </w:rPr>
        <w:t xml:space="preserve"> digital </w:t>
      </w:r>
      <w:proofErr w:type="spellStart"/>
      <w:r w:rsidRPr="00652922">
        <w:rPr>
          <w:rFonts w:ascii="Arial" w:hAnsi="Arial" w:cs="Arial"/>
          <w:sz w:val="24"/>
          <w:szCs w:val="24"/>
        </w:rPr>
        <w:t>telah</w:t>
      </w:r>
      <w:proofErr w:type="spellEnd"/>
      <w:r w:rsidRPr="00652922">
        <w:rPr>
          <w:rFonts w:ascii="Arial" w:hAnsi="Arial" w:cs="Arial"/>
          <w:sz w:val="24"/>
          <w:szCs w:val="24"/>
        </w:rPr>
        <w:t xml:space="preserve"> </w:t>
      </w:r>
      <w:proofErr w:type="spellStart"/>
      <w:r w:rsidRPr="00652922">
        <w:rPr>
          <w:rFonts w:ascii="Arial" w:hAnsi="Arial" w:cs="Arial"/>
          <w:sz w:val="24"/>
          <w:szCs w:val="24"/>
        </w:rPr>
        <w:t>tersedia</w:t>
      </w:r>
      <w:proofErr w:type="spellEnd"/>
      <w:r w:rsidRPr="00652922">
        <w:rPr>
          <w:rFonts w:ascii="Arial" w:hAnsi="Arial" w:cs="Arial"/>
          <w:sz w:val="24"/>
          <w:szCs w:val="24"/>
        </w:rPr>
        <w:t xml:space="preserve">, </w:t>
      </w:r>
      <w:proofErr w:type="spellStart"/>
      <w:r w:rsidRPr="00652922">
        <w:rPr>
          <w:rFonts w:ascii="Arial" w:hAnsi="Arial" w:cs="Arial"/>
          <w:sz w:val="24"/>
          <w:szCs w:val="24"/>
        </w:rPr>
        <w:t>namun</w:t>
      </w:r>
      <w:proofErr w:type="spellEnd"/>
      <w:r w:rsidRPr="00652922">
        <w:rPr>
          <w:rFonts w:ascii="Arial" w:hAnsi="Arial" w:cs="Arial"/>
          <w:sz w:val="24"/>
          <w:szCs w:val="24"/>
        </w:rPr>
        <w:t xml:space="preserve"> </w:t>
      </w:r>
      <w:proofErr w:type="spellStart"/>
      <w:r w:rsidRPr="00652922">
        <w:rPr>
          <w:rFonts w:ascii="Arial" w:hAnsi="Arial" w:cs="Arial"/>
          <w:sz w:val="24"/>
          <w:szCs w:val="24"/>
        </w:rPr>
        <w:t>belum</w:t>
      </w:r>
      <w:proofErr w:type="spellEnd"/>
      <w:r w:rsidRPr="00652922">
        <w:rPr>
          <w:rFonts w:ascii="Arial" w:hAnsi="Arial" w:cs="Arial"/>
          <w:sz w:val="24"/>
          <w:szCs w:val="24"/>
        </w:rPr>
        <w:t xml:space="preserve"> </w:t>
      </w:r>
      <w:proofErr w:type="spellStart"/>
      <w:r w:rsidRPr="00652922">
        <w:rPr>
          <w:rFonts w:ascii="Arial" w:hAnsi="Arial" w:cs="Arial"/>
          <w:sz w:val="24"/>
          <w:szCs w:val="24"/>
        </w:rPr>
        <w:t>dimanfaatkan</w:t>
      </w:r>
      <w:proofErr w:type="spellEnd"/>
      <w:r w:rsidRPr="00652922">
        <w:rPr>
          <w:rFonts w:ascii="Arial" w:hAnsi="Arial" w:cs="Arial"/>
          <w:sz w:val="24"/>
          <w:szCs w:val="24"/>
        </w:rPr>
        <w:t xml:space="preserve"> </w:t>
      </w:r>
      <w:proofErr w:type="spellStart"/>
      <w:r w:rsidRPr="00652922">
        <w:rPr>
          <w:rFonts w:ascii="Arial" w:hAnsi="Arial" w:cs="Arial"/>
          <w:sz w:val="24"/>
          <w:szCs w:val="24"/>
        </w:rPr>
        <w:t>secara</w:t>
      </w:r>
      <w:proofErr w:type="spellEnd"/>
      <w:r w:rsidRPr="00652922">
        <w:rPr>
          <w:rFonts w:ascii="Arial" w:hAnsi="Arial" w:cs="Arial"/>
          <w:sz w:val="24"/>
          <w:szCs w:val="24"/>
        </w:rPr>
        <w:t xml:space="preserve"> optimal oleh </w:t>
      </w:r>
      <w:proofErr w:type="spellStart"/>
      <w:r w:rsidRPr="00652922">
        <w:rPr>
          <w:rFonts w:ascii="Arial" w:hAnsi="Arial" w:cs="Arial"/>
          <w:sz w:val="24"/>
          <w:szCs w:val="24"/>
        </w:rPr>
        <w:t>seluruh</w:t>
      </w:r>
      <w:proofErr w:type="spellEnd"/>
      <w:r w:rsidRPr="00652922">
        <w:rPr>
          <w:rFonts w:ascii="Arial" w:hAnsi="Arial" w:cs="Arial"/>
          <w:sz w:val="24"/>
          <w:szCs w:val="24"/>
        </w:rPr>
        <w:t xml:space="preserve"> guru. </w:t>
      </w:r>
      <w:proofErr w:type="spellStart"/>
      <w:r w:rsidRPr="00652922">
        <w:rPr>
          <w:rFonts w:ascii="Arial" w:hAnsi="Arial" w:cs="Arial"/>
          <w:sz w:val="24"/>
          <w:szCs w:val="24"/>
        </w:rPr>
        <w:t>Beberapa</w:t>
      </w:r>
      <w:proofErr w:type="spellEnd"/>
      <w:r w:rsidRPr="00652922">
        <w:rPr>
          <w:rFonts w:ascii="Arial" w:hAnsi="Arial" w:cs="Arial"/>
          <w:sz w:val="24"/>
          <w:szCs w:val="24"/>
        </w:rPr>
        <w:t xml:space="preserve"> </w:t>
      </w:r>
      <w:proofErr w:type="spellStart"/>
      <w:r w:rsidRPr="00652922">
        <w:rPr>
          <w:rFonts w:ascii="Arial" w:hAnsi="Arial" w:cs="Arial"/>
          <w:sz w:val="24"/>
          <w:szCs w:val="24"/>
        </w:rPr>
        <w:t>hambatan</w:t>
      </w:r>
      <w:proofErr w:type="spellEnd"/>
      <w:r w:rsidRPr="00652922">
        <w:rPr>
          <w:rFonts w:ascii="Arial" w:hAnsi="Arial" w:cs="Arial"/>
          <w:sz w:val="24"/>
          <w:szCs w:val="24"/>
        </w:rPr>
        <w:t xml:space="preserve"> yang </w:t>
      </w:r>
      <w:proofErr w:type="spellStart"/>
      <w:r w:rsidRPr="00652922">
        <w:rPr>
          <w:rFonts w:ascii="Arial" w:hAnsi="Arial" w:cs="Arial"/>
          <w:sz w:val="24"/>
          <w:szCs w:val="24"/>
        </w:rPr>
        <w:t>ditemukan</w:t>
      </w:r>
      <w:proofErr w:type="spellEnd"/>
      <w:r w:rsidRPr="00652922">
        <w:rPr>
          <w:rFonts w:ascii="Arial" w:hAnsi="Arial" w:cs="Arial"/>
          <w:sz w:val="24"/>
          <w:szCs w:val="24"/>
        </w:rPr>
        <w:t xml:space="preserve"> </w:t>
      </w:r>
      <w:proofErr w:type="spellStart"/>
      <w:r w:rsidRPr="00652922">
        <w:rPr>
          <w:rFonts w:ascii="Arial" w:hAnsi="Arial" w:cs="Arial"/>
          <w:sz w:val="24"/>
          <w:szCs w:val="24"/>
        </w:rPr>
        <w:t>meliputi</w:t>
      </w:r>
      <w:proofErr w:type="spellEnd"/>
      <w:r w:rsidRPr="00652922">
        <w:rPr>
          <w:rFonts w:ascii="Arial" w:hAnsi="Arial" w:cs="Arial"/>
          <w:sz w:val="24"/>
          <w:szCs w:val="24"/>
        </w:rPr>
        <w:t xml:space="preserve"> </w:t>
      </w:r>
      <w:proofErr w:type="spellStart"/>
      <w:r w:rsidRPr="00652922">
        <w:rPr>
          <w:rFonts w:ascii="Arial" w:hAnsi="Arial" w:cs="Arial"/>
          <w:sz w:val="24"/>
          <w:szCs w:val="24"/>
        </w:rPr>
        <w:t>kompetensi</w:t>
      </w:r>
      <w:proofErr w:type="spellEnd"/>
      <w:r w:rsidRPr="00652922">
        <w:rPr>
          <w:rFonts w:ascii="Arial" w:hAnsi="Arial" w:cs="Arial"/>
          <w:sz w:val="24"/>
          <w:szCs w:val="24"/>
        </w:rPr>
        <w:t xml:space="preserve"> digital guru yang </w:t>
      </w:r>
      <w:proofErr w:type="spellStart"/>
      <w:r w:rsidRPr="00652922">
        <w:rPr>
          <w:rFonts w:ascii="Arial" w:hAnsi="Arial" w:cs="Arial"/>
          <w:sz w:val="24"/>
          <w:szCs w:val="24"/>
        </w:rPr>
        <w:t>beragam</w:t>
      </w:r>
      <w:proofErr w:type="spellEnd"/>
      <w:r w:rsidRPr="00652922">
        <w:rPr>
          <w:rFonts w:ascii="Arial" w:hAnsi="Arial" w:cs="Arial"/>
          <w:sz w:val="24"/>
          <w:szCs w:val="24"/>
        </w:rPr>
        <w:t xml:space="preserve">, </w:t>
      </w:r>
      <w:proofErr w:type="spellStart"/>
      <w:r w:rsidRPr="00652922">
        <w:rPr>
          <w:rFonts w:ascii="Arial" w:hAnsi="Arial" w:cs="Arial"/>
          <w:sz w:val="24"/>
          <w:szCs w:val="24"/>
        </w:rPr>
        <w:t>keterbatasan</w:t>
      </w:r>
      <w:proofErr w:type="spellEnd"/>
      <w:r w:rsidRPr="00652922">
        <w:rPr>
          <w:rFonts w:ascii="Arial" w:hAnsi="Arial" w:cs="Arial"/>
          <w:sz w:val="24"/>
          <w:szCs w:val="24"/>
        </w:rPr>
        <w:t xml:space="preserve"> </w:t>
      </w:r>
      <w:proofErr w:type="spellStart"/>
      <w:r w:rsidRPr="00652922">
        <w:rPr>
          <w:rFonts w:ascii="Arial" w:hAnsi="Arial" w:cs="Arial"/>
          <w:sz w:val="24"/>
          <w:szCs w:val="24"/>
        </w:rPr>
        <w:t>sarana</w:t>
      </w:r>
      <w:proofErr w:type="spellEnd"/>
      <w:r w:rsidRPr="00652922">
        <w:rPr>
          <w:rFonts w:ascii="Arial" w:hAnsi="Arial" w:cs="Arial"/>
          <w:sz w:val="24"/>
          <w:szCs w:val="24"/>
        </w:rPr>
        <w:t xml:space="preserve"> dan </w:t>
      </w:r>
      <w:proofErr w:type="spellStart"/>
      <w:r w:rsidRPr="00652922">
        <w:rPr>
          <w:rFonts w:ascii="Arial" w:hAnsi="Arial" w:cs="Arial"/>
          <w:sz w:val="24"/>
          <w:szCs w:val="24"/>
        </w:rPr>
        <w:t>prasarana</w:t>
      </w:r>
      <w:proofErr w:type="spellEnd"/>
      <w:r w:rsidRPr="00652922">
        <w:rPr>
          <w:rFonts w:ascii="Arial" w:hAnsi="Arial" w:cs="Arial"/>
          <w:sz w:val="24"/>
          <w:szCs w:val="24"/>
        </w:rPr>
        <w:t xml:space="preserve"> yang </w:t>
      </w:r>
      <w:proofErr w:type="spellStart"/>
      <w:r w:rsidRPr="00652922">
        <w:rPr>
          <w:rFonts w:ascii="Arial" w:hAnsi="Arial" w:cs="Arial"/>
          <w:sz w:val="24"/>
          <w:szCs w:val="24"/>
        </w:rPr>
        <w:t>dimiliki</w:t>
      </w:r>
      <w:proofErr w:type="spellEnd"/>
      <w:r w:rsidRPr="00652922">
        <w:rPr>
          <w:rFonts w:ascii="Arial" w:hAnsi="Arial" w:cs="Arial"/>
          <w:sz w:val="24"/>
          <w:szCs w:val="24"/>
        </w:rPr>
        <w:t xml:space="preserve"> oleh </w:t>
      </w:r>
      <w:proofErr w:type="spellStart"/>
      <w:r w:rsidRPr="00652922">
        <w:rPr>
          <w:rFonts w:ascii="Arial" w:hAnsi="Arial" w:cs="Arial"/>
          <w:sz w:val="24"/>
          <w:szCs w:val="24"/>
        </w:rPr>
        <w:t>peserta</w:t>
      </w:r>
      <w:proofErr w:type="spellEnd"/>
      <w:r w:rsidRPr="00652922">
        <w:rPr>
          <w:rFonts w:ascii="Arial" w:hAnsi="Arial" w:cs="Arial"/>
          <w:sz w:val="24"/>
          <w:szCs w:val="24"/>
        </w:rPr>
        <w:t xml:space="preserve"> </w:t>
      </w:r>
      <w:proofErr w:type="spellStart"/>
      <w:r w:rsidRPr="00652922">
        <w:rPr>
          <w:rFonts w:ascii="Arial" w:hAnsi="Arial" w:cs="Arial"/>
          <w:sz w:val="24"/>
          <w:szCs w:val="24"/>
        </w:rPr>
        <w:t>didik</w:t>
      </w:r>
      <w:proofErr w:type="spellEnd"/>
      <w:r w:rsidRPr="00652922">
        <w:rPr>
          <w:rFonts w:ascii="Arial" w:hAnsi="Arial" w:cs="Arial"/>
          <w:sz w:val="24"/>
          <w:szCs w:val="24"/>
        </w:rPr>
        <w:t xml:space="preserve">, </w:t>
      </w:r>
      <w:proofErr w:type="spellStart"/>
      <w:r w:rsidRPr="00652922">
        <w:rPr>
          <w:rFonts w:ascii="Arial" w:hAnsi="Arial" w:cs="Arial"/>
          <w:sz w:val="24"/>
          <w:szCs w:val="24"/>
        </w:rPr>
        <w:t>serta</w:t>
      </w:r>
      <w:proofErr w:type="spellEnd"/>
      <w:r w:rsidRPr="00652922">
        <w:rPr>
          <w:rFonts w:ascii="Arial" w:hAnsi="Arial" w:cs="Arial"/>
          <w:sz w:val="24"/>
          <w:szCs w:val="24"/>
        </w:rPr>
        <w:t xml:space="preserve"> </w:t>
      </w:r>
      <w:proofErr w:type="spellStart"/>
      <w:r w:rsidRPr="00652922">
        <w:rPr>
          <w:rFonts w:ascii="Arial" w:hAnsi="Arial" w:cs="Arial"/>
          <w:sz w:val="24"/>
          <w:szCs w:val="24"/>
        </w:rPr>
        <w:t>kurangnya</w:t>
      </w:r>
      <w:proofErr w:type="spellEnd"/>
      <w:r w:rsidRPr="00652922">
        <w:rPr>
          <w:rFonts w:ascii="Arial" w:hAnsi="Arial" w:cs="Arial"/>
          <w:sz w:val="24"/>
          <w:szCs w:val="24"/>
        </w:rPr>
        <w:t xml:space="preserve"> </w:t>
      </w:r>
      <w:proofErr w:type="spellStart"/>
      <w:r w:rsidRPr="00652922">
        <w:rPr>
          <w:rFonts w:ascii="Arial" w:hAnsi="Arial" w:cs="Arial"/>
          <w:sz w:val="24"/>
          <w:szCs w:val="24"/>
        </w:rPr>
        <w:t>pelatihan</w:t>
      </w:r>
      <w:proofErr w:type="spellEnd"/>
      <w:r w:rsidRPr="00652922">
        <w:rPr>
          <w:rFonts w:ascii="Arial" w:hAnsi="Arial" w:cs="Arial"/>
          <w:sz w:val="24"/>
          <w:szCs w:val="24"/>
        </w:rPr>
        <w:t xml:space="preserve"> </w:t>
      </w:r>
      <w:proofErr w:type="spellStart"/>
      <w:r w:rsidRPr="00652922">
        <w:rPr>
          <w:rFonts w:ascii="Arial" w:hAnsi="Arial" w:cs="Arial"/>
          <w:sz w:val="24"/>
          <w:szCs w:val="24"/>
        </w:rPr>
        <w:t>berkelanjutan</w:t>
      </w:r>
      <w:proofErr w:type="spellEnd"/>
      <w:r w:rsidRPr="00652922">
        <w:rPr>
          <w:rFonts w:ascii="Arial" w:hAnsi="Arial" w:cs="Arial"/>
          <w:sz w:val="24"/>
          <w:szCs w:val="24"/>
        </w:rPr>
        <w:t xml:space="preserve">. </w:t>
      </w:r>
      <w:r w:rsidRPr="00652922">
        <w:rPr>
          <w:rFonts w:ascii="Arial" w:hAnsi="Arial" w:cs="Arial"/>
          <w:sz w:val="24"/>
          <w:szCs w:val="24"/>
          <w:lang w:val="sv-SE"/>
        </w:rPr>
        <w:t>Rekomendasi penelitian ini menekankan perlunya peningkatan kapasitas guru dan penguatan infrastruktur teknologi untuk mendukung pembelajaran inovatif.</w:t>
      </w:r>
    </w:p>
    <w:p w14:paraId="6B175499" w14:textId="339FE24B" w:rsidR="005C600E" w:rsidRPr="00652922" w:rsidRDefault="005C600E" w:rsidP="00287E18">
      <w:pPr>
        <w:spacing w:after="0"/>
        <w:jc w:val="both"/>
        <w:rPr>
          <w:rFonts w:ascii="Arial" w:hAnsi="Arial" w:cs="Arial"/>
          <w:sz w:val="24"/>
          <w:szCs w:val="24"/>
          <w:lang w:val="sv-SE"/>
        </w:rPr>
      </w:pPr>
      <w:r w:rsidRPr="00652922">
        <w:rPr>
          <w:rFonts w:ascii="Arial" w:hAnsi="Arial" w:cs="Arial"/>
          <w:sz w:val="24"/>
          <w:szCs w:val="24"/>
          <w:lang w:val="sv-SE"/>
        </w:rPr>
        <w:t xml:space="preserve">Kata Kunci: </w:t>
      </w:r>
      <w:r w:rsidR="00652922">
        <w:rPr>
          <w:rFonts w:ascii="Arial" w:hAnsi="Arial" w:cs="Arial"/>
          <w:sz w:val="24"/>
          <w:szCs w:val="24"/>
          <w:lang w:val="sv-SE"/>
        </w:rPr>
        <w:t>Pembelajaran Berbasis Teknologi, Pembelajaran Digital</w:t>
      </w:r>
    </w:p>
    <w:p w14:paraId="7915589B" w14:textId="77777777" w:rsidR="00287E18" w:rsidRPr="00652922" w:rsidRDefault="00287E18" w:rsidP="00287E18">
      <w:pPr>
        <w:spacing w:after="0"/>
        <w:jc w:val="both"/>
        <w:rPr>
          <w:rFonts w:ascii="Arial" w:hAnsi="Arial" w:cs="Arial"/>
          <w:sz w:val="24"/>
          <w:szCs w:val="24"/>
          <w:lang w:val="sv-SE"/>
        </w:rPr>
      </w:pPr>
    </w:p>
    <w:p w14:paraId="523B2D5F" w14:textId="77777777" w:rsidR="005C600E" w:rsidRPr="00652922" w:rsidRDefault="005C600E" w:rsidP="00287E18">
      <w:pPr>
        <w:spacing w:after="0"/>
        <w:rPr>
          <w:rFonts w:ascii="Arial" w:hAnsi="Arial" w:cs="Arial"/>
          <w:b/>
          <w:sz w:val="24"/>
          <w:szCs w:val="24"/>
          <w:lang w:val="sv-SE"/>
        </w:rPr>
      </w:pPr>
    </w:p>
    <w:p w14:paraId="43488228" w14:textId="77777777" w:rsidR="00B57584" w:rsidRPr="00652922" w:rsidRDefault="00B57584" w:rsidP="00287E18">
      <w:pPr>
        <w:spacing w:after="0"/>
        <w:rPr>
          <w:rFonts w:ascii="Arial" w:hAnsi="Arial" w:cs="Arial"/>
          <w:b/>
          <w:sz w:val="24"/>
          <w:szCs w:val="24"/>
          <w:lang w:val="sv-SE"/>
        </w:rPr>
        <w:sectPr w:rsidR="00B57584" w:rsidRPr="00652922" w:rsidSect="00F54741">
          <w:headerReference w:type="default" r:id="rId8"/>
          <w:footerReference w:type="default" r:id="rId9"/>
          <w:pgSz w:w="11907" w:h="16840" w:code="9"/>
          <w:pgMar w:top="1418" w:right="1418" w:bottom="1418" w:left="1701" w:header="720" w:footer="720" w:gutter="0"/>
          <w:cols w:space="720"/>
          <w:docGrid w:linePitch="360"/>
        </w:sectPr>
      </w:pPr>
    </w:p>
    <w:p w14:paraId="4FB620E8" w14:textId="77777777" w:rsidR="00F54741" w:rsidRPr="00652922" w:rsidRDefault="005C600E" w:rsidP="005C600E">
      <w:pPr>
        <w:tabs>
          <w:tab w:val="left" w:pos="284"/>
        </w:tabs>
        <w:spacing w:after="0" w:line="360" w:lineRule="auto"/>
        <w:ind w:left="284" w:hanging="284"/>
        <w:jc w:val="both"/>
        <w:rPr>
          <w:rFonts w:ascii="Arial" w:hAnsi="Arial" w:cs="Arial"/>
          <w:b/>
          <w:sz w:val="24"/>
          <w:szCs w:val="24"/>
          <w:lang w:val="sv-SE"/>
        </w:rPr>
      </w:pPr>
      <w:r w:rsidRPr="00652922">
        <w:rPr>
          <w:rFonts w:ascii="Arial" w:hAnsi="Arial" w:cs="Arial"/>
          <w:b/>
          <w:sz w:val="24"/>
          <w:szCs w:val="24"/>
          <w:lang w:val="sv-SE"/>
        </w:rPr>
        <w:t>A.</w:t>
      </w:r>
      <w:r w:rsidRPr="00652922">
        <w:rPr>
          <w:rFonts w:ascii="Arial" w:hAnsi="Arial" w:cs="Arial"/>
          <w:b/>
          <w:sz w:val="24"/>
          <w:szCs w:val="24"/>
          <w:lang w:val="sv-SE"/>
        </w:rPr>
        <w:tab/>
      </w:r>
      <w:r w:rsidR="00F54741" w:rsidRPr="00652922">
        <w:rPr>
          <w:rFonts w:ascii="Arial" w:hAnsi="Arial" w:cs="Arial"/>
          <w:b/>
          <w:sz w:val="24"/>
          <w:szCs w:val="24"/>
          <w:lang w:val="sv-SE"/>
        </w:rPr>
        <w:t>Pendahuluan</w:t>
      </w:r>
      <w:r w:rsidR="00287E18" w:rsidRPr="00652922">
        <w:rPr>
          <w:rFonts w:ascii="Arial" w:hAnsi="Arial" w:cs="Arial"/>
          <w:b/>
          <w:sz w:val="24"/>
          <w:szCs w:val="24"/>
          <w:lang w:val="sv-SE"/>
        </w:rPr>
        <w:t xml:space="preserve"> (</w:t>
      </w:r>
      <w:r w:rsidRPr="00652922">
        <w:rPr>
          <w:rFonts w:ascii="Arial" w:hAnsi="Arial" w:cs="Arial"/>
          <w:b/>
          <w:sz w:val="24"/>
          <w:szCs w:val="24"/>
          <w:lang w:val="sv-SE"/>
        </w:rPr>
        <w:t>12</w:t>
      </w:r>
      <w:r w:rsidR="00287E18" w:rsidRPr="00652922">
        <w:rPr>
          <w:rFonts w:ascii="Arial" w:hAnsi="Arial" w:cs="Arial"/>
          <w:b/>
          <w:sz w:val="24"/>
          <w:szCs w:val="24"/>
          <w:lang w:val="sv-SE"/>
        </w:rPr>
        <w:t xml:space="preserve"> pt dan Bold</w:t>
      </w:r>
      <w:r w:rsidRPr="00652922">
        <w:rPr>
          <w:rFonts w:ascii="Arial" w:hAnsi="Arial" w:cs="Arial"/>
          <w:b/>
          <w:sz w:val="24"/>
          <w:szCs w:val="24"/>
          <w:lang w:val="sv-SE"/>
        </w:rPr>
        <w:t>)</w:t>
      </w:r>
    </w:p>
    <w:p w14:paraId="0A5B2E66" w14:textId="287C4BB3" w:rsidR="009F1627" w:rsidRPr="009F1627" w:rsidRDefault="009F1627" w:rsidP="009F1627">
      <w:pPr>
        <w:spacing w:after="0" w:line="360" w:lineRule="auto"/>
        <w:ind w:firstLine="567"/>
        <w:jc w:val="both"/>
        <w:rPr>
          <w:rFonts w:ascii="Arial" w:hAnsi="Arial" w:cs="Arial"/>
          <w:sz w:val="24"/>
          <w:szCs w:val="24"/>
          <w:lang w:val="sv-SE"/>
        </w:rPr>
      </w:pPr>
      <w:r w:rsidRPr="009F1627">
        <w:rPr>
          <w:rFonts w:ascii="Arial" w:hAnsi="Arial" w:cs="Arial"/>
          <w:sz w:val="24"/>
          <w:szCs w:val="24"/>
          <w:lang w:val="sv-SE"/>
        </w:rPr>
        <w:t xml:space="preserve">Perkembangan teknologi informasi pada era globalisasi saat ini </w:t>
      </w:r>
      <w:r w:rsidRPr="009F1627">
        <w:rPr>
          <w:rFonts w:ascii="Arial" w:hAnsi="Arial" w:cs="Arial"/>
          <w:sz w:val="24"/>
          <w:szCs w:val="24"/>
          <w:lang w:val="sv-SE"/>
        </w:rPr>
        <w:t xml:space="preserve">telah menjadi bagian integral dalam berbagai aspek kehidupan manusia, termasuk dalam bidang pendidikan. </w:t>
      </w:r>
      <w:r w:rsidRPr="009F1627">
        <w:rPr>
          <w:rFonts w:ascii="Arial" w:hAnsi="Arial" w:cs="Arial"/>
          <w:sz w:val="24"/>
          <w:szCs w:val="24"/>
          <w:lang w:val="sv-SE"/>
        </w:rPr>
        <w:lastRenderedPageBreak/>
        <w:t>Kemajuan teknologi menuntut dunia pendidikan untuk terus beradaptasi agar mampu menyelenggarakan proses pembelajaran yang lebih efektif, efisien, dan relevan dengan kebutuhan abad ke-21. Penerapan teknologi pendidikan tidak hanya membantu meningkatkan kualitas pembelajaran, tetapi juga mendukung pengelolaan sekolah secara lebih modern dan terstruktur.</w:t>
      </w:r>
    </w:p>
    <w:p w14:paraId="670FC3E9" w14:textId="77777777" w:rsidR="009F1627" w:rsidRPr="009F1627" w:rsidRDefault="009F1627" w:rsidP="009F1627">
      <w:pPr>
        <w:spacing w:after="0" w:line="360" w:lineRule="auto"/>
        <w:ind w:firstLine="567"/>
        <w:jc w:val="both"/>
        <w:rPr>
          <w:rFonts w:ascii="Arial" w:hAnsi="Arial" w:cs="Arial"/>
          <w:sz w:val="24"/>
          <w:szCs w:val="24"/>
          <w:lang w:val="sv-SE"/>
        </w:rPr>
      </w:pPr>
    </w:p>
    <w:p w14:paraId="62DBBF13" w14:textId="77777777" w:rsidR="009F1627" w:rsidRPr="009F1627" w:rsidRDefault="009F1627" w:rsidP="009F1627">
      <w:pPr>
        <w:spacing w:after="0" w:line="360" w:lineRule="auto"/>
        <w:ind w:firstLine="567"/>
        <w:jc w:val="both"/>
        <w:rPr>
          <w:rFonts w:ascii="Arial" w:hAnsi="Arial" w:cs="Arial"/>
          <w:sz w:val="24"/>
          <w:szCs w:val="24"/>
          <w:lang w:val="sv-SE"/>
        </w:rPr>
      </w:pPr>
      <w:r w:rsidRPr="009F1627">
        <w:rPr>
          <w:rFonts w:ascii="Arial" w:hAnsi="Arial" w:cs="Arial"/>
          <w:sz w:val="24"/>
          <w:szCs w:val="24"/>
          <w:lang w:val="sv-SE"/>
        </w:rPr>
        <w:t>SMAN 1 Pontang sebagai salah satu sekolah menengah atas di Kabupaten Serang, Provinsi Banten, turut menghadapi tuntutan tersebut. Pemanfaatan teknologi informasi menjadi kebutuhan strategis untuk menunjang proses pembelajaran maupun manajemen sekolah. Dalam konteks Standar Nasional Pendidikan, teknologi informasi masuk dalam Standar Sarana dan Prasarana, yaitu kriteria minimal sarana dan prasarana yang harus dimiliki oleh satuan pendidikan dalam penyelenggaraan layanan pendidikan. Dengan demikian, ketersediaan dan pemanfaatan sarana teknologi menjadi unsur vital yang berpengaruh langsung terhadap kualitas kegiatan belajar mengajar.</w:t>
      </w:r>
    </w:p>
    <w:p w14:paraId="2036A74D" w14:textId="77777777" w:rsidR="009F1627" w:rsidRPr="009F1627" w:rsidRDefault="009F1627" w:rsidP="009F1627">
      <w:pPr>
        <w:spacing w:after="0" w:line="360" w:lineRule="auto"/>
        <w:ind w:firstLine="567"/>
        <w:jc w:val="both"/>
        <w:rPr>
          <w:rFonts w:ascii="Arial" w:hAnsi="Arial" w:cs="Arial"/>
          <w:sz w:val="24"/>
          <w:szCs w:val="24"/>
          <w:lang w:val="sv-SE"/>
        </w:rPr>
      </w:pPr>
      <w:r w:rsidRPr="009F1627">
        <w:rPr>
          <w:rFonts w:ascii="Arial" w:hAnsi="Arial" w:cs="Arial"/>
          <w:sz w:val="24"/>
          <w:szCs w:val="24"/>
          <w:lang w:val="sv-SE"/>
        </w:rPr>
        <w:t>Namun, optimalisasi pemanfaatan teknologi di sekolah masih menghadapi berbagai kendala, baik dari aspek infrastruktur, kompetensi sumber daya manusia, maupun kebijakan internal sekolah. Oleh karena itu, perlu dilakukan kajian mengenai bagaimana teknologi dimanfaatkan di SMAN 1 Pontang, apa saja tantangan yang muncul dalam penerapannya, serta solusi yang dapat dilakukan untuk meningkatkan efektivitas penggunaannya.</w:t>
      </w:r>
    </w:p>
    <w:p w14:paraId="5EA0BCFD" w14:textId="4B1CBF34" w:rsidR="005C600E" w:rsidRPr="00652922" w:rsidRDefault="009F1627" w:rsidP="009F1627">
      <w:pPr>
        <w:spacing w:after="0" w:line="360" w:lineRule="auto"/>
        <w:ind w:firstLine="567"/>
        <w:jc w:val="both"/>
        <w:rPr>
          <w:rFonts w:ascii="Arial" w:hAnsi="Arial" w:cs="Arial"/>
          <w:sz w:val="24"/>
          <w:szCs w:val="24"/>
          <w:lang w:val="sv-SE"/>
        </w:rPr>
      </w:pPr>
      <w:r w:rsidRPr="009F1627">
        <w:rPr>
          <w:rFonts w:ascii="Arial" w:hAnsi="Arial" w:cs="Arial"/>
          <w:sz w:val="24"/>
          <w:szCs w:val="24"/>
          <w:lang w:val="sv-SE"/>
        </w:rPr>
        <w:t>Penulisan ini bertujuan untuk: (1) mengidentifikasi bentuk pemanfaatan teknologi di SMAN 1 Pontang, (2) menganalisis tantangan yang dihadapi sekolah dalam penerapan teknologi, dan (3) memberikan rekomendasi solusi untuk mengoptimalkan penggunaan teknologi sebagai sarana pendukung pembelajaran dan manajemen sekolah.</w:t>
      </w:r>
    </w:p>
    <w:p w14:paraId="577F2E8B" w14:textId="77777777" w:rsidR="00F54741" w:rsidRPr="00652922" w:rsidRDefault="00B57584" w:rsidP="00575CA2">
      <w:pPr>
        <w:tabs>
          <w:tab w:val="left" w:pos="284"/>
        </w:tabs>
        <w:spacing w:after="0" w:line="360" w:lineRule="auto"/>
        <w:ind w:left="284" w:hanging="284"/>
        <w:jc w:val="both"/>
        <w:rPr>
          <w:rFonts w:ascii="Arial" w:hAnsi="Arial" w:cs="Arial"/>
          <w:b/>
          <w:sz w:val="24"/>
          <w:szCs w:val="24"/>
          <w:lang w:val="sv-SE"/>
        </w:rPr>
      </w:pPr>
      <w:r w:rsidRPr="00652922">
        <w:rPr>
          <w:rFonts w:ascii="Arial" w:hAnsi="Arial" w:cs="Arial"/>
          <w:b/>
          <w:sz w:val="24"/>
          <w:szCs w:val="24"/>
          <w:lang w:val="sv-SE"/>
        </w:rPr>
        <w:t>B</w:t>
      </w:r>
      <w:r w:rsidR="005C600E" w:rsidRPr="00652922">
        <w:rPr>
          <w:rFonts w:ascii="Arial" w:hAnsi="Arial" w:cs="Arial"/>
          <w:b/>
          <w:sz w:val="24"/>
          <w:szCs w:val="24"/>
          <w:lang w:val="sv-SE"/>
        </w:rPr>
        <w:t>. Metode P</w:t>
      </w:r>
      <w:r w:rsidR="00F54741" w:rsidRPr="00652922">
        <w:rPr>
          <w:rFonts w:ascii="Arial" w:hAnsi="Arial" w:cs="Arial"/>
          <w:b/>
          <w:sz w:val="24"/>
          <w:szCs w:val="24"/>
          <w:lang w:val="sv-SE"/>
        </w:rPr>
        <w:t>enelitian</w:t>
      </w:r>
      <w:r w:rsidRPr="00652922">
        <w:rPr>
          <w:rFonts w:ascii="Arial" w:hAnsi="Arial" w:cs="Arial"/>
          <w:b/>
          <w:sz w:val="24"/>
          <w:szCs w:val="24"/>
          <w:lang w:val="sv-SE"/>
        </w:rPr>
        <w:t xml:space="preserve"> </w:t>
      </w:r>
      <w:r w:rsidR="00575CA2" w:rsidRPr="00652922">
        <w:rPr>
          <w:rFonts w:ascii="Arial" w:hAnsi="Arial" w:cs="Arial"/>
          <w:b/>
          <w:sz w:val="24"/>
          <w:szCs w:val="24"/>
          <w:lang w:val="sv-SE"/>
        </w:rPr>
        <w:t>(Huruf 12 dan Ditebalkan)</w:t>
      </w:r>
    </w:p>
    <w:p w14:paraId="6284ABAF" w14:textId="60AC98B2" w:rsidR="00B57584" w:rsidRDefault="00725A31" w:rsidP="005C600E">
      <w:pPr>
        <w:spacing w:after="0" w:line="360" w:lineRule="auto"/>
        <w:ind w:firstLine="567"/>
        <w:jc w:val="both"/>
        <w:rPr>
          <w:rFonts w:ascii="Arial" w:hAnsi="Arial" w:cs="Arial"/>
          <w:sz w:val="24"/>
          <w:szCs w:val="24"/>
          <w:lang w:val="sv-SE"/>
        </w:rPr>
      </w:pPr>
      <w:r w:rsidRPr="00725A31">
        <w:rPr>
          <w:rFonts w:ascii="Arial" w:hAnsi="Arial" w:cs="Arial"/>
          <w:sz w:val="24"/>
          <w:szCs w:val="24"/>
          <w:lang w:val="sv-SE"/>
        </w:rPr>
        <w:t xml:space="preserve">Penelitian ini menggunakan pendekatan kualitatif deskriptif yang bertujuan untuk memperoleh pemahaman mendalam mengenai pemanfaatan sarana pembelajaran berbasis teknologi di SMAN 1 </w:t>
      </w:r>
      <w:r w:rsidRPr="00725A31">
        <w:rPr>
          <w:rFonts w:ascii="Arial" w:hAnsi="Arial" w:cs="Arial"/>
          <w:sz w:val="24"/>
          <w:szCs w:val="24"/>
          <w:lang w:val="sv-SE"/>
        </w:rPr>
        <w:lastRenderedPageBreak/>
        <w:t>Pontang. Pendekatan ini dipilih karena mampu menggambarkan kondisi nyata, pengalaman, serta pandangan guru dan pihak sekolah secara komprehensif terkait penggunaan teknologi dalam pembelajaran.</w:t>
      </w:r>
    </w:p>
    <w:p w14:paraId="250B5331" w14:textId="77777777" w:rsidR="00725A31" w:rsidRPr="00725A31" w:rsidRDefault="00725A31" w:rsidP="00725A31">
      <w:pPr>
        <w:spacing w:after="0" w:line="360" w:lineRule="auto"/>
        <w:ind w:firstLine="567"/>
        <w:jc w:val="both"/>
        <w:rPr>
          <w:rFonts w:ascii="Arial" w:hAnsi="Arial" w:cs="Arial"/>
          <w:sz w:val="24"/>
          <w:szCs w:val="24"/>
          <w:lang w:val="sv-SE"/>
        </w:rPr>
      </w:pPr>
      <w:r w:rsidRPr="00725A31">
        <w:rPr>
          <w:rFonts w:ascii="Arial" w:hAnsi="Arial" w:cs="Arial"/>
          <w:sz w:val="24"/>
          <w:szCs w:val="24"/>
          <w:lang w:val="sv-SE"/>
        </w:rPr>
        <w:t>Penelitian ini dilaksanakan di SMA Negeri 1 Pontang, yang berlokasi di Kabupaten Serang, Provinsi Banten. Sekolah ini dipilih sebagai lokasi penelitian karena telah menyediakan berbagai sarana pembelajaran berbasis teknologi yang relevan untuk dikaji lebih mendalam. Subjek penelitian meliputi berbagai unsur yang terlibat dalam pemanfaatan teknologi di lingkungan sekolah, yaitu kepala sekolah, wakil kepala sekolah bidang kurikulum dan sarana prasarana, guru mata pelajaran, serta tenaga kependidikan yang memiliki peran dalam pengelolaan fasilitas teknologi sekolah.</w:t>
      </w:r>
    </w:p>
    <w:p w14:paraId="3E833FB0" w14:textId="77777777" w:rsidR="00725A31" w:rsidRPr="00725A31" w:rsidRDefault="00725A31" w:rsidP="00725A31">
      <w:pPr>
        <w:spacing w:after="0" w:line="360" w:lineRule="auto"/>
        <w:ind w:firstLine="567"/>
        <w:jc w:val="both"/>
        <w:rPr>
          <w:rFonts w:ascii="Arial" w:hAnsi="Arial" w:cs="Arial"/>
          <w:sz w:val="24"/>
          <w:szCs w:val="24"/>
          <w:lang w:val="sv-SE"/>
        </w:rPr>
      </w:pPr>
    </w:p>
    <w:p w14:paraId="586AD07C" w14:textId="4C2F2851" w:rsidR="00725A31" w:rsidRPr="00652922" w:rsidRDefault="00725A31" w:rsidP="00725A31">
      <w:pPr>
        <w:spacing w:after="0" w:line="360" w:lineRule="auto"/>
        <w:ind w:firstLine="567"/>
        <w:jc w:val="both"/>
        <w:rPr>
          <w:rFonts w:ascii="Arial" w:hAnsi="Arial" w:cs="Arial"/>
          <w:sz w:val="24"/>
          <w:szCs w:val="24"/>
          <w:lang w:val="sv-SE"/>
        </w:rPr>
      </w:pPr>
      <w:r w:rsidRPr="00725A31">
        <w:rPr>
          <w:rFonts w:ascii="Arial" w:hAnsi="Arial" w:cs="Arial"/>
          <w:sz w:val="24"/>
          <w:szCs w:val="24"/>
          <w:lang w:val="sv-SE"/>
        </w:rPr>
        <w:t xml:space="preserve">Pemilihan informan dilakukan menggunakan teknik purposive sampling, yakni teknik pemilihan informan berdasarkan pertimbangan tertentu. Dalam konteks penelitian ini, informan dipilih karena dianggap memiliki pengetahuan, pengalaman, dan keterlibatan langsung dalam </w:t>
      </w:r>
      <w:r w:rsidRPr="00725A31">
        <w:rPr>
          <w:rFonts w:ascii="Arial" w:hAnsi="Arial" w:cs="Arial"/>
          <w:sz w:val="24"/>
          <w:szCs w:val="24"/>
          <w:lang w:val="sv-SE"/>
        </w:rPr>
        <w:t>penggunaan serta pengelolaan teknologi pembelajaran di sekolah. Dengan demikian, informasi yang diperoleh diharapkan lebih akurat, relevan, dan sesuai dengan fokus penelitian.</w:t>
      </w:r>
    </w:p>
    <w:p w14:paraId="16BB4DB1" w14:textId="77777777" w:rsidR="00F54741" w:rsidRPr="00652922" w:rsidRDefault="00B57584" w:rsidP="00287E18">
      <w:pPr>
        <w:tabs>
          <w:tab w:val="left" w:pos="284"/>
        </w:tabs>
        <w:spacing w:after="0" w:line="360" w:lineRule="auto"/>
        <w:ind w:left="284" w:hanging="284"/>
        <w:jc w:val="both"/>
        <w:rPr>
          <w:rFonts w:ascii="Arial" w:hAnsi="Arial" w:cs="Arial"/>
          <w:b/>
          <w:sz w:val="24"/>
          <w:szCs w:val="24"/>
          <w:lang w:val="sv-SE"/>
        </w:rPr>
      </w:pPr>
      <w:r w:rsidRPr="00652922">
        <w:rPr>
          <w:rFonts w:ascii="Arial" w:hAnsi="Arial" w:cs="Arial"/>
          <w:b/>
          <w:sz w:val="24"/>
          <w:szCs w:val="24"/>
          <w:lang w:val="sv-SE"/>
        </w:rPr>
        <w:t>C.</w:t>
      </w:r>
      <w:r w:rsidR="00F54741" w:rsidRPr="00652922">
        <w:rPr>
          <w:rFonts w:ascii="Arial" w:hAnsi="Arial" w:cs="Arial"/>
          <w:b/>
          <w:sz w:val="24"/>
          <w:szCs w:val="24"/>
          <w:lang w:val="sv-SE"/>
        </w:rPr>
        <w:t xml:space="preserve">Hasil </w:t>
      </w:r>
      <w:r w:rsidRPr="00652922">
        <w:rPr>
          <w:rFonts w:ascii="Arial" w:hAnsi="Arial" w:cs="Arial"/>
          <w:b/>
          <w:sz w:val="24"/>
          <w:szCs w:val="24"/>
          <w:lang w:val="sv-SE"/>
        </w:rPr>
        <w:t xml:space="preserve">Penelitian </w:t>
      </w:r>
      <w:r w:rsidR="00F54741" w:rsidRPr="00652922">
        <w:rPr>
          <w:rFonts w:ascii="Arial" w:hAnsi="Arial" w:cs="Arial"/>
          <w:b/>
          <w:sz w:val="24"/>
          <w:szCs w:val="24"/>
          <w:lang w:val="sv-SE"/>
        </w:rPr>
        <w:t>dan Pembahasan</w:t>
      </w:r>
      <w:r w:rsidRPr="00652922">
        <w:rPr>
          <w:rFonts w:ascii="Arial" w:hAnsi="Arial" w:cs="Arial"/>
          <w:b/>
          <w:sz w:val="24"/>
          <w:szCs w:val="24"/>
          <w:lang w:val="sv-SE"/>
        </w:rPr>
        <w:t xml:space="preserve"> </w:t>
      </w:r>
      <w:r w:rsidR="00575CA2" w:rsidRPr="00652922">
        <w:rPr>
          <w:rFonts w:ascii="Arial" w:hAnsi="Arial" w:cs="Arial"/>
          <w:b/>
          <w:sz w:val="24"/>
          <w:szCs w:val="24"/>
          <w:lang w:val="sv-SE"/>
        </w:rPr>
        <w:t>(Huruf 12 dan Ditebalkan)</w:t>
      </w:r>
    </w:p>
    <w:p w14:paraId="5E3BF44D" w14:textId="052EA530" w:rsidR="00C25730" w:rsidRPr="00652922" w:rsidRDefault="00725A31" w:rsidP="00C25730">
      <w:pPr>
        <w:spacing w:after="0" w:line="360" w:lineRule="auto"/>
        <w:ind w:firstLine="567"/>
        <w:jc w:val="both"/>
        <w:rPr>
          <w:rFonts w:ascii="Arial" w:hAnsi="Arial" w:cs="Arial"/>
          <w:sz w:val="24"/>
          <w:szCs w:val="24"/>
          <w:lang w:val="sv-SE"/>
        </w:rPr>
      </w:pPr>
      <w:r w:rsidRPr="00725A31">
        <w:rPr>
          <w:rFonts w:ascii="Arial" w:hAnsi="Arial" w:cs="Arial"/>
          <w:sz w:val="24"/>
          <w:szCs w:val="24"/>
          <w:lang w:val="sv-SE"/>
        </w:rPr>
        <w:t>Pemanfaatan teknologi di SMA</w:t>
      </w:r>
      <w:r>
        <w:rPr>
          <w:rFonts w:ascii="Arial" w:hAnsi="Arial" w:cs="Arial"/>
          <w:sz w:val="24"/>
          <w:szCs w:val="24"/>
          <w:lang w:val="sv-SE"/>
        </w:rPr>
        <w:t xml:space="preserve"> </w:t>
      </w:r>
      <w:r w:rsidRPr="00725A31">
        <w:rPr>
          <w:rFonts w:ascii="Arial" w:hAnsi="Arial" w:cs="Arial"/>
          <w:sz w:val="24"/>
          <w:szCs w:val="24"/>
          <w:lang w:val="sv-SE"/>
        </w:rPr>
        <w:t>N</w:t>
      </w:r>
      <w:r>
        <w:rPr>
          <w:rFonts w:ascii="Arial" w:hAnsi="Arial" w:cs="Arial"/>
          <w:sz w:val="24"/>
          <w:szCs w:val="24"/>
          <w:lang w:val="sv-SE"/>
        </w:rPr>
        <w:t xml:space="preserve">egeri </w:t>
      </w:r>
      <w:r w:rsidRPr="00725A31">
        <w:rPr>
          <w:rFonts w:ascii="Arial" w:hAnsi="Arial" w:cs="Arial"/>
          <w:sz w:val="24"/>
          <w:szCs w:val="24"/>
          <w:lang w:val="sv-SE"/>
        </w:rPr>
        <w:t>1 Pontang telah dimulai dengan penggunaan perangkat komputer dan jaringan internet dalam kegiatan belajar mengajar. Guru dapat menggunakan presentasi multimedia untuk menjelaskan materi secara interaktif. Selain itu, penggunaan aplikasi pembelajaran online seperti Google Classroom dan Zoom telah membantu guru dan siswa dalam melaksanakan pembelajaran jarak jauh selama pandemi COVID-19.</w:t>
      </w:r>
    </w:p>
    <w:p w14:paraId="0CC57165" w14:textId="77777777" w:rsidR="00552E61" w:rsidRPr="00910BDE" w:rsidRDefault="00552E61" w:rsidP="00552E61">
      <w:pPr>
        <w:shd w:val="clear" w:color="auto" w:fill="FFFFFF" w:themeFill="background1"/>
        <w:spacing w:after="0" w:line="240" w:lineRule="auto"/>
        <w:rPr>
          <w:rFonts w:ascii="Arial" w:hAnsi="Arial" w:cs="Arial"/>
          <w:sz w:val="20"/>
          <w:szCs w:val="20"/>
          <w:lang w:val="sv-SE"/>
        </w:rPr>
      </w:pPr>
    </w:p>
    <w:p w14:paraId="250D557C" w14:textId="674609D8" w:rsidR="00C25730" w:rsidRDefault="00725A31" w:rsidP="00725A31">
      <w:pPr>
        <w:spacing w:after="0" w:line="360" w:lineRule="auto"/>
        <w:jc w:val="center"/>
        <w:rPr>
          <w:rFonts w:ascii="Arial" w:hAnsi="Arial" w:cs="Arial"/>
          <w:b/>
          <w:sz w:val="24"/>
          <w:szCs w:val="24"/>
        </w:rPr>
      </w:pPr>
      <w:r>
        <w:rPr>
          <w:noProof/>
        </w:rPr>
        <w:drawing>
          <wp:inline distT="0" distB="0" distL="0" distR="0" wp14:anchorId="3B791B9E" wp14:editId="3D3831FB">
            <wp:extent cx="2143125" cy="1704975"/>
            <wp:effectExtent l="0" t="0" r="9525" b="9525"/>
            <wp:docPr id="209066145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143381" cy="1705179"/>
                    </a:xfrm>
                    <a:prstGeom prst="rect">
                      <a:avLst/>
                    </a:prstGeom>
                    <a:ln/>
                  </pic:spPr>
                </pic:pic>
              </a:graphicData>
            </a:graphic>
          </wp:inline>
        </w:drawing>
      </w:r>
    </w:p>
    <w:p w14:paraId="353291F2" w14:textId="62E5C0B6" w:rsidR="00725A31" w:rsidRPr="00652922" w:rsidRDefault="00725A31" w:rsidP="00725A31">
      <w:pPr>
        <w:spacing w:after="0" w:line="240" w:lineRule="auto"/>
        <w:jc w:val="center"/>
        <w:rPr>
          <w:rFonts w:ascii="Arial" w:hAnsi="Arial" w:cs="Arial"/>
          <w:sz w:val="24"/>
          <w:szCs w:val="24"/>
          <w:lang w:val="sv-SE"/>
        </w:rPr>
      </w:pPr>
      <w:r w:rsidRPr="00652922">
        <w:rPr>
          <w:rFonts w:ascii="Arial" w:hAnsi="Arial" w:cs="Arial"/>
          <w:sz w:val="24"/>
          <w:szCs w:val="24"/>
          <w:lang w:val="sv-SE"/>
        </w:rPr>
        <w:t xml:space="preserve">Gambar 1 </w:t>
      </w:r>
      <w:r>
        <w:rPr>
          <w:rFonts w:ascii="Arial" w:hAnsi="Arial" w:cs="Arial"/>
          <w:sz w:val="24"/>
          <w:szCs w:val="24"/>
          <w:lang w:val="sv-SE"/>
        </w:rPr>
        <w:t>Pemanfaatan ICT</w:t>
      </w:r>
    </w:p>
    <w:p w14:paraId="04F48F85" w14:textId="77777777" w:rsidR="00725A31" w:rsidRPr="00725A31" w:rsidRDefault="00725A31" w:rsidP="00725A31">
      <w:pPr>
        <w:spacing w:after="0" w:line="360" w:lineRule="auto"/>
        <w:jc w:val="center"/>
        <w:rPr>
          <w:rFonts w:ascii="Arial" w:hAnsi="Arial" w:cs="Arial"/>
          <w:b/>
          <w:sz w:val="24"/>
          <w:szCs w:val="24"/>
          <w:lang w:val="nb-NO"/>
        </w:rPr>
      </w:pPr>
    </w:p>
    <w:p w14:paraId="31389D46" w14:textId="68B034D3" w:rsidR="00F87670" w:rsidRDefault="00725A31" w:rsidP="00725A31">
      <w:pPr>
        <w:spacing w:after="0" w:line="360" w:lineRule="auto"/>
        <w:ind w:firstLine="567"/>
        <w:jc w:val="both"/>
        <w:rPr>
          <w:rFonts w:ascii="Arial" w:hAnsi="Arial" w:cs="Arial"/>
          <w:sz w:val="24"/>
          <w:szCs w:val="24"/>
          <w:lang w:val="sv-SE"/>
        </w:rPr>
      </w:pPr>
      <w:r w:rsidRPr="00725A31">
        <w:rPr>
          <w:rFonts w:ascii="Arial" w:hAnsi="Arial" w:cs="Arial"/>
          <w:sz w:val="24"/>
          <w:szCs w:val="24"/>
          <w:lang w:val="sv-SE"/>
        </w:rPr>
        <w:t xml:space="preserve">Dalam Melaksanakan pembelajaran sesuai dengan visi misi SMAN 1 Pontang dalam </w:t>
      </w:r>
      <w:r w:rsidRPr="00725A31">
        <w:rPr>
          <w:rFonts w:ascii="Arial" w:hAnsi="Arial" w:cs="Arial"/>
          <w:sz w:val="24"/>
          <w:szCs w:val="24"/>
          <w:lang w:val="sv-SE"/>
        </w:rPr>
        <w:lastRenderedPageBreak/>
        <w:t>pelaksanaannya tidak terlepas dari peran dan fungsi sarana dan prasarana sekolah seperti yang teratur dalam permendikbud no 22 tahun 2023, pasal 2 yang menyatakan bahwa Standar Sarana dan Prasarana digunakan sebagai pedoman bagi pemerintah, pemerintah daerah, satuan pendidikan, dan masyarakat dalam pemenuhan kebutuhan sarana dan prasarana satuan pendidikan pada pendidikan anak usia dini, Jenjang Pendidikan dasar, dan Jenjang Pendidikan menengah. . banyak sekali pemanfaatan teknologi dalam pembelajaran yang terbagi menjadi 8 indikator yaitu:</w:t>
      </w:r>
      <w:r w:rsidR="00910BDE">
        <w:rPr>
          <w:rFonts w:ascii="Arial" w:hAnsi="Arial" w:cs="Arial"/>
          <w:sz w:val="24"/>
          <w:szCs w:val="24"/>
          <w:lang w:val="sv-SE"/>
        </w:rPr>
        <w:t xml:space="preserve"> (1). Akses Keprangkat ICT, (2).Konektifitas Internet, (3) Fasilitas Pendukung, (4) Frekuensi Pemakaian, (5). Jenis Pemanfaatan ICT, (6). Metode Pembelajaran ICT, (7). Kompetensi Teknologi Guru dan (8) Pelatihan dan dukungan guru.</w:t>
      </w:r>
    </w:p>
    <w:p w14:paraId="73283675" w14:textId="5EC942FD" w:rsidR="00910BDE" w:rsidRPr="00910BDE" w:rsidRDefault="00910BDE" w:rsidP="00910BDE">
      <w:pPr>
        <w:spacing w:after="0" w:line="360" w:lineRule="auto"/>
        <w:ind w:firstLine="567"/>
        <w:jc w:val="both"/>
        <w:rPr>
          <w:rFonts w:ascii="Arial" w:hAnsi="Arial" w:cs="Arial"/>
          <w:sz w:val="24"/>
          <w:szCs w:val="24"/>
          <w:lang w:val="sv-SE"/>
        </w:rPr>
      </w:pPr>
      <w:r w:rsidRPr="00910BDE">
        <w:rPr>
          <w:rFonts w:ascii="Arial" w:hAnsi="Arial" w:cs="Arial"/>
          <w:sz w:val="24"/>
          <w:szCs w:val="24"/>
          <w:lang w:val="sv-SE"/>
        </w:rPr>
        <w:t xml:space="preserve">Akses Ke perangkat ICT meliputi Kepemilikan Perangkat, Akses Internet, Tipe Koneksi Internet,Ketersediaan jaringan internet, dan ketersediaan jaringan Listrik, berdasarkan hasil survey melalui google form dan wawancara, siswa dan guru di SMAN 1 Pontang memiliki perangkat teknologi sendiri </w:t>
      </w:r>
      <w:r w:rsidRPr="00910BDE">
        <w:rPr>
          <w:rFonts w:ascii="Arial" w:hAnsi="Arial" w:cs="Arial"/>
          <w:sz w:val="24"/>
          <w:szCs w:val="24"/>
          <w:lang w:val="sv-SE"/>
        </w:rPr>
        <w:t>seperti Handphone laptop dan Tablet</w:t>
      </w:r>
      <w:r>
        <w:rPr>
          <w:rFonts w:ascii="Arial" w:hAnsi="Arial" w:cs="Arial"/>
          <w:sz w:val="24"/>
          <w:szCs w:val="24"/>
          <w:lang w:val="sv-SE"/>
        </w:rPr>
        <w:t>.</w:t>
      </w:r>
      <w:r w:rsidRPr="00910BDE">
        <w:rPr>
          <w:lang w:val="sv-SE"/>
        </w:rPr>
        <w:t xml:space="preserve"> </w:t>
      </w:r>
      <w:r w:rsidRPr="00910BDE">
        <w:rPr>
          <w:rFonts w:ascii="Arial" w:hAnsi="Arial" w:cs="Arial"/>
          <w:sz w:val="24"/>
          <w:szCs w:val="24"/>
          <w:lang w:val="sv-SE"/>
        </w:rPr>
        <w:t>Berdasarkan hasil wawancara dan survey Sebagian besar siswa dan  guru memiliki perangkat teknologi dan memiliki konektivitas internet baik melalui jaringan wifi, maupun paket data seluler. Sehingga pembelajaran di SMAN 1 pontang bisa lebih kreatif dan inovatif , karena Guru yang kreatif disenangi oleh peserta didik, baik saat proses pembelajaran yang berlangsung di dalam kelas maupun diluar kelas. Oleh karena itu, selain kreativitas dalam mengajar, guru sebaik</w:t>
      </w:r>
      <w:r w:rsidRPr="00910BDE">
        <w:rPr>
          <w:lang w:val="nb-NO"/>
        </w:rPr>
        <w:t xml:space="preserve"> </w:t>
      </w:r>
      <w:r w:rsidRPr="00910BDE">
        <w:rPr>
          <w:rFonts w:ascii="Arial" w:hAnsi="Arial" w:cs="Arial"/>
          <w:sz w:val="24"/>
          <w:szCs w:val="24"/>
          <w:lang w:val="sv-SE"/>
        </w:rPr>
        <w:t>Gambar 5</w:t>
      </w:r>
    </w:p>
    <w:p w14:paraId="4AE7845A" w14:textId="6A1BD20D" w:rsidR="00910BDE" w:rsidRDefault="00910BDE" w:rsidP="00910BDE">
      <w:pPr>
        <w:spacing w:after="0" w:line="360" w:lineRule="auto"/>
        <w:ind w:firstLine="567"/>
        <w:jc w:val="both"/>
        <w:rPr>
          <w:rFonts w:ascii="Arial" w:hAnsi="Arial" w:cs="Arial"/>
          <w:sz w:val="24"/>
          <w:szCs w:val="24"/>
          <w:lang w:val="sv-SE"/>
        </w:rPr>
      </w:pPr>
      <w:r w:rsidRPr="00910BDE">
        <w:rPr>
          <w:rFonts w:ascii="Arial" w:hAnsi="Arial" w:cs="Arial"/>
          <w:sz w:val="24"/>
          <w:szCs w:val="24"/>
          <w:lang w:val="sv-SE"/>
        </w:rPr>
        <w:tab/>
        <w:t xml:space="preserve">Dari hasil wawancara dan survei Sebagian besar guru dan murid di SMAN 1 pontang memiliki sendiri perangkat teknologi, baik itu smartphone, tablet maupun laptop dan juga PC, Penggunaan alat atau pemanfaatan media pembelajaran dalam proses belajar mengajar juga dapat membangkitkan keinginan dan minat bagi siswa, serta membangkitkan motivasi belajar siswa bahkan dapat membawa pengaruh terhadap psikologis pada siswa. . karena baik guru dan murid bisa menggunakan teknologi ICT guna menunjang pembelajaran baik di sekolah maupun di rumah, dengan </w:t>
      </w:r>
      <w:r w:rsidRPr="00910BDE">
        <w:rPr>
          <w:rFonts w:ascii="Arial" w:hAnsi="Arial" w:cs="Arial"/>
          <w:sz w:val="24"/>
          <w:szCs w:val="24"/>
          <w:lang w:val="sv-SE"/>
        </w:rPr>
        <w:lastRenderedPageBreak/>
        <w:t>memaksimalkan kemampuan yang dimiliki.nya memiliki kompetensi.</w:t>
      </w:r>
    </w:p>
    <w:p w14:paraId="0CAC5DD2" w14:textId="52E5B4AC" w:rsidR="00910BDE" w:rsidRDefault="00910BDE" w:rsidP="00725A31">
      <w:pPr>
        <w:spacing w:after="0" w:line="360" w:lineRule="auto"/>
        <w:ind w:firstLine="567"/>
        <w:jc w:val="both"/>
        <w:rPr>
          <w:rFonts w:ascii="Arial" w:hAnsi="Arial" w:cs="Arial"/>
          <w:sz w:val="24"/>
          <w:szCs w:val="24"/>
          <w:lang w:val="sv-SE"/>
        </w:rPr>
      </w:pPr>
      <w:r w:rsidRPr="00910BDE">
        <w:rPr>
          <w:rFonts w:ascii="Arial" w:hAnsi="Arial" w:cs="Arial"/>
          <w:sz w:val="24"/>
          <w:szCs w:val="24"/>
          <w:lang w:val="sv-SE"/>
        </w:rPr>
        <w:t xml:space="preserve">Berdasarkan kajian Pustaka dan hasil survey melalui angket Sebagian besar baik dari guru maupun murid memiliki akses internet, dengan adanya wifi dari sekolah, jaringan seluler 4g dan 5g serta adanya RT/RW net memberikan kemudahan akses internet bagi siswa maupun guru, pemerintah provinsi bantenpun melalui KOMINFO memberikan akses internet gratis 50 Mbps di sekolah menangah atas se provinsi banten. Dari hasil observasi langsung diperoleh bahwa SMAN 1 pontang memiliki akses internet yang cukup guna menunjang kegiatan pembelajaran berbasis teknologi apabila memerlukan jaringan internet dengan pembagian bandwith 90Mbps untuk Wifi Siswa dan 187 Mbps untuk jaringan utama sehingga ketersediaan jaringan internet untuk sekolah bisa terpenuhi. Dimana internet juga merupakan salah satu media dalam pembelajaran yang bisa dimanfaatkan oleh siswa maupun guru.  </w:t>
      </w:r>
    </w:p>
    <w:p w14:paraId="51510945" w14:textId="3812E34A" w:rsidR="00910BDE" w:rsidRDefault="00910BDE" w:rsidP="00725A31">
      <w:pPr>
        <w:spacing w:after="0" w:line="360" w:lineRule="auto"/>
        <w:ind w:firstLine="567"/>
        <w:jc w:val="both"/>
        <w:rPr>
          <w:rFonts w:ascii="Arial" w:hAnsi="Arial" w:cs="Arial"/>
          <w:sz w:val="24"/>
          <w:szCs w:val="24"/>
          <w:lang w:val="sv-SE"/>
        </w:rPr>
      </w:pPr>
      <w:r w:rsidRPr="00910BDE">
        <w:rPr>
          <w:rFonts w:ascii="Arial" w:hAnsi="Arial" w:cs="Arial"/>
          <w:sz w:val="24"/>
          <w:szCs w:val="24"/>
          <w:lang w:val="sv-SE"/>
        </w:rPr>
        <w:t xml:space="preserve">Konektivitas internet meliputi Kecepatan Internet, jenis koneksi, cakupan jaringan maupun latensi internet, Dimana berdasarkan hasil survey dan wawancara semua </w:t>
      </w:r>
      <w:r w:rsidRPr="00910BDE">
        <w:rPr>
          <w:rFonts w:ascii="Arial" w:hAnsi="Arial" w:cs="Arial"/>
          <w:sz w:val="24"/>
          <w:szCs w:val="24"/>
          <w:lang w:val="sv-SE"/>
        </w:rPr>
        <w:t>indicator Sebagian besar terpenuhi dengan cakupan jaringan internet yang memadai. Dengan perluasan jaringan 5g dan jaringan fiber Optik di kecamatan pontang, sehingga konektivitas internet untuk mendukung kegiatan pemanfaatan teknologi dalam pembelajaran bisa di gunakan semaksimal mungkin.</w:t>
      </w:r>
    </w:p>
    <w:p w14:paraId="47A64E65" w14:textId="6E050B8E" w:rsidR="00910BDE" w:rsidRDefault="00910BDE" w:rsidP="00725A31">
      <w:pPr>
        <w:spacing w:after="0" w:line="360" w:lineRule="auto"/>
        <w:ind w:firstLine="567"/>
        <w:jc w:val="both"/>
        <w:rPr>
          <w:rFonts w:ascii="Arial" w:hAnsi="Arial" w:cs="Arial"/>
          <w:sz w:val="24"/>
          <w:szCs w:val="24"/>
          <w:lang w:val="sv-SE"/>
        </w:rPr>
      </w:pPr>
      <w:r w:rsidRPr="00910BDE">
        <w:rPr>
          <w:rFonts w:ascii="Arial" w:hAnsi="Arial" w:cs="Arial"/>
          <w:sz w:val="24"/>
          <w:szCs w:val="24"/>
          <w:lang w:val="sv-SE"/>
        </w:rPr>
        <w:t>Fasilitas pendukung pemanfaatan TIK dalam pembelajaran tidak terlepas dari standar sarana dan prasaran sekolah, Dimana secara umum fasilitas pendukung ini terbagi menjadi 3 yaitu:</w:t>
      </w:r>
    </w:p>
    <w:p w14:paraId="5299399A" w14:textId="2F6339B2" w:rsidR="00910BDE" w:rsidRDefault="00910BDE" w:rsidP="00725A31">
      <w:pPr>
        <w:spacing w:after="0" w:line="360" w:lineRule="auto"/>
        <w:ind w:firstLine="567"/>
        <w:jc w:val="both"/>
        <w:rPr>
          <w:rFonts w:ascii="Arial" w:hAnsi="Arial" w:cs="Arial"/>
          <w:sz w:val="24"/>
          <w:szCs w:val="24"/>
          <w:lang w:val="sv-SE"/>
        </w:rPr>
      </w:pPr>
      <w:r>
        <w:rPr>
          <w:noProof/>
        </w:rPr>
        <w:drawing>
          <wp:inline distT="0" distB="0" distL="0" distR="0" wp14:anchorId="4BC05697" wp14:editId="2CC6B3C0">
            <wp:extent cx="2066667" cy="1838095"/>
            <wp:effectExtent l="0" t="0" r="0" b="0"/>
            <wp:docPr id="20906614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066667" cy="1838095"/>
                    </a:xfrm>
                    <a:prstGeom prst="rect">
                      <a:avLst/>
                    </a:prstGeom>
                    <a:ln/>
                  </pic:spPr>
                </pic:pic>
              </a:graphicData>
            </a:graphic>
          </wp:inline>
        </w:drawing>
      </w:r>
    </w:p>
    <w:p w14:paraId="0F4F3DF7" w14:textId="77777777" w:rsidR="00910BDE" w:rsidRPr="00910BDE" w:rsidRDefault="00910BDE" w:rsidP="00910BDE">
      <w:pPr>
        <w:spacing w:after="0" w:line="360" w:lineRule="auto"/>
        <w:ind w:firstLine="567"/>
        <w:jc w:val="both"/>
        <w:rPr>
          <w:rFonts w:ascii="Arial" w:hAnsi="Arial" w:cs="Arial"/>
          <w:sz w:val="24"/>
          <w:szCs w:val="24"/>
          <w:lang w:val="sv-SE"/>
        </w:rPr>
      </w:pPr>
      <w:r w:rsidRPr="00910BDE">
        <w:rPr>
          <w:rFonts w:ascii="Arial" w:hAnsi="Arial" w:cs="Arial"/>
          <w:sz w:val="24"/>
          <w:szCs w:val="24"/>
          <w:lang w:val="sv-SE"/>
        </w:rPr>
        <w:t xml:space="preserve">Dari hasil studi Pustaka Frekuensi pemakaian memegang peranan penting dalam pemanfaatan ICT/TIK baik di sekolah maupun di rumah, karena durasi pemakaian internet dalam hal ini sebagai media dalam pembelajaran memberikan hubungan antara stimulus dan respon dalam proses belajar akan diperkuat atau diperlemah oleh tingkat intensitas dan durasi dari pengulangan </w:t>
      </w:r>
      <w:r w:rsidRPr="00910BDE">
        <w:rPr>
          <w:rFonts w:ascii="Arial" w:hAnsi="Arial" w:cs="Arial"/>
          <w:sz w:val="24"/>
          <w:szCs w:val="24"/>
          <w:lang w:val="sv-SE"/>
        </w:rPr>
        <w:lastRenderedPageBreak/>
        <w:t xml:space="preserve">hubungan atau latihan yang dilakukan. </w:t>
      </w:r>
    </w:p>
    <w:p w14:paraId="0CA92FAB" w14:textId="59001E79" w:rsidR="00910BDE" w:rsidRDefault="00910BDE" w:rsidP="00910BDE">
      <w:pPr>
        <w:spacing w:after="0" w:line="360" w:lineRule="auto"/>
        <w:ind w:firstLine="567"/>
        <w:jc w:val="both"/>
        <w:rPr>
          <w:rFonts w:ascii="Arial" w:hAnsi="Arial" w:cs="Arial"/>
          <w:sz w:val="24"/>
          <w:szCs w:val="24"/>
          <w:lang w:val="sv-SE"/>
        </w:rPr>
      </w:pPr>
      <w:r w:rsidRPr="00910BDE">
        <w:rPr>
          <w:rFonts w:ascii="Arial" w:hAnsi="Arial" w:cs="Arial"/>
          <w:sz w:val="24"/>
          <w:szCs w:val="24"/>
          <w:lang w:val="sv-SE"/>
        </w:rPr>
        <w:t>Dari hasil survey melalui angket dan wawancara di ketahui bahwa durasi pemakaian perangkat teknologi baik guru dan siswa menghabiskan waktu 2-6 jam per hari bahkan bisa lebih besar tergantung dari situasi dan kondisi meskipun bukan dalam konteks pembelajaran.</w:t>
      </w:r>
    </w:p>
    <w:p w14:paraId="749DF7F9" w14:textId="1462ECD7" w:rsidR="00910BDE" w:rsidRDefault="00910BDE" w:rsidP="00910BDE">
      <w:pPr>
        <w:spacing w:after="0" w:line="360" w:lineRule="auto"/>
        <w:ind w:firstLine="567"/>
        <w:jc w:val="both"/>
        <w:rPr>
          <w:rFonts w:ascii="Arial" w:hAnsi="Arial" w:cs="Arial"/>
          <w:sz w:val="24"/>
          <w:szCs w:val="24"/>
          <w:lang w:val="sv-SE"/>
        </w:rPr>
      </w:pPr>
      <w:r w:rsidRPr="00910BDE">
        <w:rPr>
          <w:rFonts w:ascii="Arial" w:hAnsi="Arial" w:cs="Arial"/>
          <w:sz w:val="24"/>
          <w:szCs w:val="24"/>
          <w:lang w:val="sv-SE"/>
        </w:rPr>
        <w:t>Pemanfaatan ICT selain sebagai sarana pembelajaran , digunakan pula untuk pengembangan Website sekolah, E-learning, Ujian Berbasis computer ANBK/UNBK dan juga UKOM bagi guru. Sehingga pemanfaatan teknologi ini sangat tinggi. Semenjak 2015 kegiatan Ujian nasional berganti menjadi Ujian nasional berbasi computer yang kemudian berkembang Kembali menjadi assesmen nasional di tahun 2021. Bahkan dalam perkembangannya bagi guru terutama yang ingin mengajukan kenaikan pangkat dan jabatan diwajibkan mengikuti Ujian Komputer yang dilaksanakan oleh badan kepegawaian daerah masing-masing.</w:t>
      </w:r>
    </w:p>
    <w:p w14:paraId="3224BD63" w14:textId="4B94A2BD" w:rsidR="00910BDE" w:rsidRDefault="00910BDE" w:rsidP="00910BDE">
      <w:pPr>
        <w:spacing w:after="0" w:line="360" w:lineRule="auto"/>
        <w:ind w:firstLine="567"/>
        <w:jc w:val="both"/>
        <w:rPr>
          <w:rFonts w:ascii="Arial" w:hAnsi="Arial" w:cs="Arial"/>
          <w:sz w:val="24"/>
          <w:szCs w:val="24"/>
          <w:lang w:val="sv-SE"/>
        </w:rPr>
      </w:pPr>
      <w:r w:rsidRPr="00910BDE">
        <w:rPr>
          <w:rFonts w:ascii="Arial" w:hAnsi="Arial" w:cs="Arial"/>
          <w:sz w:val="24"/>
          <w:szCs w:val="24"/>
          <w:lang w:val="sv-SE"/>
        </w:rPr>
        <w:t xml:space="preserve">Pemanfaatan teknologi init tidak terlepas dari peran guru, di SMAN 1 pontang berdasarkan wawancara dan survey beberapa guru sudah </w:t>
      </w:r>
      <w:r w:rsidRPr="00910BDE">
        <w:rPr>
          <w:rFonts w:ascii="Arial" w:hAnsi="Arial" w:cs="Arial"/>
          <w:sz w:val="24"/>
          <w:szCs w:val="24"/>
          <w:lang w:val="sv-SE"/>
        </w:rPr>
        <w:t>menerapkan pembelajaran blended learning sehingga pemanfaatan teknologi bisa digunakan beriringan dengan pembelajaran klasikal. Berbagai media dapat dimanfaatkan sebagai alat untuk melakukan pembelajaran secara daring atau e-learning contoh diantaranya adalah zoom, google meet dan lain sebagainya. Penggunaan media TIK ini sangat dibutuhkan dan harus dilakukan pada masa masa ini yaitu dengan melakukan proses pembelajaran jarak jauh.</w:t>
      </w:r>
    </w:p>
    <w:p w14:paraId="171B3FA4" w14:textId="1E3DDDF5" w:rsidR="00910BDE" w:rsidRDefault="00910BDE" w:rsidP="00725A31">
      <w:pPr>
        <w:spacing w:after="0" w:line="360" w:lineRule="auto"/>
        <w:ind w:firstLine="567"/>
        <w:jc w:val="both"/>
        <w:rPr>
          <w:rFonts w:ascii="Arial" w:hAnsi="Arial" w:cs="Arial"/>
          <w:sz w:val="24"/>
          <w:szCs w:val="24"/>
          <w:lang w:val="sv-SE"/>
        </w:rPr>
      </w:pPr>
      <w:r w:rsidRPr="00910BDE">
        <w:rPr>
          <w:rFonts w:ascii="Arial" w:hAnsi="Arial" w:cs="Arial"/>
          <w:sz w:val="24"/>
          <w:szCs w:val="24"/>
          <w:lang w:val="sv-SE"/>
        </w:rPr>
        <w:t xml:space="preserve">Selain digunakan sebagai alat bantu dalam pembelajaran penggunaan ICT sendiri sekarang tidak terlepas dari kemajuan teknologi itu sendiri, media banyak sekali digunakan dalam pembelajaran, baik media audio, visual maupun audio visual. Kemajuan teknologi dalam menyederhanakan bentuk hardware memungkinkan penggunanya menggunakan teknologi secara mobile, perkembangan kemampuan software bahkan didukung oleh kecerdasan buatan tidak bisa terhindarkan. Dengan demikian penggunaan ICT bukan hanya pada bidang Pendidikan tapi pada bidang lain seperti ekonomi, pasar, infrastruktur bahkan dalam bidang </w:t>
      </w:r>
      <w:r w:rsidRPr="00910BDE">
        <w:rPr>
          <w:rFonts w:ascii="Arial" w:hAnsi="Arial" w:cs="Arial"/>
          <w:sz w:val="24"/>
          <w:szCs w:val="24"/>
          <w:lang w:val="sv-SE"/>
        </w:rPr>
        <w:lastRenderedPageBreak/>
        <w:t>pertanian. perkembangan dan penggunaan peralatan ICT dalam pembelajaran matematika interaktif dalam waktu satu dekade terakhir sampai pada penggunaan teknologi tinggi diantaranya pengajar telah menggunakan video</w:t>
      </w:r>
      <w:r>
        <w:rPr>
          <w:rFonts w:ascii="Arial" w:hAnsi="Arial" w:cs="Arial"/>
          <w:sz w:val="24"/>
          <w:szCs w:val="24"/>
          <w:lang w:val="sv-SE"/>
        </w:rPr>
        <w:t>, Lms Moodle, Google classroom bahkan CBT.</w:t>
      </w:r>
    </w:p>
    <w:p w14:paraId="4678BD98" w14:textId="2B9E10AC" w:rsidR="00910BDE" w:rsidRPr="00652922" w:rsidRDefault="00BE0C76" w:rsidP="00BE0C76">
      <w:pPr>
        <w:spacing w:after="0" w:line="360" w:lineRule="auto"/>
        <w:ind w:firstLine="567"/>
        <w:jc w:val="both"/>
        <w:rPr>
          <w:rFonts w:ascii="Arial" w:hAnsi="Arial" w:cs="Arial"/>
          <w:sz w:val="24"/>
          <w:szCs w:val="24"/>
          <w:lang w:val="sv-SE"/>
        </w:rPr>
      </w:pPr>
      <w:r w:rsidRPr="00BE0C76">
        <w:rPr>
          <w:rFonts w:ascii="Arial" w:hAnsi="Arial" w:cs="Arial"/>
          <w:sz w:val="24"/>
          <w:szCs w:val="24"/>
          <w:lang w:val="sv-SE"/>
        </w:rPr>
        <w:t>Perkembangan teknologi memang memiliki dampak dan pengaruh yang besar dalam Pendidikan terutama pada guru, dengan adanya aplikasi berbasis web memudahkan guru dalam membuat metode pembelajaran, menentukan alur tujuan pembelajaran, uji kompetensi kenaikan pangkat bahkan mengembangkan kemampuan guru melalui platform Merdeka mengajar yang di cetuskan oleh kementrian Pendidikan dan kebudayaan Indonesia. Beberapa aplikasi yang sekarang sudah berjalan dan dimanfaatkan oleh guru adalah sebagai berikut:</w:t>
      </w:r>
      <w:r>
        <w:rPr>
          <w:rFonts w:ascii="Arial" w:hAnsi="Arial" w:cs="Arial"/>
          <w:sz w:val="24"/>
          <w:szCs w:val="24"/>
          <w:lang w:val="sv-SE"/>
        </w:rPr>
        <w:t xml:space="preserve"> (1).</w:t>
      </w:r>
      <w:r w:rsidRPr="00BE0C76">
        <w:rPr>
          <w:rFonts w:ascii="Arial" w:hAnsi="Arial" w:cs="Arial"/>
          <w:sz w:val="24"/>
          <w:szCs w:val="24"/>
          <w:lang w:val="sv-SE"/>
        </w:rPr>
        <w:t>PPG dalam jabatan</w:t>
      </w:r>
      <w:r>
        <w:rPr>
          <w:rFonts w:ascii="Arial" w:hAnsi="Arial" w:cs="Arial"/>
          <w:sz w:val="24"/>
          <w:szCs w:val="24"/>
          <w:lang w:val="sv-SE"/>
        </w:rPr>
        <w:t xml:space="preserve">,(2). </w:t>
      </w:r>
      <w:r w:rsidRPr="00BE0C76">
        <w:rPr>
          <w:rFonts w:ascii="Arial" w:hAnsi="Arial" w:cs="Arial"/>
          <w:sz w:val="24"/>
          <w:szCs w:val="24"/>
          <w:lang w:val="sv-SE"/>
        </w:rPr>
        <w:t>SIMPKB</w:t>
      </w:r>
      <w:r>
        <w:rPr>
          <w:rFonts w:ascii="Arial" w:hAnsi="Arial" w:cs="Arial"/>
          <w:sz w:val="24"/>
          <w:szCs w:val="24"/>
          <w:lang w:val="sv-SE"/>
        </w:rPr>
        <w:t>, (3).</w:t>
      </w:r>
      <w:r w:rsidRPr="00BE0C76">
        <w:rPr>
          <w:rFonts w:ascii="Arial" w:hAnsi="Arial" w:cs="Arial"/>
          <w:sz w:val="24"/>
          <w:szCs w:val="24"/>
          <w:lang w:val="sv-SE"/>
        </w:rPr>
        <w:t>Infogtk</w:t>
      </w:r>
      <w:r>
        <w:rPr>
          <w:rFonts w:ascii="Arial" w:hAnsi="Arial" w:cs="Arial"/>
          <w:sz w:val="24"/>
          <w:szCs w:val="24"/>
          <w:lang w:val="sv-SE"/>
        </w:rPr>
        <w:t>, (4).</w:t>
      </w:r>
      <w:r w:rsidRPr="00BE0C76">
        <w:rPr>
          <w:rFonts w:ascii="Arial" w:hAnsi="Arial" w:cs="Arial"/>
          <w:sz w:val="24"/>
          <w:szCs w:val="24"/>
          <w:lang w:val="sv-SE"/>
        </w:rPr>
        <w:t>Guru Penggerak</w:t>
      </w:r>
      <w:r>
        <w:rPr>
          <w:rFonts w:ascii="Arial" w:hAnsi="Arial" w:cs="Arial"/>
          <w:sz w:val="24"/>
          <w:szCs w:val="24"/>
          <w:lang w:val="sv-SE"/>
        </w:rPr>
        <w:t xml:space="preserve">, (5) </w:t>
      </w:r>
      <w:r w:rsidRPr="00BE0C76">
        <w:rPr>
          <w:rFonts w:ascii="Arial" w:hAnsi="Arial" w:cs="Arial"/>
          <w:sz w:val="24"/>
          <w:szCs w:val="24"/>
          <w:lang w:val="sv-SE"/>
        </w:rPr>
        <w:t>Platform Merdeka Mengajar</w:t>
      </w:r>
      <w:r>
        <w:rPr>
          <w:rFonts w:ascii="Arial" w:hAnsi="Arial" w:cs="Arial"/>
          <w:sz w:val="24"/>
          <w:szCs w:val="24"/>
          <w:lang w:val="sv-SE"/>
        </w:rPr>
        <w:t>, dan (6)</w:t>
      </w:r>
      <w:r w:rsidRPr="00BE0C76">
        <w:rPr>
          <w:rFonts w:ascii="Arial" w:hAnsi="Arial" w:cs="Arial"/>
          <w:sz w:val="24"/>
          <w:szCs w:val="24"/>
          <w:lang w:val="sv-SE"/>
        </w:rPr>
        <w:t>Awan Penggerak</w:t>
      </w:r>
    </w:p>
    <w:p w14:paraId="63F65C72" w14:textId="77777777" w:rsidR="00F87670" w:rsidRPr="00652922" w:rsidRDefault="00F87670" w:rsidP="00F87670">
      <w:pPr>
        <w:spacing w:after="0" w:line="360" w:lineRule="auto"/>
        <w:jc w:val="both"/>
        <w:rPr>
          <w:rFonts w:ascii="Arial" w:hAnsi="Arial" w:cs="Arial"/>
          <w:sz w:val="24"/>
          <w:szCs w:val="24"/>
          <w:lang w:val="sv-SE"/>
        </w:rPr>
      </w:pPr>
    </w:p>
    <w:p w14:paraId="30A3D2C3" w14:textId="77777777" w:rsidR="00F54741" w:rsidRPr="00652922" w:rsidRDefault="00F54741" w:rsidP="005C600E">
      <w:pPr>
        <w:spacing w:after="0" w:line="360" w:lineRule="auto"/>
        <w:rPr>
          <w:rFonts w:ascii="Arial" w:hAnsi="Arial" w:cs="Arial"/>
          <w:b/>
          <w:sz w:val="24"/>
          <w:szCs w:val="24"/>
          <w:lang w:val="sv-SE"/>
        </w:rPr>
      </w:pPr>
      <w:r w:rsidRPr="00652922">
        <w:rPr>
          <w:rFonts w:ascii="Arial" w:hAnsi="Arial" w:cs="Arial"/>
          <w:b/>
          <w:sz w:val="24"/>
          <w:szCs w:val="24"/>
          <w:lang w:val="sv-SE"/>
        </w:rPr>
        <w:t>E. Kesimpulan</w:t>
      </w:r>
    </w:p>
    <w:p w14:paraId="72059294" w14:textId="31DBB5BC" w:rsidR="00BE0C76" w:rsidRPr="00BE0C76" w:rsidRDefault="00BE0C76" w:rsidP="00BE0C76">
      <w:pPr>
        <w:spacing w:after="0" w:line="360" w:lineRule="auto"/>
        <w:ind w:firstLine="567"/>
        <w:jc w:val="both"/>
        <w:rPr>
          <w:rFonts w:ascii="Arial" w:hAnsi="Arial" w:cs="Arial"/>
          <w:sz w:val="24"/>
          <w:szCs w:val="24"/>
          <w:lang w:val="sv-SE"/>
        </w:rPr>
      </w:pPr>
      <w:r w:rsidRPr="00BE0C76">
        <w:rPr>
          <w:rFonts w:ascii="Arial" w:hAnsi="Arial" w:cs="Arial"/>
          <w:sz w:val="24"/>
          <w:szCs w:val="24"/>
          <w:lang w:val="sv-SE"/>
        </w:rPr>
        <w:t xml:space="preserve">Salah satu tantangan utama dalam penerapan teknologi di SMAN 1 </w:t>
      </w:r>
      <w:r w:rsidRPr="00BE0C76">
        <w:rPr>
          <w:rFonts w:ascii="Arial" w:hAnsi="Arial" w:cs="Arial"/>
          <w:sz w:val="24"/>
          <w:szCs w:val="24"/>
          <w:lang w:val="sv-SE"/>
        </w:rPr>
        <w:t>Pontang adalah keterbatasan akses terhadap perangkat teknologi, seperti komputer dan koneksi internet. Siswa yang tinggal di daerah yang sulit terjangkau jaringan internet juga menghadapi kesulitan dalam mengikuti pembelajaran online. Untuk mengatasi masalah ini, sekolah dapat bekerja sama dengan pemerintah atau pihak swasta untuk memperbaiki infrastruktur internet dan memberikan bantuan perangkat kepada siswa yang membutuhkan.</w:t>
      </w:r>
    </w:p>
    <w:p w14:paraId="17D9405C" w14:textId="3B3D01BB" w:rsidR="00F54741" w:rsidRDefault="00BE0C76" w:rsidP="00BE0C76">
      <w:pPr>
        <w:spacing w:after="0" w:line="360" w:lineRule="auto"/>
        <w:ind w:firstLine="567"/>
        <w:jc w:val="both"/>
        <w:rPr>
          <w:rFonts w:ascii="Arial" w:hAnsi="Arial" w:cs="Arial"/>
          <w:sz w:val="24"/>
          <w:szCs w:val="24"/>
          <w:lang w:val="sv-SE"/>
        </w:rPr>
      </w:pPr>
      <w:r w:rsidRPr="00BE0C76">
        <w:rPr>
          <w:rFonts w:ascii="Arial" w:hAnsi="Arial" w:cs="Arial"/>
          <w:sz w:val="24"/>
          <w:szCs w:val="24"/>
          <w:lang w:val="sv-SE"/>
        </w:rPr>
        <w:t>Tantangan dalam Penguasaan Teknologi Meskipun penting, penguasaan teknologi oleh guru masih menghadapi berbagai tantangan, antara lain</w:t>
      </w:r>
      <w:r>
        <w:rPr>
          <w:rFonts w:ascii="Arial" w:hAnsi="Arial" w:cs="Arial"/>
          <w:sz w:val="24"/>
          <w:szCs w:val="24"/>
          <w:lang w:val="sv-SE"/>
        </w:rPr>
        <w:t>: (1).</w:t>
      </w:r>
      <w:r w:rsidRPr="00BE0C76">
        <w:rPr>
          <w:rFonts w:ascii="Arial" w:hAnsi="Arial" w:cs="Arial"/>
          <w:sz w:val="24"/>
          <w:szCs w:val="24"/>
          <w:lang w:val="sv-SE"/>
        </w:rPr>
        <w:t>Keterbatasan Infrastruktur: Tidak semua sekolah memiliki fasilitas teknologi yang memadai, terutama di daerah terpencil.</w:t>
      </w:r>
      <w:r>
        <w:rPr>
          <w:rFonts w:ascii="Arial" w:hAnsi="Arial" w:cs="Arial"/>
          <w:sz w:val="24"/>
          <w:szCs w:val="24"/>
          <w:lang w:val="sv-SE"/>
        </w:rPr>
        <w:t>(2).</w:t>
      </w:r>
      <w:r w:rsidRPr="00BE0C76">
        <w:rPr>
          <w:rFonts w:ascii="Arial" w:hAnsi="Arial" w:cs="Arial"/>
          <w:sz w:val="24"/>
          <w:szCs w:val="24"/>
          <w:lang w:val="sv-SE"/>
        </w:rPr>
        <w:t>Minimnya Pelatihan: Banyak guru yang belum mendapatkan pelatihan yang cukup dalam menguasai teknologi, sehingga mereka belum sepenuhnya mampu memanfaatkan teknologi secara optimal.</w:t>
      </w:r>
      <w:r>
        <w:rPr>
          <w:rFonts w:ascii="Arial" w:hAnsi="Arial" w:cs="Arial"/>
          <w:sz w:val="24"/>
          <w:szCs w:val="24"/>
          <w:lang w:val="sv-SE"/>
        </w:rPr>
        <w:t>(3).</w:t>
      </w:r>
      <w:r w:rsidRPr="00BE0C76">
        <w:rPr>
          <w:rFonts w:ascii="Arial" w:hAnsi="Arial" w:cs="Arial"/>
          <w:sz w:val="24"/>
          <w:szCs w:val="24"/>
          <w:lang w:val="sv-SE"/>
        </w:rPr>
        <w:t>Resistensi terhadap Perubahan: Beberapa guru merasa enggan atau takut untuk mencoba teknologi baru karena ketidaknyamanan dalam beradaptasi dengan hal-hal yang baru.</w:t>
      </w:r>
    </w:p>
    <w:p w14:paraId="2E7840BF" w14:textId="3E95DC17" w:rsidR="00BE0C76" w:rsidRPr="00BE0C76" w:rsidRDefault="00BE0C76" w:rsidP="00BE0C76">
      <w:pPr>
        <w:spacing w:after="0" w:line="360" w:lineRule="auto"/>
        <w:ind w:firstLine="567"/>
        <w:jc w:val="both"/>
        <w:rPr>
          <w:rFonts w:ascii="Arial" w:hAnsi="Arial" w:cs="Arial"/>
          <w:sz w:val="24"/>
          <w:szCs w:val="24"/>
          <w:lang w:val="nb-NO"/>
        </w:rPr>
      </w:pPr>
      <w:r w:rsidRPr="00BE0C76">
        <w:rPr>
          <w:rFonts w:ascii="Arial" w:hAnsi="Arial" w:cs="Arial"/>
          <w:sz w:val="24"/>
          <w:szCs w:val="24"/>
          <w:lang w:val="nb-NO"/>
        </w:rPr>
        <w:lastRenderedPageBreak/>
        <w:t>Pemanfaatan teknologi yang efektif memerlukan kompetensi dari guru dan siswa. Oleh karena itu, pelatihan penggunaan teknologi bagi guru dan siswa sangat penting. Sekolah dapat mengadakan workshop atau pelatihan terkait penggunaan aplikasi pembelajaran dan teknologi lainnya secara berkala. Bagi siswa pelatihan terkait pemanfaatan ICT/teknologi bisa di sisipkan dalam proses pembelajaran, karena semenjak Ujian nasional dihapuskan kementrian Pendidikan menjalankan program assesmen nasional untuk bisa mengukur ketercapaian pembelajaran peserta didik berdasarkan kemampuan literasi dan numerasi melalui program assemen nasional. Selain itu . Pendidik perlu merancang asesmen yang dilaksanakan pada awal, proses, dan akhir pembelajaran. Perencanaan asesmen, terutama pada asesmen awal pembelajaran perlu dilakukan untuk mengidentifikasi kebutuhan belajar peserta didik, sehingga rancangan pembelajaran sesuai dengan tahap capaian peserta didik.</w:t>
      </w:r>
    </w:p>
    <w:p w14:paraId="3452FE1B" w14:textId="77777777" w:rsidR="00BE0C76" w:rsidRPr="00BE0C76" w:rsidRDefault="00BE0C76" w:rsidP="00BE0C76">
      <w:pPr>
        <w:spacing w:after="0" w:line="360" w:lineRule="auto"/>
        <w:ind w:firstLine="567"/>
        <w:jc w:val="both"/>
        <w:rPr>
          <w:rFonts w:ascii="Arial" w:hAnsi="Arial" w:cs="Arial"/>
          <w:sz w:val="24"/>
          <w:szCs w:val="24"/>
          <w:lang w:val="sv-SE"/>
        </w:rPr>
      </w:pPr>
      <w:r w:rsidRPr="00BE0C76">
        <w:rPr>
          <w:rFonts w:ascii="Arial" w:hAnsi="Arial" w:cs="Arial"/>
          <w:sz w:val="24"/>
          <w:szCs w:val="24"/>
          <w:lang w:val="sv-SE"/>
        </w:rPr>
        <w:t xml:space="preserve">Pemanfaatan teknologi dan informasi di SMAN 1 Pontang telah memberikan dampak positif dalam meningkatkan kualitas pembelajaran </w:t>
      </w:r>
      <w:r w:rsidRPr="00BE0C76">
        <w:rPr>
          <w:rFonts w:ascii="Arial" w:hAnsi="Arial" w:cs="Arial"/>
          <w:sz w:val="24"/>
          <w:szCs w:val="24"/>
          <w:lang w:val="sv-SE"/>
        </w:rPr>
        <w:t>dan manajemen sekolah. Namun, masih terdapat beberapa tantangan yang perlu diatasi, seperti keterbatasan akses teknologi dan kurangnya pelatihan bagi guru dan siswa. Dengan solusi yang tepat, pemanfaatan teknologi di SMAN 1 Pontang dapat dioptimalkan untuk mendukung proses pendidikan yang lebih efektif dan efisien.</w:t>
      </w:r>
    </w:p>
    <w:p w14:paraId="22E3D526" w14:textId="2CAF2D2D" w:rsidR="00BE0C76" w:rsidRDefault="00BE0C76" w:rsidP="00BE0C76">
      <w:pPr>
        <w:spacing w:after="0" w:line="360" w:lineRule="auto"/>
        <w:ind w:firstLine="567"/>
        <w:jc w:val="both"/>
        <w:rPr>
          <w:rFonts w:ascii="Arial" w:hAnsi="Arial" w:cs="Arial"/>
          <w:sz w:val="24"/>
          <w:szCs w:val="24"/>
          <w:lang w:val="sv-SE"/>
        </w:rPr>
      </w:pPr>
      <w:r w:rsidRPr="00BE0C76">
        <w:rPr>
          <w:rFonts w:ascii="Arial" w:hAnsi="Arial" w:cs="Arial"/>
          <w:sz w:val="24"/>
          <w:szCs w:val="24"/>
          <w:lang w:val="sv-SE"/>
        </w:rPr>
        <w:t>Dengan perkembangan teknologi yang semakin cepat dan perbaikan serta penambahan infrastruktur yang mendukung pembelajaran tersedia maka peran ICT dalam pembelajaran memegang peranan penting di tahun 2024 ini sehingga, pembelajaran bisa dimaksimalkan dengan baik dan beriringan dengan perkembangan teknologi yang begitu pesat.</w:t>
      </w:r>
    </w:p>
    <w:p w14:paraId="0376FEC8" w14:textId="05001E8F" w:rsidR="00BE0C76" w:rsidRPr="00BE0C76" w:rsidRDefault="00BE0C76" w:rsidP="00BE0C76">
      <w:pPr>
        <w:spacing w:after="0" w:line="360" w:lineRule="auto"/>
        <w:ind w:firstLine="567"/>
        <w:jc w:val="both"/>
        <w:rPr>
          <w:rFonts w:ascii="Arial" w:hAnsi="Arial" w:cs="Arial"/>
          <w:sz w:val="24"/>
          <w:szCs w:val="24"/>
          <w:lang w:val="sv-SE"/>
        </w:rPr>
      </w:pPr>
      <w:r w:rsidRPr="00BE0C76">
        <w:rPr>
          <w:rFonts w:ascii="Arial" w:hAnsi="Arial" w:cs="Arial"/>
          <w:sz w:val="24"/>
          <w:szCs w:val="24"/>
          <w:lang w:val="sv-SE"/>
        </w:rPr>
        <w:t>Perkembangan teknologi saat ini tidak bisa terbendung lagi, perluasan jaringan insternet dan fasilitas pendukungnya memang sangat pesat, hal itu juga memiliki dampak lain dari pemanfaatan teknologi terutama dalam pembelajaran. Beberapa hal yang bisa menjadi pengaruh buruk dalam pemanfaatan teknologi informasi apabila digunakan dengan tidak semestinya adalah:</w:t>
      </w:r>
      <w:r>
        <w:rPr>
          <w:rFonts w:ascii="Arial" w:hAnsi="Arial" w:cs="Arial"/>
          <w:sz w:val="24"/>
          <w:szCs w:val="24"/>
          <w:lang w:val="sv-SE"/>
        </w:rPr>
        <w:t xml:space="preserve"> (1). </w:t>
      </w:r>
      <w:r w:rsidRPr="00BE0C76">
        <w:rPr>
          <w:rFonts w:ascii="Arial" w:hAnsi="Arial" w:cs="Arial"/>
          <w:sz w:val="24"/>
          <w:szCs w:val="24"/>
          <w:lang w:val="sv-SE"/>
        </w:rPr>
        <w:t>Meningkatnya Cybercrime</w:t>
      </w:r>
      <w:r>
        <w:rPr>
          <w:rFonts w:ascii="Arial" w:hAnsi="Arial" w:cs="Arial"/>
          <w:sz w:val="24"/>
          <w:szCs w:val="24"/>
          <w:lang w:val="sv-SE"/>
        </w:rPr>
        <w:t>, (2).</w:t>
      </w:r>
      <w:r w:rsidRPr="00BE0C76">
        <w:rPr>
          <w:rFonts w:ascii="Arial" w:hAnsi="Arial" w:cs="Arial"/>
          <w:sz w:val="24"/>
          <w:szCs w:val="24"/>
          <w:lang w:val="sv-SE"/>
        </w:rPr>
        <w:t xml:space="preserve">Rasa </w:t>
      </w:r>
      <w:r w:rsidRPr="00BE0C76">
        <w:rPr>
          <w:rFonts w:ascii="Arial" w:hAnsi="Arial" w:cs="Arial"/>
          <w:sz w:val="24"/>
          <w:szCs w:val="24"/>
          <w:lang w:val="sv-SE"/>
        </w:rPr>
        <w:lastRenderedPageBreak/>
        <w:t>Malas</w:t>
      </w:r>
      <w:r>
        <w:rPr>
          <w:rFonts w:ascii="Arial" w:hAnsi="Arial" w:cs="Arial"/>
          <w:sz w:val="24"/>
          <w:szCs w:val="24"/>
          <w:lang w:val="sv-SE"/>
        </w:rPr>
        <w:t>, (3).</w:t>
      </w:r>
      <w:r w:rsidRPr="00BE0C76">
        <w:rPr>
          <w:rFonts w:ascii="Arial" w:hAnsi="Arial" w:cs="Arial"/>
          <w:sz w:val="24"/>
          <w:szCs w:val="24"/>
          <w:lang w:val="sv-SE"/>
        </w:rPr>
        <w:t>Ketergantungan Terhadap Teknologi</w:t>
      </w:r>
      <w:r>
        <w:rPr>
          <w:rFonts w:ascii="Arial" w:hAnsi="Arial" w:cs="Arial"/>
          <w:sz w:val="24"/>
          <w:szCs w:val="24"/>
          <w:lang w:val="sv-SE"/>
        </w:rPr>
        <w:t>, (4).</w:t>
      </w:r>
      <w:r w:rsidRPr="00BE0C76">
        <w:rPr>
          <w:rFonts w:ascii="Arial" w:hAnsi="Arial" w:cs="Arial"/>
          <w:sz w:val="24"/>
          <w:szCs w:val="24"/>
          <w:lang w:val="sv-SE"/>
        </w:rPr>
        <w:t xml:space="preserve">Biaya </w:t>
      </w:r>
    </w:p>
    <w:p w14:paraId="58206924" w14:textId="70EC9CEC" w:rsidR="00BE0C76" w:rsidRPr="00BE0C76" w:rsidRDefault="00BE0C76" w:rsidP="00BE0C76">
      <w:pPr>
        <w:spacing w:after="0" w:line="360" w:lineRule="auto"/>
        <w:ind w:firstLine="567"/>
        <w:jc w:val="both"/>
        <w:rPr>
          <w:rFonts w:ascii="Arial" w:hAnsi="Arial" w:cs="Arial"/>
          <w:sz w:val="24"/>
          <w:szCs w:val="24"/>
          <w:lang w:val="sv-SE"/>
        </w:rPr>
      </w:pPr>
      <w:r w:rsidRPr="00BE0C76">
        <w:rPr>
          <w:rFonts w:ascii="Arial" w:hAnsi="Arial" w:cs="Arial"/>
          <w:sz w:val="24"/>
          <w:szCs w:val="24"/>
          <w:lang w:val="sv-SE"/>
        </w:rPr>
        <w:t>Agar hal tersebut bisa diminimalisir perlu adanya system ataupun regulasi yang bisa membatasi pemanfaatan teknologi informasi dan komunikasi agar bisa di gunakan dengan baik, peran keluarga, sekolah dan pihak-pihak terkait guna bisa memberikan kondisi yang nyaman dan tanpa efek negative dalam pemanfaatannya. Beberapa hal yang bisa dilakukan adalah sebagai berikut:</w:t>
      </w:r>
      <w:r>
        <w:rPr>
          <w:rFonts w:ascii="Arial" w:hAnsi="Arial" w:cs="Arial"/>
          <w:sz w:val="24"/>
          <w:szCs w:val="24"/>
          <w:lang w:val="sv-SE"/>
        </w:rPr>
        <w:t xml:space="preserve"> (1).</w:t>
      </w:r>
      <w:r w:rsidRPr="00BE0C76">
        <w:rPr>
          <w:rFonts w:ascii="Arial" w:hAnsi="Arial" w:cs="Arial"/>
          <w:sz w:val="24"/>
          <w:szCs w:val="24"/>
          <w:lang w:val="sv-SE"/>
        </w:rPr>
        <w:t>Adanya aturan yang jelas tentang pemanfaatan teknologi informasi dan komunikasi agar menjadi benteng awal dalam menghadapi pengaruh buruk teknologi</w:t>
      </w:r>
      <w:r>
        <w:rPr>
          <w:rFonts w:ascii="Arial" w:hAnsi="Arial" w:cs="Arial"/>
          <w:sz w:val="24"/>
          <w:szCs w:val="24"/>
          <w:lang w:val="sv-SE"/>
        </w:rPr>
        <w:t>, (2).</w:t>
      </w:r>
      <w:r w:rsidRPr="00BE0C76">
        <w:rPr>
          <w:rFonts w:ascii="Arial" w:hAnsi="Arial" w:cs="Arial"/>
          <w:sz w:val="24"/>
          <w:szCs w:val="24"/>
          <w:lang w:val="sv-SE"/>
        </w:rPr>
        <w:t>Peran keluarga dalam memberikan pemahaman terkait teknologi dengan memberikan batas waktu penggunaan agar siswa tidak terlalu lama menggunakan perangkat teknologi</w:t>
      </w:r>
      <w:r>
        <w:rPr>
          <w:rFonts w:ascii="Arial" w:hAnsi="Arial" w:cs="Arial"/>
          <w:sz w:val="24"/>
          <w:szCs w:val="24"/>
          <w:lang w:val="sv-SE"/>
        </w:rPr>
        <w:t>, (3).</w:t>
      </w:r>
      <w:r w:rsidRPr="00BE0C76">
        <w:rPr>
          <w:rFonts w:ascii="Arial" w:hAnsi="Arial" w:cs="Arial"/>
          <w:sz w:val="24"/>
          <w:szCs w:val="24"/>
          <w:lang w:val="sv-SE"/>
        </w:rPr>
        <w:t>Peran sekolah memberikan program yang bisa memanfaatkan teknologi dalam pembelajaran agar tepat sasaran.</w:t>
      </w:r>
    </w:p>
    <w:p w14:paraId="65EFB07F" w14:textId="77777777" w:rsidR="00BE0C76" w:rsidRPr="00652922" w:rsidRDefault="00BE0C76" w:rsidP="00BE0C76">
      <w:pPr>
        <w:spacing w:after="0" w:line="360" w:lineRule="auto"/>
        <w:ind w:firstLine="567"/>
        <w:jc w:val="both"/>
        <w:rPr>
          <w:rFonts w:ascii="Arial" w:hAnsi="Arial" w:cs="Arial"/>
          <w:sz w:val="24"/>
          <w:szCs w:val="24"/>
          <w:lang w:val="sv-SE"/>
        </w:rPr>
      </w:pPr>
    </w:p>
    <w:p w14:paraId="40C46CD2" w14:textId="77777777" w:rsidR="00F54741" w:rsidRPr="00783A68" w:rsidRDefault="00F54741" w:rsidP="005C600E">
      <w:pPr>
        <w:rPr>
          <w:rFonts w:ascii="Arial" w:hAnsi="Arial" w:cs="Arial"/>
          <w:b/>
          <w:sz w:val="24"/>
          <w:szCs w:val="24"/>
          <w:lang w:val="sv-SE"/>
        </w:rPr>
      </w:pPr>
      <w:r w:rsidRPr="00783A68">
        <w:rPr>
          <w:rFonts w:ascii="Arial" w:hAnsi="Arial" w:cs="Arial"/>
          <w:b/>
          <w:sz w:val="24"/>
          <w:szCs w:val="24"/>
          <w:lang w:val="sv-SE"/>
        </w:rPr>
        <w:t>DAFTAR PUSTAKA</w:t>
      </w:r>
    </w:p>
    <w:p w14:paraId="5375A846" w14:textId="7398B453" w:rsidR="00BE0C76" w:rsidRPr="00BE0C76" w:rsidRDefault="00F54741" w:rsidP="00BE0C76">
      <w:pPr>
        <w:spacing w:after="0"/>
        <w:ind w:left="284" w:hanging="284"/>
        <w:jc w:val="both"/>
        <w:rPr>
          <w:rFonts w:ascii="Arial" w:hAnsi="Arial" w:cs="Arial"/>
          <w:sz w:val="24"/>
          <w:szCs w:val="24"/>
        </w:rPr>
      </w:pPr>
      <w:r w:rsidRPr="00BE0C76">
        <w:rPr>
          <w:rFonts w:ascii="Arial" w:hAnsi="Arial" w:cs="Arial"/>
          <w:sz w:val="24"/>
          <w:szCs w:val="24"/>
        </w:rPr>
        <w:t>D</w:t>
      </w:r>
      <w:r w:rsidR="00BE0C76" w:rsidRPr="00BE0C76">
        <w:rPr>
          <w:rFonts w:ascii="Arial" w:hAnsi="Arial" w:cs="Arial"/>
          <w:sz w:val="24"/>
          <w:szCs w:val="24"/>
        </w:rPr>
        <w:t xml:space="preserve"> </w:t>
      </w:r>
      <w:r w:rsidR="00BE0C76" w:rsidRPr="00BE0C76">
        <w:rPr>
          <w:rFonts w:ascii="Arial" w:hAnsi="Arial" w:cs="Arial"/>
          <w:sz w:val="24"/>
          <w:szCs w:val="24"/>
        </w:rPr>
        <w:t xml:space="preserve">Dewi, F F, and S L Handayani. “Pengembangan Media Pembelajaran Video Animasi En-Alter Sources Berbasis Aplikasi Powtoon Materi Sumber Energi </w:t>
      </w:r>
      <w:r w:rsidR="00BE0C76" w:rsidRPr="00BE0C76">
        <w:rPr>
          <w:rFonts w:ascii="Arial" w:hAnsi="Arial" w:cs="Arial"/>
          <w:sz w:val="24"/>
          <w:szCs w:val="24"/>
        </w:rPr>
        <w:t>Alternatif Sekolah Dasar.” Jurnal Basicedu 5, no. 4 (2021): 2530–2540. https://doi.org/https://doi.org/10.31004/basicedu.v5i4.1229.</w:t>
      </w:r>
    </w:p>
    <w:p w14:paraId="63C57166" w14:textId="77777777" w:rsidR="00BE0C76" w:rsidRPr="00BE0C76" w:rsidRDefault="00BE0C76" w:rsidP="00BE0C76">
      <w:pPr>
        <w:spacing w:after="0"/>
        <w:ind w:left="284" w:hanging="284"/>
        <w:jc w:val="both"/>
        <w:rPr>
          <w:rFonts w:ascii="Arial" w:hAnsi="Arial" w:cs="Arial"/>
          <w:sz w:val="24"/>
          <w:szCs w:val="24"/>
        </w:rPr>
      </w:pPr>
      <w:r w:rsidRPr="00BE0C76">
        <w:rPr>
          <w:rFonts w:ascii="Arial" w:hAnsi="Arial" w:cs="Arial"/>
          <w:sz w:val="24"/>
          <w:szCs w:val="24"/>
        </w:rPr>
        <w:t>Hasan, M, M Milawati, D Darodjat, T K Harahap, and ... Media Pembelajaran. Edited by Tahta Media Group. 1st ed. Klaten: eprints.unm.ac.id, 2021. http://eprints.unm.ac.id/20720.</w:t>
      </w:r>
    </w:p>
    <w:p w14:paraId="289C4C71" w14:textId="77777777" w:rsidR="00BE0C76" w:rsidRPr="00BE0C76" w:rsidRDefault="00BE0C76" w:rsidP="00BE0C76">
      <w:pPr>
        <w:spacing w:after="0"/>
        <w:ind w:left="284" w:hanging="284"/>
        <w:jc w:val="both"/>
        <w:rPr>
          <w:rFonts w:ascii="Arial" w:hAnsi="Arial" w:cs="Arial"/>
          <w:sz w:val="24"/>
          <w:szCs w:val="24"/>
        </w:rPr>
      </w:pPr>
      <w:r w:rsidRPr="00BE0C76">
        <w:rPr>
          <w:rFonts w:ascii="Arial" w:hAnsi="Arial" w:cs="Arial"/>
          <w:sz w:val="24"/>
          <w:szCs w:val="24"/>
        </w:rPr>
        <w:t>Hassan, M A, U Habiba, F Majeed, and ... “Adaptive Gamification in E-Learning Based on Students’ Learning Styles.” Interactive Learning …, 2021. https://doi.org/10.1080/10494820.2019.1588745.</w:t>
      </w:r>
    </w:p>
    <w:p w14:paraId="0F2D6498" w14:textId="77777777" w:rsidR="00BE0C76" w:rsidRPr="00BE0C76" w:rsidRDefault="00BE0C76" w:rsidP="00BE0C76">
      <w:pPr>
        <w:spacing w:after="0"/>
        <w:ind w:left="284" w:hanging="284"/>
        <w:jc w:val="both"/>
        <w:rPr>
          <w:rFonts w:ascii="Arial" w:hAnsi="Arial" w:cs="Arial"/>
          <w:sz w:val="24"/>
          <w:szCs w:val="24"/>
        </w:rPr>
      </w:pPr>
      <w:r w:rsidRPr="00BE0C76">
        <w:rPr>
          <w:rFonts w:ascii="Arial" w:hAnsi="Arial" w:cs="Arial"/>
          <w:sz w:val="24"/>
          <w:szCs w:val="24"/>
        </w:rPr>
        <w:t>Kurniawan, M E, Y Arafat, and S Eddy. “Manajemen Pembelajaran Berbasis Teknologi Informasi Dan Komunikasi Di Sekolah Menengah Pertama Negeri 3 Sungai Lilin.” Jurnal Inovasi Strategi Dan Model Pembelajaran 1, no. 1 (2021): 1–8. https://doi.org/https://doi.org/10.51878/strategi.v1i1.285.</w:t>
      </w:r>
    </w:p>
    <w:p w14:paraId="5B78D104" w14:textId="77777777" w:rsidR="00BE0C76" w:rsidRPr="00BE0C76" w:rsidRDefault="00BE0C76" w:rsidP="00BE0C76">
      <w:pPr>
        <w:spacing w:after="0"/>
        <w:ind w:left="284" w:hanging="284"/>
        <w:jc w:val="both"/>
        <w:rPr>
          <w:rFonts w:ascii="Arial" w:hAnsi="Arial" w:cs="Arial"/>
          <w:sz w:val="24"/>
          <w:szCs w:val="24"/>
        </w:rPr>
      </w:pPr>
      <w:r w:rsidRPr="00BE0C76">
        <w:rPr>
          <w:rFonts w:ascii="Arial" w:hAnsi="Arial" w:cs="Arial"/>
          <w:sz w:val="24"/>
          <w:szCs w:val="24"/>
        </w:rPr>
        <w:t>Permendikbud No 22 Tahun 2023. “Standar Sarana Prasarana PAUD. Jenjang Pendidikan Dasar. Jenjang Pendidikan Menengah,” 2023. https://peraturan.go.id/files/permendikbudristek-no-22-tahun-2023.pdf.</w:t>
      </w:r>
    </w:p>
    <w:p w14:paraId="44F77054" w14:textId="77777777" w:rsidR="00BE0C76" w:rsidRPr="00BE0C76" w:rsidRDefault="00BE0C76" w:rsidP="00BE0C76">
      <w:pPr>
        <w:spacing w:after="0"/>
        <w:ind w:left="284" w:hanging="284"/>
        <w:jc w:val="both"/>
        <w:rPr>
          <w:rFonts w:ascii="Arial" w:hAnsi="Arial" w:cs="Arial"/>
          <w:sz w:val="24"/>
          <w:szCs w:val="24"/>
        </w:rPr>
      </w:pPr>
      <w:r w:rsidRPr="00BE0C76">
        <w:rPr>
          <w:rFonts w:ascii="Arial" w:hAnsi="Arial" w:cs="Arial"/>
          <w:sz w:val="24"/>
          <w:szCs w:val="24"/>
        </w:rPr>
        <w:t>Prabowo, A, and D Juandi. “Analisis Situasi Didaktis Dalam Pembelajaran Matematika Berbantuan ICT Pada Siswa SMP.” Pythagoras: Jurnal Pendidikan Matematika 15, no. 1 (2020): 1–12. https://doi.org/https://doi.org/10.21831/pg.v15i1.32573.</w:t>
      </w:r>
    </w:p>
    <w:p w14:paraId="639D133E" w14:textId="77777777" w:rsidR="00BE0C76" w:rsidRPr="00BE0C76" w:rsidRDefault="00BE0C76" w:rsidP="00BE0C76">
      <w:pPr>
        <w:spacing w:after="0"/>
        <w:ind w:left="284" w:hanging="284"/>
        <w:jc w:val="both"/>
        <w:rPr>
          <w:rFonts w:ascii="Arial" w:hAnsi="Arial" w:cs="Arial"/>
          <w:sz w:val="24"/>
          <w:szCs w:val="24"/>
        </w:rPr>
      </w:pPr>
      <w:r w:rsidRPr="00BE0C76">
        <w:rPr>
          <w:rFonts w:ascii="Arial" w:hAnsi="Arial" w:cs="Arial"/>
          <w:sz w:val="24"/>
          <w:szCs w:val="24"/>
        </w:rPr>
        <w:t xml:space="preserve">Rahmi, U, A Hidayati, and A Azrul. “Pelatihan E-Learning Untuk </w:t>
      </w:r>
      <w:r w:rsidRPr="00BE0C76">
        <w:rPr>
          <w:rFonts w:ascii="Arial" w:hAnsi="Arial" w:cs="Arial"/>
          <w:sz w:val="24"/>
          <w:szCs w:val="24"/>
        </w:rPr>
        <w:lastRenderedPageBreak/>
        <w:t>Mengintegrasikan Tik Dalam Pembelajaran Bagi Guru-Guru SMA.” Panrita Abdi-Jurnal Pengabdian … 4, no. 1 (2020): 34–41. https://doi.org/https://doi.org/10.20956/pa.v4i1.6710.</w:t>
      </w:r>
    </w:p>
    <w:p w14:paraId="1BF80B5D" w14:textId="77777777" w:rsidR="00BE0C76" w:rsidRPr="00BE0C76" w:rsidRDefault="00BE0C76" w:rsidP="00BE0C76">
      <w:pPr>
        <w:spacing w:after="0"/>
        <w:ind w:left="284" w:hanging="284"/>
        <w:jc w:val="both"/>
        <w:rPr>
          <w:rFonts w:ascii="Arial" w:hAnsi="Arial" w:cs="Arial"/>
          <w:sz w:val="24"/>
          <w:szCs w:val="24"/>
        </w:rPr>
      </w:pPr>
      <w:r w:rsidRPr="00BE0C76">
        <w:rPr>
          <w:rFonts w:ascii="Arial" w:hAnsi="Arial" w:cs="Arial"/>
          <w:sz w:val="24"/>
          <w:szCs w:val="24"/>
        </w:rPr>
        <w:t>Setiyowati, Dion Ginanto (Universitas Islam Negeri Sulthan Thaha Saifuddin Jambi) Ameliasari Tauresia Kesuma (Madrasah Aliyah Negeri Salatiga) Yogi Anggraena (Pusat Kurikulum dan Pembelajaran) Dwi. Pembelajaran Dan Asesmen. 2024th ed. Vol. 04. Badan Standar, Kurikulum, dan Asesmen Pendidikan (BSKAP) Kementerian Pendidikan, Kebudayaan, Riset, dan Teknologi Edisi Revisi Ke-2, Mei 2024, 2003.</w:t>
      </w:r>
    </w:p>
    <w:p w14:paraId="15D8C076" w14:textId="77777777" w:rsidR="00BE0C76" w:rsidRPr="00BE0C76" w:rsidRDefault="00BE0C76" w:rsidP="00BE0C76">
      <w:pPr>
        <w:spacing w:after="0"/>
        <w:ind w:left="284" w:hanging="284"/>
        <w:jc w:val="both"/>
        <w:rPr>
          <w:rFonts w:ascii="Arial" w:hAnsi="Arial" w:cs="Arial"/>
          <w:sz w:val="24"/>
          <w:szCs w:val="24"/>
        </w:rPr>
      </w:pPr>
      <w:r w:rsidRPr="00BE0C76">
        <w:rPr>
          <w:rFonts w:ascii="Arial" w:hAnsi="Arial" w:cs="Arial"/>
          <w:sz w:val="24"/>
          <w:szCs w:val="24"/>
        </w:rPr>
        <w:t>Sulistiawati, S, Y S Kusumah, and ... “Penggunaan Information Communication and Technology (ICT) Tools Dalam Mendukung Pembelajaran Matematika Interaktif.” … (Jurnal Pembelajaran … 4, no. 5 (2021): 1033–54. https://doi.org/https://doi.org/10.22460/jpmi.v4i5.p1033-1054.</w:t>
      </w:r>
    </w:p>
    <w:p w14:paraId="375C21E5" w14:textId="77777777" w:rsidR="00BE0C76" w:rsidRPr="00BE0C76" w:rsidRDefault="00BE0C76" w:rsidP="00BE0C76">
      <w:pPr>
        <w:spacing w:after="0"/>
        <w:ind w:left="284" w:hanging="284"/>
        <w:jc w:val="both"/>
        <w:rPr>
          <w:rFonts w:ascii="Arial" w:hAnsi="Arial" w:cs="Arial"/>
          <w:sz w:val="24"/>
          <w:szCs w:val="24"/>
        </w:rPr>
      </w:pPr>
      <w:r w:rsidRPr="00BE0C76">
        <w:rPr>
          <w:rFonts w:ascii="Arial" w:hAnsi="Arial" w:cs="Arial"/>
          <w:sz w:val="24"/>
          <w:szCs w:val="24"/>
        </w:rPr>
        <w:t>Tetambe, A G, and D Dirman. “Kreativitas Guru Pendidikan Agama Islam Dalam Mengembangkan Media Pembelajaran Berbasis Ict.” Zawiyah: Jurnal Pemikiran Islam 7, no. 1 (2021): 80–100. https://doi.org/https://dx.doi.org/10.31332/zjpi.v7i1.2920.</w:t>
      </w:r>
    </w:p>
    <w:p w14:paraId="648D1C6A" w14:textId="77777777" w:rsidR="00BE0C76" w:rsidRPr="00BE0C76" w:rsidRDefault="00BE0C76" w:rsidP="00BE0C76">
      <w:pPr>
        <w:spacing w:after="0"/>
        <w:ind w:left="284" w:hanging="284"/>
        <w:jc w:val="both"/>
        <w:rPr>
          <w:rFonts w:ascii="Arial" w:hAnsi="Arial" w:cs="Arial"/>
          <w:sz w:val="24"/>
          <w:szCs w:val="24"/>
        </w:rPr>
      </w:pPr>
      <w:r w:rsidRPr="00BE0C76">
        <w:rPr>
          <w:rFonts w:ascii="Arial" w:hAnsi="Arial" w:cs="Arial"/>
          <w:sz w:val="24"/>
          <w:szCs w:val="24"/>
        </w:rPr>
        <w:t xml:space="preserve">Wibowo, A N, A Supandi, A Andri, and ... “Pemanfaatan Pembelajaran ICT Dalam Optimalisasi Proses Belajar Mengajar Guru SMP.” Jurnal Pengabdian … 4, no. 2 (2020): </w:t>
      </w:r>
      <w:r w:rsidRPr="00BE0C76">
        <w:rPr>
          <w:rFonts w:ascii="Arial" w:hAnsi="Arial" w:cs="Arial"/>
          <w:sz w:val="24"/>
          <w:szCs w:val="24"/>
        </w:rPr>
        <w:t>228–30. https://doi.org/https://doi.org/10.37859/jpumri.v4i2.2148.</w:t>
      </w:r>
    </w:p>
    <w:p w14:paraId="148800A0" w14:textId="77777777" w:rsidR="00BE0C76" w:rsidRPr="00BE0C76" w:rsidRDefault="00BE0C76" w:rsidP="00BE0C76">
      <w:pPr>
        <w:spacing w:after="0"/>
        <w:ind w:left="284" w:hanging="284"/>
        <w:jc w:val="both"/>
        <w:rPr>
          <w:rFonts w:ascii="Arial" w:hAnsi="Arial" w:cs="Arial"/>
          <w:sz w:val="24"/>
          <w:szCs w:val="24"/>
        </w:rPr>
      </w:pPr>
      <w:r w:rsidRPr="00BE0C76">
        <w:rPr>
          <w:rFonts w:ascii="Arial" w:hAnsi="Arial" w:cs="Arial"/>
          <w:sz w:val="24"/>
          <w:szCs w:val="24"/>
        </w:rPr>
        <w:t>Widianto, E. “Pemanfaatan Media Pembelajaran Berbasis Teknologi Informasi.” Journal of Education and Teaching 2, no. 2 (2021): 213. https://doi.org/http://dx.doi.org/10.24014/jete.v2i2.11707.</w:t>
      </w:r>
    </w:p>
    <w:p w14:paraId="15A2660D" w14:textId="408CC61A" w:rsidR="00BE0C76" w:rsidRPr="00BE0C76" w:rsidRDefault="00BE0C76" w:rsidP="00BE0C76">
      <w:pPr>
        <w:spacing w:after="0"/>
        <w:ind w:left="284" w:hanging="284"/>
        <w:jc w:val="both"/>
        <w:rPr>
          <w:rFonts w:ascii="Arial" w:hAnsi="Arial" w:cs="Arial"/>
          <w:sz w:val="24"/>
          <w:szCs w:val="24"/>
        </w:rPr>
      </w:pPr>
      <w:r w:rsidRPr="00BE0C76">
        <w:rPr>
          <w:rFonts w:ascii="Arial" w:hAnsi="Arial" w:cs="Arial"/>
          <w:sz w:val="24"/>
          <w:szCs w:val="24"/>
        </w:rPr>
        <w:t>Wulandari, E. “Pemanfaatan Powerpoint Interaktif Sebagai Media Pembelajaran Dalam Hybrid Learning.” JUPEIS: Jurnal Pendidikan Dan Ilmu Sosial 1, no. 2 (2022): 26–32. https://doi.org/https://doi.org/10.55784/jupeis.Vol1.Iss2.34.</w:t>
      </w:r>
      <w:r w:rsidR="00F54741" w:rsidRPr="00BE0C76">
        <w:rPr>
          <w:rFonts w:ascii="Arial" w:hAnsi="Arial" w:cs="Arial"/>
          <w:sz w:val="24"/>
          <w:szCs w:val="24"/>
        </w:rPr>
        <w:t xml:space="preserve">aftar </w:t>
      </w:r>
    </w:p>
    <w:p w14:paraId="1A253FD2" w14:textId="77777777" w:rsidR="00BE0C76" w:rsidRDefault="00BE0C76" w:rsidP="005C600E">
      <w:pPr>
        <w:jc w:val="both"/>
        <w:rPr>
          <w:rFonts w:ascii="Arial" w:hAnsi="Arial" w:cs="Arial"/>
          <w:sz w:val="24"/>
          <w:szCs w:val="24"/>
          <w:lang w:val="sv-SE"/>
        </w:rPr>
      </w:pPr>
    </w:p>
    <w:p w14:paraId="4A8F8E5A" w14:textId="1231C37D" w:rsidR="00F54741" w:rsidRPr="00652922" w:rsidRDefault="00F54741" w:rsidP="005C600E">
      <w:pPr>
        <w:jc w:val="both"/>
        <w:rPr>
          <w:rFonts w:ascii="Arial" w:hAnsi="Arial" w:cs="Arial"/>
          <w:sz w:val="24"/>
          <w:szCs w:val="24"/>
          <w:lang w:val="sv-SE"/>
        </w:rPr>
      </w:pPr>
      <w:r w:rsidRPr="00652922">
        <w:rPr>
          <w:rFonts w:ascii="Arial" w:hAnsi="Arial" w:cs="Arial"/>
          <w:sz w:val="24"/>
          <w:szCs w:val="24"/>
          <w:lang w:val="sv-SE"/>
        </w:rPr>
        <w:t xml:space="preserve">Pustaka ditulis mengacu kepada standar APA </w:t>
      </w:r>
      <w:r w:rsidR="005C600E" w:rsidRPr="00652922">
        <w:rPr>
          <w:rFonts w:ascii="Arial" w:hAnsi="Arial" w:cs="Arial"/>
          <w:sz w:val="24"/>
          <w:szCs w:val="24"/>
          <w:lang w:val="sv-SE"/>
        </w:rPr>
        <w:t>6</w:t>
      </w:r>
      <w:r w:rsidR="005C600E" w:rsidRPr="00652922">
        <w:rPr>
          <w:rFonts w:ascii="Arial" w:hAnsi="Arial" w:cs="Arial"/>
          <w:sz w:val="24"/>
          <w:szCs w:val="24"/>
          <w:vertAlign w:val="superscript"/>
          <w:lang w:val="sv-SE"/>
        </w:rPr>
        <w:t>th</w:t>
      </w:r>
      <w:r w:rsidR="00552E61" w:rsidRPr="00652922">
        <w:rPr>
          <w:rFonts w:ascii="Arial" w:hAnsi="Arial" w:cs="Arial"/>
          <w:sz w:val="24"/>
          <w:szCs w:val="24"/>
          <w:vertAlign w:val="superscript"/>
          <w:lang w:val="sv-SE"/>
        </w:rPr>
        <w:t xml:space="preserve"> </w:t>
      </w:r>
      <w:r w:rsidRPr="00652922">
        <w:rPr>
          <w:rFonts w:ascii="Arial" w:hAnsi="Arial" w:cs="Arial"/>
          <w:sz w:val="24"/>
          <w:szCs w:val="24"/>
          <w:lang w:val="sv-SE"/>
        </w:rPr>
        <w:t>dengan panduan sebagai berikut :</w:t>
      </w:r>
    </w:p>
    <w:p w14:paraId="2CBDFA17" w14:textId="77777777" w:rsidR="00F54741" w:rsidRDefault="00F54741" w:rsidP="007105ED">
      <w:pPr>
        <w:spacing w:after="0"/>
        <w:rPr>
          <w:rFonts w:ascii="Arial" w:hAnsi="Arial" w:cs="Arial"/>
          <w:b/>
          <w:sz w:val="24"/>
          <w:szCs w:val="24"/>
        </w:rPr>
      </w:pPr>
      <w:proofErr w:type="spellStart"/>
      <w:r w:rsidRPr="005C600E">
        <w:rPr>
          <w:rFonts w:ascii="Arial" w:hAnsi="Arial" w:cs="Arial"/>
          <w:b/>
          <w:sz w:val="24"/>
          <w:szCs w:val="24"/>
        </w:rPr>
        <w:t>Keterangan</w:t>
      </w:r>
      <w:proofErr w:type="spellEnd"/>
      <w:r w:rsidRPr="005C600E">
        <w:rPr>
          <w:rFonts w:ascii="Arial" w:hAnsi="Arial" w:cs="Arial"/>
          <w:b/>
          <w:sz w:val="24"/>
          <w:szCs w:val="24"/>
        </w:rPr>
        <w:t>:</w:t>
      </w:r>
    </w:p>
    <w:p w14:paraId="0F3017C1" w14:textId="77777777" w:rsidR="00575CA2" w:rsidRDefault="005C600E" w:rsidP="007105ED">
      <w:pPr>
        <w:spacing w:after="0"/>
        <w:ind w:firstLine="567"/>
        <w:jc w:val="both"/>
        <w:rPr>
          <w:rFonts w:ascii="Arial" w:hAnsi="Arial" w:cs="Arial"/>
          <w:sz w:val="24"/>
          <w:szCs w:val="24"/>
        </w:rPr>
      </w:pPr>
      <w:proofErr w:type="spellStart"/>
      <w:r w:rsidRPr="00506846">
        <w:rPr>
          <w:rFonts w:ascii="Arial" w:hAnsi="Arial" w:cs="Arial"/>
          <w:sz w:val="24"/>
          <w:szCs w:val="24"/>
        </w:rPr>
        <w:t>Semua</w:t>
      </w:r>
      <w:proofErr w:type="spellEnd"/>
      <w:r w:rsidRPr="00506846">
        <w:rPr>
          <w:rFonts w:ascii="Arial" w:hAnsi="Arial" w:cs="Arial"/>
          <w:sz w:val="24"/>
          <w:szCs w:val="24"/>
        </w:rPr>
        <w:t xml:space="preserve"> </w:t>
      </w:r>
      <w:proofErr w:type="spellStart"/>
      <w:r w:rsidRPr="00506846">
        <w:rPr>
          <w:rFonts w:ascii="Arial" w:hAnsi="Arial" w:cs="Arial"/>
          <w:sz w:val="24"/>
          <w:szCs w:val="24"/>
        </w:rPr>
        <w:t>huruf</w:t>
      </w:r>
      <w:proofErr w:type="spellEnd"/>
      <w:r w:rsidRPr="00506846">
        <w:rPr>
          <w:rFonts w:ascii="Arial" w:hAnsi="Arial" w:cs="Arial"/>
          <w:sz w:val="24"/>
          <w:szCs w:val="24"/>
        </w:rPr>
        <w:t xml:space="preserve"> yang </w:t>
      </w:r>
      <w:proofErr w:type="spellStart"/>
      <w:r w:rsidRPr="00506846">
        <w:rPr>
          <w:rFonts w:ascii="Arial" w:hAnsi="Arial" w:cs="Arial"/>
          <w:sz w:val="24"/>
          <w:szCs w:val="24"/>
        </w:rPr>
        <w:t>digunakan</w:t>
      </w:r>
      <w:proofErr w:type="spellEnd"/>
      <w:r w:rsidRPr="00506846">
        <w:rPr>
          <w:rFonts w:ascii="Arial" w:hAnsi="Arial" w:cs="Arial"/>
          <w:sz w:val="24"/>
          <w:szCs w:val="24"/>
        </w:rPr>
        <w:t xml:space="preserve"> </w:t>
      </w:r>
      <w:proofErr w:type="spellStart"/>
      <w:r w:rsidRPr="00506846">
        <w:rPr>
          <w:rFonts w:ascii="Arial" w:hAnsi="Arial" w:cs="Arial"/>
          <w:sz w:val="24"/>
          <w:szCs w:val="24"/>
        </w:rPr>
        <w:t>adalah</w:t>
      </w:r>
      <w:proofErr w:type="spellEnd"/>
      <w:r w:rsidRPr="00506846">
        <w:rPr>
          <w:rFonts w:ascii="Arial" w:hAnsi="Arial" w:cs="Arial"/>
          <w:sz w:val="24"/>
          <w:szCs w:val="24"/>
        </w:rPr>
        <w:t xml:space="preserve"> Arial </w:t>
      </w:r>
      <w:proofErr w:type="spellStart"/>
      <w:r w:rsidRPr="00506846">
        <w:rPr>
          <w:rFonts w:ascii="Arial" w:hAnsi="Arial" w:cs="Arial"/>
          <w:sz w:val="24"/>
          <w:szCs w:val="24"/>
        </w:rPr>
        <w:t>dengan</w:t>
      </w:r>
      <w:proofErr w:type="spellEnd"/>
      <w:r w:rsidRPr="00506846">
        <w:rPr>
          <w:rFonts w:ascii="Arial" w:hAnsi="Arial" w:cs="Arial"/>
          <w:sz w:val="24"/>
          <w:szCs w:val="24"/>
        </w:rPr>
        <w:t xml:space="preserve"> </w:t>
      </w:r>
      <w:proofErr w:type="spellStart"/>
      <w:r w:rsidRPr="00506846">
        <w:rPr>
          <w:rFonts w:ascii="Arial" w:hAnsi="Arial" w:cs="Arial"/>
          <w:sz w:val="24"/>
          <w:szCs w:val="24"/>
        </w:rPr>
        <w:t>ukuran</w:t>
      </w:r>
      <w:proofErr w:type="spellEnd"/>
      <w:r w:rsidRPr="00506846">
        <w:rPr>
          <w:rFonts w:ascii="Arial" w:hAnsi="Arial" w:cs="Arial"/>
          <w:sz w:val="24"/>
          <w:szCs w:val="24"/>
        </w:rPr>
        <w:t xml:space="preserve"> 12 point</w:t>
      </w:r>
      <w:r w:rsidR="00CD0660">
        <w:rPr>
          <w:rFonts w:ascii="Arial" w:hAnsi="Arial" w:cs="Arial"/>
          <w:sz w:val="24"/>
          <w:szCs w:val="24"/>
        </w:rPr>
        <w:t xml:space="preserve">, </w:t>
      </w:r>
      <w:proofErr w:type="spellStart"/>
      <w:r w:rsidR="00CD0660">
        <w:rPr>
          <w:rFonts w:ascii="Arial" w:hAnsi="Arial" w:cs="Arial"/>
          <w:sz w:val="24"/>
          <w:szCs w:val="24"/>
        </w:rPr>
        <w:t>kecuali</w:t>
      </w:r>
      <w:proofErr w:type="spellEnd"/>
      <w:r w:rsidR="00CD0660">
        <w:rPr>
          <w:rFonts w:ascii="Arial" w:hAnsi="Arial" w:cs="Arial"/>
          <w:sz w:val="24"/>
          <w:szCs w:val="24"/>
        </w:rPr>
        <w:t xml:space="preserve"> pada </w:t>
      </w:r>
      <w:proofErr w:type="spellStart"/>
      <w:r w:rsidR="00CD0660">
        <w:rPr>
          <w:rFonts w:ascii="Arial" w:hAnsi="Arial" w:cs="Arial"/>
          <w:sz w:val="24"/>
          <w:szCs w:val="24"/>
        </w:rPr>
        <w:t>tab</w:t>
      </w:r>
      <w:r w:rsidR="00B57584">
        <w:rPr>
          <w:rFonts w:ascii="Arial" w:hAnsi="Arial" w:cs="Arial"/>
          <w:sz w:val="24"/>
          <w:szCs w:val="24"/>
        </w:rPr>
        <w:t>el</w:t>
      </w:r>
      <w:proofErr w:type="spellEnd"/>
      <w:r w:rsidR="00CD0660">
        <w:rPr>
          <w:rFonts w:ascii="Arial" w:hAnsi="Arial" w:cs="Arial"/>
          <w:sz w:val="24"/>
          <w:szCs w:val="24"/>
        </w:rPr>
        <w:t xml:space="preserve"> </w:t>
      </w:r>
      <w:proofErr w:type="spellStart"/>
      <w:r w:rsidR="00CD0660">
        <w:rPr>
          <w:rFonts w:ascii="Arial" w:hAnsi="Arial" w:cs="Arial"/>
          <w:sz w:val="24"/>
          <w:szCs w:val="24"/>
        </w:rPr>
        <w:t>yaitu</w:t>
      </w:r>
      <w:proofErr w:type="spellEnd"/>
      <w:r w:rsidR="00CD0660">
        <w:rPr>
          <w:rFonts w:ascii="Arial" w:hAnsi="Arial" w:cs="Arial"/>
          <w:sz w:val="24"/>
          <w:szCs w:val="24"/>
        </w:rPr>
        <w:t xml:space="preserve"> 10 point</w:t>
      </w:r>
      <w:r w:rsidRPr="00506846">
        <w:rPr>
          <w:rFonts w:ascii="Arial" w:hAnsi="Arial" w:cs="Arial"/>
          <w:sz w:val="24"/>
          <w:szCs w:val="24"/>
        </w:rPr>
        <w:t xml:space="preserve">. </w:t>
      </w:r>
      <w:proofErr w:type="spellStart"/>
      <w:r w:rsidR="00575CA2">
        <w:rPr>
          <w:rFonts w:ascii="Arial" w:hAnsi="Arial" w:cs="Arial"/>
          <w:sz w:val="24"/>
          <w:szCs w:val="24"/>
        </w:rPr>
        <w:t>Setiap</w:t>
      </w:r>
      <w:proofErr w:type="spellEnd"/>
      <w:r w:rsidR="00575CA2">
        <w:rPr>
          <w:rFonts w:ascii="Arial" w:hAnsi="Arial" w:cs="Arial"/>
          <w:sz w:val="24"/>
          <w:szCs w:val="24"/>
        </w:rPr>
        <w:t xml:space="preserve"> </w:t>
      </w:r>
      <w:proofErr w:type="spellStart"/>
      <w:r w:rsidR="00575CA2">
        <w:rPr>
          <w:rFonts w:ascii="Arial" w:hAnsi="Arial" w:cs="Arial"/>
          <w:sz w:val="24"/>
          <w:szCs w:val="24"/>
        </w:rPr>
        <w:t>poin</w:t>
      </w:r>
      <w:proofErr w:type="spellEnd"/>
      <w:r w:rsidR="00575CA2">
        <w:rPr>
          <w:rFonts w:ascii="Arial" w:hAnsi="Arial" w:cs="Arial"/>
          <w:sz w:val="24"/>
          <w:szCs w:val="24"/>
        </w:rPr>
        <w:t xml:space="preserve"> </w:t>
      </w:r>
      <w:proofErr w:type="spellStart"/>
      <w:r w:rsidR="00575CA2">
        <w:rPr>
          <w:rFonts w:ascii="Arial" w:hAnsi="Arial" w:cs="Arial"/>
          <w:sz w:val="24"/>
          <w:szCs w:val="24"/>
        </w:rPr>
        <w:t>harus</w:t>
      </w:r>
      <w:proofErr w:type="spellEnd"/>
      <w:r w:rsidR="00575CA2">
        <w:rPr>
          <w:rFonts w:ascii="Arial" w:hAnsi="Arial" w:cs="Arial"/>
          <w:sz w:val="24"/>
          <w:szCs w:val="24"/>
        </w:rPr>
        <w:t xml:space="preserve"> </w:t>
      </w:r>
      <w:proofErr w:type="spellStart"/>
      <w:r w:rsidR="00575CA2">
        <w:rPr>
          <w:rFonts w:ascii="Arial" w:hAnsi="Arial" w:cs="Arial"/>
          <w:sz w:val="24"/>
          <w:szCs w:val="24"/>
        </w:rPr>
        <w:t>ada</w:t>
      </w:r>
      <w:proofErr w:type="spellEnd"/>
      <w:r w:rsidR="00575CA2">
        <w:rPr>
          <w:rFonts w:ascii="Arial" w:hAnsi="Arial" w:cs="Arial"/>
          <w:sz w:val="24"/>
          <w:szCs w:val="24"/>
        </w:rPr>
        <w:t xml:space="preserve"> </w:t>
      </w:r>
      <w:proofErr w:type="spellStart"/>
      <w:r w:rsidR="00575CA2">
        <w:rPr>
          <w:rFonts w:ascii="Arial" w:hAnsi="Arial" w:cs="Arial"/>
          <w:sz w:val="24"/>
          <w:szCs w:val="24"/>
        </w:rPr>
        <w:t>satu</w:t>
      </w:r>
      <w:proofErr w:type="spellEnd"/>
      <w:r w:rsidR="00575CA2">
        <w:rPr>
          <w:rFonts w:ascii="Arial" w:hAnsi="Arial" w:cs="Arial"/>
          <w:sz w:val="24"/>
          <w:szCs w:val="24"/>
        </w:rPr>
        <w:t xml:space="preserve"> </w:t>
      </w:r>
      <w:r w:rsidR="00575CA2" w:rsidRPr="00575CA2">
        <w:rPr>
          <w:rFonts w:ascii="Arial" w:hAnsi="Arial" w:cs="Arial"/>
          <w:i/>
          <w:sz w:val="24"/>
          <w:szCs w:val="24"/>
        </w:rPr>
        <w:t>Enter</w:t>
      </w:r>
      <w:r w:rsidR="00575CA2">
        <w:rPr>
          <w:rFonts w:ascii="Arial" w:hAnsi="Arial" w:cs="Arial"/>
          <w:i/>
          <w:sz w:val="24"/>
          <w:szCs w:val="24"/>
        </w:rPr>
        <w:t xml:space="preserve"> </w:t>
      </w:r>
      <w:r w:rsidR="00575CA2">
        <w:rPr>
          <w:rFonts w:ascii="Arial" w:hAnsi="Arial" w:cs="Arial"/>
          <w:sz w:val="24"/>
          <w:szCs w:val="24"/>
        </w:rPr>
        <w:t xml:space="preserve">pada </w:t>
      </w:r>
      <w:r w:rsidR="00575CA2" w:rsidRPr="00575CA2">
        <w:rPr>
          <w:rFonts w:ascii="Arial" w:hAnsi="Arial" w:cs="Arial"/>
          <w:i/>
          <w:sz w:val="24"/>
          <w:szCs w:val="24"/>
        </w:rPr>
        <w:t>Keyboard,</w:t>
      </w:r>
      <w:r w:rsidR="00575CA2">
        <w:rPr>
          <w:rFonts w:ascii="Arial" w:hAnsi="Arial" w:cs="Arial"/>
          <w:sz w:val="24"/>
          <w:szCs w:val="24"/>
        </w:rPr>
        <w:t xml:space="preserve"> </w:t>
      </w:r>
      <w:proofErr w:type="spellStart"/>
      <w:proofErr w:type="gramStart"/>
      <w:r w:rsidR="00575CA2">
        <w:rPr>
          <w:rFonts w:ascii="Arial" w:hAnsi="Arial" w:cs="Arial"/>
          <w:sz w:val="24"/>
          <w:szCs w:val="24"/>
        </w:rPr>
        <w:t>contohnya</w:t>
      </w:r>
      <w:proofErr w:type="spellEnd"/>
      <w:r w:rsidR="00575CA2">
        <w:rPr>
          <w:rFonts w:ascii="Arial" w:hAnsi="Arial" w:cs="Arial"/>
          <w:sz w:val="24"/>
          <w:szCs w:val="24"/>
        </w:rPr>
        <w:t xml:space="preserve"> :</w:t>
      </w:r>
      <w:proofErr w:type="gramEnd"/>
      <w:r w:rsidR="00575CA2">
        <w:rPr>
          <w:rFonts w:ascii="Arial" w:hAnsi="Arial" w:cs="Arial"/>
          <w:sz w:val="24"/>
          <w:szCs w:val="24"/>
        </w:rPr>
        <w:t xml:space="preserve"> </w:t>
      </w:r>
      <w:proofErr w:type="spellStart"/>
      <w:r w:rsidR="00575CA2">
        <w:rPr>
          <w:rFonts w:ascii="Arial" w:hAnsi="Arial" w:cs="Arial"/>
          <w:sz w:val="24"/>
          <w:szCs w:val="24"/>
        </w:rPr>
        <w:t>dari</w:t>
      </w:r>
      <w:proofErr w:type="spellEnd"/>
      <w:r w:rsidR="00575CA2">
        <w:rPr>
          <w:rFonts w:ascii="Arial" w:hAnsi="Arial" w:cs="Arial"/>
          <w:sz w:val="24"/>
          <w:szCs w:val="24"/>
        </w:rPr>
        <w:t xml:space="preserve"> A. </w:t>
      </w:r>
      <w:proofErr w:type="spellStart"/>
      <w:r w:rsidR="00575CA2">
        <w:rPr>
          <w:rFonts w:ascii="Arial" w:hAnsi="Arial" w:cs="Arial"/>
          <w:sz w:val="24"/>
          <w:szCs w:val="24"/>
        </w:rPr>
        <w:t>Pendahuluan</w:t>
      </w:r>
      <w:proofErr w:type="spellEnd"/>
      <w:r w:rsidR="00575CA2">
        <w:rPr>
          <w:rFonts w:ascii="Arial" w:hAnsi="Arial" w:cs="Arial"/>
          <w:sz w:val="24"/>
          <w:szCs w:val="24"/>
        </w:rPr>
        <w:t xml:space="preserve"> </w:t>
      </w:r>
      <w:proofErr w:type="spellStart"/>
      <w:r w:rsidR="00575CA2">
        <w:rPr>
          <w:rFonts w:ascii="Arial" w:hAnsi="Arial" w:cs="Arial"/>
          <w:sz w:val="24"/>
          <w:szCs w:val="24"/>
        </w:rPr>
        <w:t>ke</w:t>
      </w:r>
      <w:proofErr w:type="spellEnd"/>
      <w:r w:rsidR="00575CA2">
        <w:rPr>
          <w:rFonts w:ascii="Arial" w:hAnsi="Arial" w:cs="Arial"/>
          <w:sz w:val="24"/>
          <w:szCs w:val="24"/>
        </w:rPr>
        <w:t xml:space="preserve"> B. </w:t>
      </w:r>
      <w:proofErr w:type="spellStart"/>
      <w:r w:rsidR="00B57584">
        <w:rPr>
          <w:rFonts w:ascii="Arial" w:hAnsi="Arial" w:cs="Arial"/>
          <w:sz w:val="24"/>
          <w:szCs w:val="24"/>
        </w:rPr>
        <w:t>Metode</w:t>
      </w:r>
      <w:proofErr w:type="spellEnd"/>
      <w:r w:rsidR="00B57584">
        <w:rPr>
          <w:rFonts w:ascii="Arial" w:hAnsi="Arial" w:cs="Arial"/>
          <w:sz w:val="24"/>
          <w:szCs w:val="24"/>
        </w:rPr>
        <w:t xml:space="preserve"> </w:t>
      </w:r>
      <w:proofErr w:type="spellStart"/>
      <w:r w:rsidR="00B57584">
        <w:rPr>
          <w:rFonts w:ascii="Arial" w:hAnsi="Arial" w:cs="Arial"/>
          <w:sz w:val="24"/>
          <w:szCs w:val="24"/>
        </w:rPr>
        <w:t>Penelitian</w:t>
      </w:r>
      <w:proofErr w:type="spellEnd"/>
      <w:r w:rsidR="00575CA2">
        <w:rPr>
          <w:rFonts w:ascii="Arial" w:hAnsi="Arial" w:cs="Arial"/>
          <w:sz w:val="24"/>
          <w:szCs w:val="24"/>
        </w:rPr>
        <w:t xml:space="preserve"> </w:t>
      </w:r>
      <w:proofErr w:type="spellStart"/>
      <w:r w:rsidR="00575CA2">
        <w:rPr>
          <w:rFonts w:ascii="Arial" w:hAnsi="Arial" w:cs="Arial"/>
          <w:sz w:val="24"/>
          <w:szCs w:val="24"/>
        </w:rPr>
        <w:t>harus</w:t>
      </w:r>
      <w:proofErr w:type="spellEnd"/>
      <w:r w:rsidR="00575CA2">
        <w:rPr>
          <w:rFonts w:ascii="Arial" w:hAnsi="Arial" w:cs="Arial"/>
          <w:sz w:val="24"/>
          <w:szCs w:val="24"/>
        </w:rPr>
        <w:t xml:space="preserve"> </w:t>
      </w:r>
      <w:proofErr w:type="spellStart"/>
      <w:r w:rsidR="00575CA2">
        <w:rPr>
          <w:rFonts w:ascii="Arial" w:hAnsi="Arial" w:cs="Arial"/>
          <w:sz w:val="24"/>
          <w:szCs w:val="24"/>
        </w:rPr>
        <w:t>ada</w:t>
      </w:r>
      <w:proofErr w:type="spellEnd"/>
      <w:r w:rsidR="00575CA2">
        <w:rPr>
          <w:rFonts w:ascii="Arial" w:hAnsi="Arial" w:cs="Arial"/>
          <w:sz w:val="24"/>
          <w:szCs w:val="24"/>
        </w:rPr>
        <w:t xml:space="preserve"> </w:t>
      </w:r>
      <w:proofErr w:type="spellStart"/>
      <w:r w:rsidR="00575CA2">
        <w:rPr>
          <w:rFonts w:ascii="Arial" w:hAnsi="Arial" w:cs="Arial"/>
          <w:sz w:val="24"/>
          <w:szCs w:val="24"/>
        </w:rPr>
        <w:t>satu</w:t>
      </w:r>
      <w:proofErr w:type="spellEnd"/>
      <w:r w:rsidR="00575CA2">
        <w:rPr>
          <w:rFonts w:ascii="Arial" w:hAnsi="Arial" w:cs="Arial"/>
          <w:sz w:val="24"/>
          <w:szCs w:val="24"/>
        </w:rPr>
        <w:t xml:space="preserve"> kali </w:t>
      </w:r>
      <w:r w:rsidR="00575CA2" w:rsidRPr="00575CA2">
        <w:rPr>
          <w:rFonts w:ascii="Arial" w:hAnsi="Arial" w:cs="Arial"/>
          <w:i/>
          <w:sz w:val="24"/>
          <w:szCs w:val="24"/>
        </w:rPr>
        <w:t xml:space="preserve">Enter, </w:t>
      </w:r>
      <w:proofErr w:type="spellStart"/>
      <w:r w:rsidR="00575CA2">
        <w:rPr>
          <w:rFonts w:ascii="Arial" w:hAnsi="Arial" w:cs="Arial"/>
          <w:sz w:val="24"/>
          <w:szCs w:val="24"/>
        </w:rPr>
        <w:t>untuk</w:t>
      </w:r>
      <w:proofErr w:type="spellEnd"/>
      <w:r w:rsidR="00575CA2">
        <w:rPr>
          <w:rFonts w:ascii="Arial" w:hAnsi="Arial" w:cs="Arial"/>
          <w:sz w:val="24"/>
          <w:szCs w:val="24"/>
        </w:rPr>
        <w:t xml:space="preserve"> </w:t>
      </w:r>
      <w:proofErr w:type="spellStart"/>
      <w:r w:rsidR="00575CA2">
        <w:rPr>
          <w:rFonts w:ascii="Arial" w:hAnsi="Arial" w:cs="Arial"/>
          <w:sz w:val="24"/>
          <w:szCs w:val="24"/>
        </w:rPr>
        <w:t>memisahkan</w:t>
      </w:r>
      <w:proofErr w:type="spellEnd"/>
      <w:r w:rsidR="00575CA2">
        <w:rPr>
          <w:rFonts w:ascii="Arial" w:hAnsi="Arial" w:cs="Arial"/>
          <w:sz w:val="24"/>
          <w:szCs w:val="24"/>
        </w:rPr>
        <w:t xml:space="preserve"> mana </w:t>
      </w:r>
      <w:proofErr w:type="spellStart"/>
      <w:r w:rsidR="00575CA2">
        <w:rPr>
          <w:rFonts w:ascii="Arial" w:hAnsi="Arial" w:cs="Arial"/>
          <w:sz w:val="24"/>
          <w:szCs w:val="24"/>
        </w:rPr>
        <w:t>pendahuluan</w:t>
      </w:r>
      <w:proofErr w:type="spellEnd"/>
      <w:r w:rsidR="00575CA2">
        <w:rPr>
          <w:rFonts w:ascii="Arial" w:hAnsi="Arial" w:cs="Arial"/>
          <w:sz w:val="24"/>
          <w:szCs w:val="24"/>
        </w:rPr>
        <w:t xml:space="preserve"> dan mana </w:t>
      </w:r>
      <w:proofErr w:type="spellStart"/>
      <w:r w:rsidR="00B57584">
        <w:rPr>
          <w:rFonts w:ascii="Arial" w:hAnsi="Arial" w:cs="Arial"/>
          <w:sz w:val="24"/>
          <w:szCs w:val="24"/>
        </w:rPr>
        <w:t>Metode</w:t>
      </w:r>
      <w:proofErr w:type="spellEnd"/>
      <w:r w:rsidR="00B57584">
        <w:rPr>
          <w:rFonts w:ascii="Arial" w:hAnsi="Arial" w:cs="Arial"/>
          <w:sz w:val="24"/>
          <w:szCs w:val="24"/>
        </w:rPr>
        <w:t xml:space="preserve"> </w:t>
      </w:r>
      <w:proofErr w:type="spellStart"/>
      <w:r w:rsidR="00B57584">
        <w:rPr>
          <w:rFonts w:ascii="Arial" w:hAnsi="Arial" w:cs="Arial"/>
          <w:sz w:val="24"/>
          <w:szCs w:val="24"/>
        </w:rPr>
        <w:t>Penelitian</w:t>
      </w:r>
      <w:proofErr w:type="spellEnd"/>
      <w:r w:rsidR="00575CA2">
        <w:rPr>
          <w:rFonts w:ascii="Arial" w:hAnsi="Arial" w:cs="Arial"/>
          <w:sz w:val="24"/>
          <w:szCs w:val="24"/>
        </w:rPr>
        <w:t>.</w:t>
      </w:r>
      <w:r w:rsidR="007105ED">
        <w:rPr>
          <w:rFonts w:ascii="Arial" w:hAnsi="Arial" w:cs="Arial"/>
          <w:sz w:val="24"/>
          <w:szCs w:val="24"/>
        </w:rPr>
        <w:t xml:space="preserve"> Teks </w:t>
      </w:r>
      <w:proofErr w:type="spellStart"/>
      <w:r w:rsidR="007105ED">
        <w:rPr>
          <w:rFonts w:ascii="Arial" w:hAnsi="Arial" w:cs="Arial"/>
          <w:sz w:val="24"/>
          <w:szCs w:val="24"/>
        </w:rPr>
        <w:t>harus</w:t>
      </w:r>
      <w:proofErr w:type="spellEnd"/>
      <w:r w:rsidR="007105ED">
        <w:rPr>
          <w:rFonts w:ascii="Arial" w:hAnsi="Arial" w:cs="Arial"/>
          <w:sz w:val="24"/>
          <w:szCs w:val="24"/>
        </w:rPr>
        <w:t xml:space="preserve"> </w:t>
      </w:r>
      <w:proofErr w:type="spellStart"/>
      <w:r w:rsidR="007105ED">
        <w:rPr>
          <w:rFonts w:ascii="Arial" w:hAnsi="Arial" w:cs="Arial"/>
          <w:sz w:val="24"/>
          <w:szCs w:val="24"/>
        </w:rPr>
        <w:t>mengacu</w:t>
      </w:r>
      <w:proofErr w:type="spellEnd"/>
      <w:r w:rsidR="007105ED">
        <w:rPr>
          <w:rFonts w:ascii="Arial" w:hAnsi="Arial" w:cs="Arial"/>
          <w:sz w:val="24"/>
          <w:szCs w:val="24"/>
        </w:rPr>
        <w:t xml:space="preserve"> </w:t>
      </w:r>
      <w:proofErr w:type="spellStart"/>
      <w:r w:rsidR="007105ED">
        <w:rPr>
          <w:rFonts w:ascii="Arial" w:hAnsi="Arial" w:cs="Arial"/>
          <w:sz w:val="24"/>
          <w:szCs w:val="24"/>
        </w:rPr>
        <w:t>kepada</w:t>
      </w:r>
      <w:proofErr w:type="spellEnd"/>
      <w:r w:rsidR="007105ED">
        <w:rPr>
          <w:rFonts w:ascii="Arial" w:hAnsi="Arial" w:cs="Arial"/>
          <w:sz w:val="24"/>
          <w:szCs w:val="24"/>
        </w:rPr>
        <w:t xml:space="preserve"> EBI (</w:t>
      </w:r>
      <w:proofErr w:type="spellStart"/>
      <w:r w:rsidR="007105ED">
        <w:rPr>
          <w:rFonts w:ascii="Arial" w:hAnsi="Arial" w:cs="Arial"/>
          <w:sz w:val="24"/>
          <w:szCs w:val="24"/>
        </w:rPr>
        <w:t>Ejaan</w:t>
      </w:r>
      <w:proofErr w:type="spellEnd"/>
      <w:r w:rsidR="007105ED">
        <w:rPr>
          <w:rFonts w:ascii="Arial" w:hAnsi="Arial" w:cs="Arial"/>
          <w:sz w:val="24"/>
          <w:szCs w:val="24"/>
        </w:rPr>
        <w:t xml:space="preserve"> </w:t>
      </w:r>
      <w:proofErr w:type="spellStart"/>
      <w:r w:rsidR="007105ED">
        <w:rPr>
          <w:rFonts w:ascii="Arial" w:hAnsi="Arial" w:cs="Arial"/>
          <w:sz w:val="24"/>
          <w:szCs w:val="24"/>
        </w:rPr>
        <w:t>bahasa</w:t>
      </w:r>
      <w:proofErr w:type="spellEnd"/>
      <w:r w:rsidR="007105ED">
        <w:rPr>
          <w:rFonts w:ascii="Arial" w:hAnsi="Arial" w:cs="Arial"/>
          <w:sz w:val="24"/>
          <w:szCs w:val="24"/>
        </w:rPr>
        <w:t xml:space="preserve"> Indonesia) dan KBBI (</w:t>
      </w:r>
      <w:proofErr w:type="spellStart"/>
      <w:r w:rsidR="007105ED">
        <w:rPr>
          <w:rFonts w:ascii="Arial" w:hAnsi="Arial" w:cs="Arial"/>
          <w:sz w:val="24"/>
          <w:szCs w:val="24"/>
        </w:rPr>
        <w:t>Kamus</w:t>
      </w:r>
      <w:proofErr w:type="spellEnd"/>
      <w:r w:rsidR="007105ED">
        <w:rPr>
          <w:rFonts w:ascii="Arial" w:hAnsi="Arial" w:cs="Arial"/>
          <w:sz w:val="24"/>
          <w:szCs w:val="24"/>
        </w:rPr>
        <w:t xml:space="preserve"> </w:t>
      </w:r>
      <w:proofErr w:type="spellStart"/>
      <w:r w:rsidR="007105ED">
        <w:rPr>
          <w:rFonts w:ascii="Arial" w:hAnsi="Arial" w:cs="Arial"/>
          <w:sz w:val="24"/>
          <w:szCs w:val="24"/>
        </w:rPr>
        <w:t>Besar</w:t>
      </w:r>
      <w:proofErr w:type="spellEnd"/>
      <w:r w:rsidR="007105ED">
        <w:rPr>
          <w:rFonts w:ascii="Arial" w:hAnsi="Arial" w:cs="Arial"/>
          <w:sz w:val="24"/>
          <w:szCs w:val="24"/>
        </w:rPr>
        <w:t xml:space="preserve"> Bahasa Indonesia) </w:t>
      </w:r>
      <w:proofErr w:type="spellStart"/>
      <w:r w:rsidR="007105ED">
        <w:rPr>
          <w:rFonts w:ascii="Arial" w:hAnsi="Arial" w:cs="Arial"/>
          <w:sz w:val="24"/>
          <w:szCs w:val="24"/>
        </w:rPr>
        <w:t>cetakan</w:t>
      </w:r>
      <w:proofErr w:type="spellEnd"/>
      <w:r w:rsidR="007105ED">
        <w:rPr>
          <w:rFonts w:ascii="Arial" w:hAnsi="Arial" w:cs="Arial"/>
          <w:sz w:val="24"/>
          <w:szCs w:val="24"/>
        </w:rPr>
        <w:t xml:space="preserve"> </w:t>
      </w:r>
      <w:proofErr w:type="spellStart"/>
      <w:r w:rsidR="007105ED">
        <w:rPr>
          <w:rFonts w:ascii="Arial" w:hAnsi="Arial" w:cs="Arial"/>
          <w:sz w:val="24"/>
          <w:szCs w:val="24"/>
        </w:rPr>
        <w:t>terakhir</w:t>
      </w:r>
      <w:proofErr w:type="spellEnd"/>
      <w:r w:rsidR="007105ED">
        <w:rPr>
          <w:rFonts w:ascii="Arial" w:hAnsi="Arial" w:cs="Arial"/>
          <w:sz w:val="24"/>
          <w:szCs w:val="24"/>
        </w:rPr>
        <w:t>.</w:t>
      </w:r>
    </w:p>
    <w:p w14:paraId="430C00F5" w14:textId="77777777" w:rsidR="00575CA2" w:rsidRPr="00652922" w:rsidRDefault="005C600E" w:rsidP="007105ED">
      <w:pPr>
        <w:spacing w:after="0"/>
        <w:ind w:firstLine="567"/>
        <w:jc w:val="both"/>
        <w:rPr>
          <w:rFonts w:ascii="Arial" w:hAnsi="Arial" w:cs="Arial"/>
          <w:sz w:val="24"/>
          <w:szCs w:val="24"/>
          <w:lang w:val="sv-SE"/>
        </w:rPr>
      </w:pPr>
      <w:r w:rsidRPr="00652922">
        <w:rPr>
          <w:rFonts w:ascii="Arial" w:hAnsi="Arial" w:cs="Arial"/>
          <w:sz w:val="24"/>
          <w:szCs w:val="24"/>
          <w:lang w:val="sv-SE"/>
        </w:rPr>
        <w:t xml:space="preserve">Banyaknya </w:t>
      </w:r>
      <w:r w:rsidR="00506846" w:rsidRPr="00652922">
        <w:rPr>
          <w:rFonts w:ascii="Arial" w:hAnsi="Arial" w:cs="Arial"/>
          <w:sz w:val="24"/>
          <w:szCs w:val="24"/>
          <w:lang w:val="sv-SE"/>
        </w:rPr>
        <w:t xml:space="preserve">keseluruhan </w:t>
      </w:r>
      <w:r w:rsidRPr="00652922">
        <w:rPr>
          <w:rFonts w:ascii="Arial" w:hAnsi="Arial" w:cs="Arial"/>
          <w:sz w:val="24"/>
          <w:szCs w:val="24"/>
          <w:lang w:val="sv-SE"/>
        </w:rPr>
        <w:t>naskah minimal</w:t>
      </w:r>
      <w:r w:rsidR="00F54741" w:rsidRPr="00652922">
        <w:rPr>
          <w:rFonts w:ascii="Arial" w:hAnsi="Arial" w:cs="Arial"/>
          <w:sz w:val="24"/>
          <w:szCs w:val="24"/>
          <w:lang w:val="sv-SE"/>
        </w:rPr>
        <w:t xml:space="preserve"> 10 halaman dan maksimum 15 halaman. </w:t>
      </w:r>
      <w:r w:rsidR="00F87670" w:rsidRPr="00652922">
        <w:rPr>
          <w:rFonts w:ascii="Arial" w:hAnsi="Arial" w:cs="Arial"/>
          <w:sz w:val="24"/>
          <w:szCs w:val="24"/>
          <w:lang w:val="sv-SE"/>
        </w:rPr>
        <w:t xml:space="preserve">Untuk before dan after pada teks harus 0. Template ini dapat digunakan langsung untuk memasukan naskah, karena ukuran kertas dan margin sudah disesuaikan </w:t>
      </w:r>
      <w:r w:rsidR="00F87670" w:rsidRPr="00652922">
        <w:rPr>
          <w:rFonts w:ascii="Arial" w:hAnsi="Arial" w:cs="Arial"/>
          <w:sz w:val="24"/>
          <w:szCs w:val="24"/>
          <w:lang w:val="sv-SE"/>
        </w:rPr>
        <w:lastRenderedPageBreak/>
        <w:t>dengan aturan. Untuk penomoran halaman adalah di bawah kanan</w:t>
      </w:r>
      <w:r w:rsidR="001A77C7" w:rsidRPr="00652922">
        <w:rPr>
          <w:rFonts w:ascii="Arial" w:hAnsi="Arial" w:cs="Arial"/>
          <w:sz w:val="24"/>
          <w:szCs w:val="24"/>
          <w:lang w:val="sv-SE"/>
        </w:rPr>
        <w:t xml:space="preserve"> dengan bentuk huru Arial ukuran 12 serta </w:t>
      </w:r>
      <w:r w:rsidR="001A77C7" w:rsidRPr="00652922">
        <w:rPr>
          <w:rFonts w:ascii="Arial" w:hAnsi="Arial" w:cs="Arial"/>
          <w:b/>
          <w:sz w:val="24"/>
          <w:szCs w:val="24"/>
          <w:lang w:val="sv-SE"/>
        </w:rPr>
        <w:t>ditebalkan</w:t>
      </w:r>
      <w:r w:rsidR="00F87670" w:rsidRPr="00652922">
        <w:rPr>
          <w:rFonts w:ascii="Arial" w:hAnsi="Arial" w:cs="Arial"/>
          <w:sz w:val="24"/>
          <w:szCs w:val="24"/>
          <w:lang w:val="sv-SE"/>
        </w:rPr>
        <w:t>, dengan</w:t>
      </w:r>
      <w:r w:rsidR="00575CA2" w:rsidRPr="00652922">
        <w:rPr>
          <w:rFonts w:ascii="Arial" w:hAnsi="Arial" w:cs="Arial"/>
          <w:sz w:val="24"/>
          <w:szCs w:val="24"/>
          <w:lang w:val="sv-SE"/>
        </w:rPr>
        <w:t xml:space="preserve"> dilengkapi atasnya dengan garis lurus, sedangkan untuk identitas jurnal ditulis di </w:t>
      </w:r>
      <w:r w:rsidR="00575CA2" w:rsidRPr="00652922">
        <w:rPr>
          <w:rFonts w:ascii="Arial" w:hAnsi="Arial" w:cs="Arial"/>
          <w:i/>
          <w:sz w:val="24"/>
          <w:szCs w:val="24"/>
          <w:lang w:val="sv-SE"/>
        </w:rPr>
        <w:t>header</w:t>
      </w:r>
      <w:r w:rsidR="00506846" w:rsidRPr="00652922">
        <w:rPr>
          <w:rFonts w:ascii="Arial" w:hAnsi="Arial" w:cs="Arial"/>
          <w:sz w:val="24"/>
          <w:szCs w:val="24"/>
          <w:lang w:val="sv-SE"/>
        </w:rPr>
        <w:t xml:space="preserve"> </w:t>
      </w:r>
      <w:r w:rsidR="00575CA2" w:rsidRPr="00652922">
        <w:rPr>
          <w:rFonts w:ascii="Arial" w:hAnsi="Arial" w:cs="Arial"/>
          <w:sz w:val="24"/>
          <w:szCs w:val="24"/>
          <w:lang w:val="sv-SE"/>
        </w:rPr>
        <w:t>yang terdiri dari nama jurnal, ISSN, Volume, Nomor, dan Bulan Terbit serta bawahnya dilengkapi dengan garis lurus.</w:t>
      </w:r>
    </w:p>
    <w:p w14:paraId="3E8D9989" w14:textId="77777777" w:rsidR="00506846" w:rsidRPr="00783A68" w:rsidRDefault="00506846" w:rsidP="007105ED">
      <w:pPr>
        <w:spacing w:after="0"/>
        <w:ind w:firstLine="567"/>
        <w:jc w:val="both"/>
        <w:rPr>
          <w:rFonts w:ascii="Arial" w:hAnsi="Arial" w:cs="Arial"/>
          <w:sz w:val="24"/>
          <w:szCs w:val="24"/>
          <w:lang w:val="sv-SE"/>
        </w:rPr>
      </w:pPr>
      <w:r w:rsidRPr="004A6335">
        <w:rPr>
          <w:rFonts w:ascii="Arial" w:hAnsi="Arial" w:cs="Arial"/>
          <w:sz w:val="24"/>
          <w:szCs w:val="24"/>
          <w:lang w:val="sv-SE"/>
        </w:rPr>
        <w:t>Naskah kami rekomendasikan untuk dikirim melalui sitem OJS 3 pada laman : http://journal.unpas.ac.id/ index.php/pendas   namun apabila ada kesulitan akses maka n</w:t>
      </w:r>
      <w:r w:rsidR="00F54741" w:rsidRPr="004A6335">
        <w:rPr>
          <w:rFonts w:ascii="Arial" w:hAnsi="Arial" w:cs="Arial"/>
          <w:sz w:val="24"/>
          <w:szCs w:val="24"/>
          <w:lang w:val="sv-SE"/>
        </w:rPr>
        <w:t>askah</w:t>
      </w:r>
      <w:r w:rsidRPr="004A6335">
        <w:rPr>
          <w:rFonts w:ascii="Arial" w:hAnsi="Arial" w:cs="Arial"/>
          <w:sz w:val="24"/>
          <w:szCs w:val="24"/>
          <w:lang w:val="sv-SE"/>
        </w:rPr>
        <w:t xml:space="preserve"> dapat dikirim ke alamat</w:t>
      </w:r>
      <w:r w:rsidR="00F54741" w:rsidRPr="004A6335">
        <w:rPr>
          <w:rFonts w:ascii="Arial" w:hAnsi="Arial" w:cs="Arial"/>
          <w:sz w:val="24"/>
          <w:szCs w:val="24"/>
          <w:lang w:val="sv-SE"/>
        </w:rPr>
        <w:t xml:space="preserve"> e-mail: jurnalilmiahpendas@unpas.ac.id dalam bentuk lampiran file dengan menggunakan Microsoft Word. </w:t>
      </w:r>
      <w:r w:rsidR="00F54741" w:rsidRPr="00783A68">
        <w:rPr>
          <w:rFonts w:ascii="Arial" w:hAnsi="Arial" w:cs="Arial"/>
          <w:sz w:val="24"/>
          <w:szCs w:val="24"/>
          <w:lang w:val="sv-SE"/>
        </w:rPr>
        <w:t xml:space="preserve">Artikel yang masuk akan direviu dan direvisi. </w:t>
      </w:r>
      <w:r w:rsidRPr="00783A68">
        <w:rPr>
          <w:rFonts w:ascii="Arial" w:hAnsi="Arial" w:cs="Arial"/>
          <w:sz w:val="24"/>
          <w:szCs w:val="24"/>
          <w:lang w:val="sv-SE"/>
        </w:rPr>
        <w:t xml:space="preserve">Adapun perkembangan penerimaan naskah akan kami beritahukan melalui system OJS 3. </w:t>
      </w:r>
    </w:p>
    <w:p w14:paraId="5947F123" w14:textId="77777777" w:rsidR="009D106B" w:rsidRPr="00652922" w:rsidRDefault="00F54741" w:rsidP="007105ED">
      <w:pPr>
        <w:spacing w:after="0"/>
        <w:ind w:firstLine="567"/>
        <w:jc w:val="both"/>
        <w:rPr>
          <w:rFonts w:ascii="Arial" w:hAnsi="Arial" w:cs="Arial"/>
          <w:sz w:val="24"/>
          <w:szCs w:val="24"/>
          <w:lang w:val="sv-SE"/>
        </w:rPr>
      </w:pPr>
      <w:r w:rsidRPr="00652922">
        <w:rPr>
          <w:rFonts w:ascii="Arial" w:hAnsi="Arial" w:cs="Arial"/>
          <w:sz w:val="24"/>
          <w:szCs w:val="24"/>
          <w:lang w:val="sv-SE"/>
        </w:rPr>
        <w:t>Naskah akan dikirim kembali beserta perbaikannya.</w:t>
      </w:r>
      <w:r w:rsidR="00506846" w:rsidRPr="00652922">
        <w:rPr>
          <w:rFonts w:ascii="Arial" w:hAnsi="Arial" w:cs="Arial"/>
          <w:sz w:val="24"/>
          <w:szCs w:val="24"/>
          <w:lang w:val="sv-SE"/>
        </w:rPr>
        <w:t xml:space="preserve"> Maksimal 1 Minggu sejak perbaikan naskah diterima, peserta harus sudah mengembalikan beserta perbaikannya.</w:t>
      </w:r>
      <w:r w:rsidRPr="00652922">
        <w:rPr>
          <w:rFonts w:ascii="Arial" w:hAnsi="Arial" w:cs="Arial"/>
          <w:sz w:val="24"/>
          <w:szCs w:val="24"/>
          <w:lang w:val="sv-SE"/>
        </w:rPr>
        <w:t xml:space="preserve"> </w:t>
      </w:r>
    </w:p>
    <w:p w14:paraId="37FAB9C9" w14:textId="77777777" w:rsidR="0048592F" w:rsidRPr="00652922" w:rsidRDefault="00FA1157" w:rsidP="007105ED">
      <w:pPr>
        <w:spacing w:after="0"/>
        <w:ind w:firstLine="567"/>
        <w:jc w:val="both"/>
        <w:rPr>
          <w:rFonts w:ascii="Arial" w:hAnsi="Arial" w:cs="Arial"/>
          <w:sz w:val="24"/>
          <w:szCs w:val="24"/>
          <w:lang w:val="sv-SE"/>
        </w:rPr>
      </w:pPr>
      <w:r w:rsidRPr="00652922">
        <w:rPr>
          <w:rFonts w:ascii="Arial" w:hAnsi="Arial" w:cs="Arial"/>
          <w:sz w:val="24"/>
          <w:szCs w:val="24"/>
          <w:lang w:val="sv-SE"/>
        </w:rPr>
        <w:t>Apabila ada pertanyaan mengenai Template dan konten artikel dapat ditanyakan langsung kepada Acep Roni Hamdani, M.Pd. (087726846888), Taufiqulloh Dahlan, M.Pd (085222758533), dan Feby Inggriyani, M.Pd.(082298630689).</w:t>
      </w:r>
    </w:p>
    <w:p w14:paraId="28B62757" w14:textId="77777777" w:rsidR="0048592F" w:rsidRPr="00652922" w:rsidRDefault="0048592F" w:rsidP="0048592F">
      <w:pPr>
        <w:spacing w:after="0"/>
        <w:ind w:firstLine="567"/>
        <w:jc w:val="both"/>
        <w:rPr>
          <w:rFonts w:ascii="Arial" w:hAnsi="Arial" w:cs="Arial"/>
          <w:sz w:val="24"/>
          <w:szCs w:val="24"/>
          <w:lang w:val="sv-SE"/>
        </w:rPr>
      </w:pPr>
    </w:p>
    <w:p w14:paraId="6F100DD8" w14:textId="77777777" w:rsidR="0048592F" w:rsidRPr="00783A68" w:rsidRDefault="0048592F" w:rsidP="007105ED">
      <w:pPr>
        <w:spacing w:after="0" w:line="240" w:lineRule="auto"/>
        <w:ind w:firstLine="567"/>
        <w:jc w:val="both"/>
        <w:rPr>
          <w:rFonts w:ascii="Arial" w:hAnsi="Arial" w:cs="Arial"/>
          <w:b/>
          <w:sz w:val="24"/>
          <w:szCs w:val="24"/>
          <w:lang w:val="sv-SE"/>
        </w:rPr>
      </w:pPr>
      <w:r w:rsidRPr="00783A68">
        <w:rPr>
          <w:rFonts w:ascii="Arial" w:hAnsi="Arial" w:cs="Arial"/>
          <w:b/>
          <w:sz w:val="24"/>
          <w:szCs w:val="24"/>
          <w:lang w:val="sv-SE"/>
        </w:rPr>
        <w:t>Mohon untuk Disebarkan</w:t>
      </w:r>
    </w:p>
    <w:p w14:paraId="55EFFE1F" w14:textId="77777777" w:rsidR="0048592F" w:rsidRPr="00652922" w:rsidRDefault="0048592F" w:rsidP="007105ED">
      <w:pPr>
        <w:spacing w:after="0" w:line="240" w:lineRule="auto"/>
        <w:jc w:val="center"/>
        <w:rPr>
          <w:rFonts w:ascii="Arial" w:hAnsi="Arial" w:cs="Arial"/>
          <w:b/>
          <w:sz w:val="24"/>
          <w:szCs w:val="24"/>
          <w:lang w:val="sv-SE"/>
        </w:rPr>
      </w:pPr>
      <w:r w:rsidRPr="00652922">
        <w:rPr>
          <w:rFonts w:ascii="Arial" w:hAnsi="Arial" w:cs="Arial"/>
          <w:b/>
          <w:sz w:val="24"/>
          <w:szCs w:val="24"/>
          <w:lang w:val="sv-SE"/>
        </w:rPr>
        <w:t>PENDAS : JURNAL ILMIAH PENDIDIKAN DASAR UNIVERSITAS PASUNDAN</w:t>
      </w:r>
    </w:p>
    <w:p w14:paraId="72F4BF67" w14:textId="77777777" w:rsidR="0048592F" w:rsidRPr="00652922" w:rsidRDefault="0048592F" w:rsidP="007105ED">
      <w:pPr>
        <w:spacing w:after="0" w:line="240" w:lineRule="auto"/>
        <w:ind w:firstLine="567"/>
        <w:jc w:val="both"/>
        <w:rPr>
          <w:rFonts w:ascii="Arial" w:hAnsi="Arial" w:cs="Arial"/>
          <w:sz w:val="24"/>
          <w:szCs w:val="24"/>
          <w:lang w:val="sv-SE"/>
        </w:rPr>
      </w:pPr>
      <w:r w:rsidRPr="00652922">
        <w:rPr>
          <w:rFonts w:ascii="Arial" w:hAnsi="Arial" w:cs="Arial"/>
          <w:sz w:val="24"/>
          <w:szCs w:val="24"/>
          <w:lang w:val="sv-SE"/>
        </w:rPr>
        <w:t>Menerima Naskah untuk dipublikasikan pada bul</w:t>
      </w:r>
      <w:r w:rsidR="00B57584" w:rsidRPr="00652922">
        <w:rPr>
          <w:rFonts w:ascii="Arial" w:hAnsi="Arial" w:cs="Arial"/>
          <w:sz w:val="24"/>
          <w:szCs w:val="24"/>
          <w:lang w:val="sv-SE"/>
        </w:rPr>
        <w:t>an Desember 2019 Volume IV, Nomor 2 Tahun 2019</w:t>
      </w:r>
      <w:r w:rsidRPr="00652922">
        <w:rPr>
          <w:rFonts w:ascii="Arial" w:hAnsi="Arial" w:cs="Arial"/>
          <w:sz w:val="24"/>
          <w:szCs w:val="24"/>
          <w:lang w:val="sv-SE"/>
        </w:rPr>
        <w:t xml:space="preserve"> dengan </w:t>
      </w:r>
      <w:r w:rsidR="007105ED" w:rsidRPr="00652922">
        <w:rPr>
          <w:rFonts w:ascii="Arial" w:hAnsi="Arial" w:cs="Arial"/>
          <w:sz w:val="24"/>
          <w:szCs w:val="24"/>
          <w:lang w:val="sv-SE"/>
        </w:rPr>
        <w:t xml:space="preserve">E-ISSN </w:t>
      </w:r>
      <w:r w:rsidRPr="00652922">
        <w:rPr>
          <w:rFonts w:ascii="Arial" w:hAnsi="Arial" w:cs="Arial"/>
          <w:sz w:val="24"/>
          <w:szCs w:val="24"/>
          <w:lang w:val="sv-SE"/>
        </w:rPr>
        <w:t>2548-6950 dan p</w:t>
      </w:r>
      <w:r w:rsidR="007105ED" w:rsidRPr="00652922">
        <w:rPr>
          <w:rFonts w:ascii="Arial" w:hAnsi="Arial" w:cs="Arial"/>
          <w:sz w:val="24"/>
          <w:szCs w:val="24"/>
          <w:lang w:val="sv-SE"/>
        </w:rPr>
        <w:t>-ISSN</w:t>
      </w:r>
      <w:r w:rsidRPr="00652922">
        <w:rPr>
          <w:rFonts w:ascii="Arial" w:hAnsi="Arial" w:cs="Arial"/>
          <w:sz w:val="24"/>
          <w:szCs w:val="24"/>
          <w:lang w:val="sv-SE"/>
        </w:rPr>
        <w:t xml:space="preserve"> 2477-2143 dan telah terindeks </w:t>
      </w:r>
      <w:r w:rsidRPr="00652922">
        <w:rPr>
          <w:rFonts w:ascii="Arial" w:hAnsi="Arial" w:cs="Arial"/>
          <w:i/>
          <w:sz w:val="24"/>
          <w:szCs w:val="24"/>
          <w:lang w:val="sv-SE"/>
        </w:rPr>
        <w:t>Google schoolar</w:t>
      </w:r>
      <w:r w:rsidRPr="00652922">
        <w:rPr>
          <w:rFonts w:ascii="Arial" w:hAnsi="Arial" w:cs="Arial"/>
          <w:sz w:val="24"/>
          <w:szCs w:val="24"/>
          <w:lang w:val="sv-SE"/>
        </w:rPr>
        <w:t xml:space="preserve">, DOAJ </w:t>
      </w:r>
      <w:r w:rsidRPr="00652922">
        <w:rPr>
          <w:rFonts w:ascii="Arial" w:hAnsi="Arial" w:cs="Arial"/>
          <w:i/>
          <w:sz w:val="24"/>
          <w:szCs w:val="24"/>
          <w:lang w:val="sv-SE"/>
        </w:rPr>
        <w:t>(Directory of Open Access Journal)</w:t>
      </w:r>
      <w:r w:rsidRPr="00652922">
        <w:rPr>
          <w:rFonts w:ascii="Arial" w:hAnsi="Arial" w:cs="Arial"/>
          <w:sz w:val="24"/>
          <w:szCs w:val="24"/>
          <w:lang w:val="sv-SE"/>
        </w:rPr>
        <w:t xml:space="preserve"> dan SINTA . Naskah yang diterima mencakup hasil penelitian dengan tema yang sesuai dengan fokus dan scope jurnal Pendas yaitu penelitian di pendidikan dasar. Semua naskah akan melalui proses review sebelum terbit. </w:t>
      </w:r>
    </w:p>
    <w:p w14:paraId="325FD1F2" w14:textId="77777777" w:rsidR="00B57584" w:rsidRPr="00652922" w:rsidRDefault="0048592F" w:rsidP="007105ED">
      <w:pPr>
        <w:spacing w:after="0" w:line="240" w:lineRule="auto"/>
        <w:ind w:firstLine="567"/>
        <w:jc w:val="both"/>
        <w:rPr>
          <w:rFonts w:ascii="Arial" w:hAnsi="Arial" w:cs="Arial"/>
          <w:sz w:val="24"/>
          <w:szCs w:val="24"/>
          <w:lang w:val="sv-SE"/>
        </w:rPr>
      </w:pPr>
      <w:r w:rsidRPr="00652922">
        <w:rPr>
          <w:rFonts w:ascii="Arial" w:hAnsi="Arial" w:cs="Arial"/>
          <w:sz w:val="24"/>
          <w:szCs w:val="24"/>
          <w:lang w:val="sv-SE"/>
        </w:rPr>
        <w:t>Batas akhir penerimaan</w:t>
      </w:r>
      <w:r w:rsidR="00B57584" w:rsidRPr="00652922">
        <w:rPr>
          <w:rFonts w:ascii="Arial" w:hAnsi="Arial" w:cs="Arial"/>
          <w:sz w:val="24"/>
          <w:szCs w:val="24"/>
          <w:lang w:val="sv-SE"/>
        </w:rPr>
        <w:t xml:space="preserve"> naskah tanggal 30 Oktober</w:t>
      </w:r>
      <w:r w:rsidRPr="00652922">
        <w:rPr>
          <w:rFonts w:ascii="Arial" w:hAnsi="Arial" w:cs="Arial"/>
          <w:sz w:val="24"/>
          <w:szCs w:val="24"/>
          <w:lang w:val="sv-SE"/>
        </w:rPr>
        <w:t xml:space="preserve"> 201</w:t>
      </w:r>
      <w:r w:rsidR="00B57584" w:rsidRPr="00652922">
        <w:rPr>
          <w:rFonts w:ascii="Arial" w:hAnsi="Arial" w:cs="Arial"/>
          <w:sz w:val="24"/>
          <w:szCs w:val="24"/>
          <w:lang w:val="sv-SE"/>
        </w:rPr>
        <w:t>9</w:t>
      </w:r>
      <w:r w:rsidRPr="00652922">
        <w:rPr>
          <w:rFonts w:ascii="Arial" w:hAnsi="Arial" w:cs="Arial"/>
          <w:sz w:val="24"/>
          <w:szCs w:val="24"/>
          <w:lang w:val="sv-SE"/>
        </w:rPr>
        <w:t xml:space="preserve">. Bisa kirim via ojs ke laman berikut : </w:t>
      </w:r>
      <w:r w:rsidR="00276206">
        <w:fldChar w:fldCharType="begin"/>
      </w:r>
      <w:r w:rsidR="00276206" w:rsidRPr="00910BDE">
        <w:rPr>
          <w:lang w:val="nb-NO"/>
        </w:rPr>
        <w:instrText xml:space="preserve"> HYPERLINK "file:///C:\\Users\\ACEP%20RH\\Downloads\\Web%20:%</w:instrText>
      </w:r>
      <w:r w:rsidR="00276206" w:rsidRPr="00910BDE">
        <w:rPr>
          <w:lang w:val="nb-NO"/>
        </w:rPr>
        <w:instrText xml:space="preserve">20http:\\journal.unpas.ac.id\\index.php\\pendas" </w:instrText>
      </w:r>
      <w:r w:rsidR="00276206">
        <w:fldChar w:fldCharType="separate"/>
      </w:r>
      <w:r w:rsidRPr="00652922">
        <w:rPr>
          <w:rStyle w:val="Hyperlink"/>
          <w:rFonts w:ascii="Arial" w:hAnsi="Arial" w:cs="Arial"/>
          <w:color w:val="auto"/>
          <w:sz w:val="24"/>
          <w:szCs w:val="24"/>
          <w:u w:val="none"/>
          <w:lang w:val="sv-SE"/>
        </w:rPr>
        <w:t>Web : http://journal.unpas.ac.id/index.php/pendas</w:t>
      </w:r>
      <w:r w:rsidR="00276206">
        <w:rPr>
          <w:rStyle w:val="Hyperlink"/>
          <w:rFonts w:ascii="Arial" w:hAnsi="Arial" w:cs="Arial"/>
          <w:color w:val="auto"/>
          <w:sz w:val="24"/>
          <w:szCs w:val="24"/>
          <w:u w:val="none"/>
          <w:lang w:val="sv-SE"/>
        </w:rPr>
        <w:fldChar w:fldCharType="end"/>
      </w:r>
      <w:r w:rsidRPr="00652922">
        <w:rPr>
          <w:rFonts w:ascii="Arial" w:hAnsi="Arial" w:cs="Arial"/>
          <w:sz w:val="24"/>
          <w:szCs w:val="24"/>
          <w:lang w:val="sv-SE"/>
        </w:rPr>
        <w:t xml:space="preserve">. </w:t>
      </w:r>
    </w:p>
    <w:p w14:paraId="210610C0" w14:textId="77777777" w:rsidR="00B57584" w:rsidRPr="00652922" w:rsidRDefault="00B57584" w:rsidP="00B57584">
      <w:pPr>
        <w:spacing w:after="0" w:line="240" w:lineRule="auto"/>
        <w:jc w:val="both"/>
        <w:rPr>
          <w:rFonts w:ascii="Arial" w:hAnsi="Arial" w:cs="Arial"/>
          <w:sz w:val="24"/>
          <w:szCs w:val="24"/>
          <w:lang w:val="sv-SE"/>
        </w:rPr>
      </w:pPr>
    </w:p>
    <w:p w14:paraId="00BD5571" w14:textId="77777777" w:rsidR="0048592F" w:rsidRDefault="0048592F" w:rsidP="00B57584">
      <w:pPr>
        <w:spacing w:after="0" w:line="240" w:lineRule="auto"/>
        <w:jc w:val="both"/>
        <w:rPr>
          <w:rFonts w:ascii="Arial" w:hAnsi="Arial" w:cs="Arial"/>
          <w:sz w:val="24"/>
          <w:szCs w:val="24"/>
        </w:rPr>
      </w:pPr>
      <w:r w:rsidRPr="0048592F">
        <w:rPr>
          <w:rFonts w:ascii="Arial" w:hAnsi="Arial" w:cs="Arial"/>
          <w:sz w:val="24"/>
          <w:szCs w:val="24"/>
        </w:rPr>
        <w:t xml:space="preserve">Info </w:t>
      </w:r>
      <w:proofErr w:type="spellStart"/>
      <w:r w:rsidRPr="0048592F">
        <w:rPr>
          <w:rFonts w:ascii="Arial" w:hAnsi="Arial" w:cs="Arial"/>
          <w:sz w:val="24"/>
          <w:szCs w:val="24"/>
        </w:rPr>
        <w:t>lebih</w:t>
      </w:r>
      <w:proofErr w:type="spellEnd"/>
      <w:r w:rsidRPr="0048592F">
        <w:rPr>
          <w:rFonts w:ascii="Arial" w:hAnsi="Arial" w:cs="Arial"/>
          <w:sz w:val="24"/>
          <w:szCs w:val="24"/>
        </w:rPr>
        <w:t xml:space="preserve"> </w:t>
      </w:r>
      <w:proofErr w:type="spellStart"/>
      <w:r w:rsidRPr="0048592F">
        <w:rPr>
          <w:rFonts w:ascii="Arial" w:hAnsi="Arial" w:cs="Arial"/>
          <w:sz w:val="24"/>
          <w:szCs w:val="24"/>
        </w:rPr>
        <w:t>lanjut</w:t>
      </w:r>
      <w:proofErr w:type="spellEnd"/>
      <w:r w:rsidRPr="0048592F">
        <w:rPr>
          <w:rFonts w:ascii="Arial" w:hAnsi="Arial" w:cs="Arial"/>
          <w:sz w:val="24"/>
          <w:szCs w:val="24"/>
        </w:rPr>
        <w:t xml:space="preserve"> </w:t>
      </w:r>
      <w:proofErr w:type="spellStart"/>
      <w:r w:rsidRPr="0048592F">
        <w:rPr>
          <w:rFonts w:ascii="Arial" w:hAnsi="Arial" w:cs="Arial"/>
          <w:sz w:val="24"/>
          <w:szCs w:val="24"/>
        </w:rPr>
        <w:t>Hubungi</w:t>
      </w:r>
      <w:proofErr w:type="spellEnd"/>
      <w:r w:rsidRPr="0048592F">
        <w:rPr>
          <w:rFonts w:ascii="Arial" w:hAnsi="Arial" w:cs="Arial"/>
          <w:sz w:val="24"/>
          <w:szCs w:val="24"/>
        </w:rPr>
        <w:t xml:space="preserve">: </w:t>
      </w:r>
    </w:p>
    <w:p w14:paraId="7A8392A9" w14:textId="77777777" w:rsidR="0048592F" w:rsidRPr="00652922" w:rsidRDefault="0048592F" w:rsidP="007105ED">
      <w:pPr>
        <w:pStyle w:val="ListParagraph"/>
        <w:numPr>
          <w:ilvl w:val="0"/>
          <w:numId w:val="1"/>
        </w:numPr>
        <w:spacing w:after="0" w:line="240" w:lineRule="auto"/>
        <w:ind w:left="284" w:hanging="284"/>
        <w:jc w:val="both"/>
        <w:rPr>
          <w:rFonts w:ascii="Arial" w:hAnsi="Arial" w:cs="Arial"/>
          <w:sz w:val="24"/>
          <w:szCs w:val="24"/>
          <w:lang w:val="sv-SE"/>
        </w:rPr>
      </w:pPr>
      <w:r w:rsidRPr="00652922">
        <w:rPr>
          <w:rFonts w:ascii="Arial" w:hAnsi="Arial" w:cs="Arial"/>
          <w:sz w:val="24"/>
          <w:szCs w:val="24"/>
          <w:lang w:val="sv-SE"/>
        </w:rPr>
        <w:t>Acep Roni Hamdani, M.Pd. (087726846888)</w:t>
      </w:r>
    </w:p>
    <w:p w14:paraId="249E4998" w14:textId="77777777" w:rsidR="0048592F" w:rsidRDefault="0048592F" w:rsidP="007105ED">
      <w:pPr>
        <w:pStyle w:val="ListParagraph"/>
        <w:numPr>
          <w:ilvl w:val="0"/>
          <w:numId w:val="1"/>
        </w:numPr>
        <w:spacing w:after="0" w:line="240" w:lineRule="auto"/>
        <w:ind w:left="284" w:hanging="284"/>
        <w:jc w:val="both"/>
        <w:rPr>
          <w:rFonts w:ascii="Arial" w:hAnsi="Arial" w:cs="Arial"/>
          <w:sz w:val="24"/>
          <w:szCs w:val="24"/>
        </w:rPr>
      </w:pPr>
      <w:proofErr w:type="spellStart"/>
      <w:r w:rsidRPr="0048592F">
        <w:rPr>
          <w:rFonts w:ascii="Arial" w:hAnsi="Arial" w:cs="Arial"/>
          <w:sz w:val="24"/>
          <w:szCs w:val="24"/>
        </w:rPr>
        <w:t>Taufiqulloh</w:t>
      </w:r>
      <w:proofErr w:type="spellEnd"/>
      <w:r w:rsidRPr="0048592F">
        <w:rPr>
          <w:rFonts w:ascii="Arial" w:hAnsi="Arial" w:cs="Arial"/>
          <w:sz w:val="24"/>
          <w:szCs w:val="24"/>
        </w:rPr>
        <w:t xml:space="preserve"> Dahlan, </w:t>
      </w:r>
      <w:proofErr w:type="spellStart"/>
      <w:proofErr w:type="gramStart"/>
      <w:r w:rsidRPr="0048592F">
        <w:rPr>
          <w:rFonts w:ascii="Arial" w:hAnsi="Arial" w:cs="Arial"/>
          <w:sz w:val="24"/>
          <w:szCs w:val="24"/>
        </w:rPr>
        <w:t>M.Pd</w:t>
      </w:r>
      <w:proofErr w:type="spellEnd"/>
      <w:proofErr w:type="gramEnd"/>
      <w:r>
        <w:rPr>
          <w:rFonts w:ascii="Arial" w:hAnsi="Arial" w:cs="Arial"/>
          <w:sz w:val="24"/>
          <w:szCs w:val="24"/>
        </w:rPr>
        <w:t xml:space="preserve"> </w:t>
      </w:r>
      <w:r w:rsidRPr="0048592F">
        <w:rPr>
          <w:rFonts w:ascii="Arial" w:hAnsi="Arial" w:cs="Arial"/>
          <w:sz w:val="24"/>
          <w:szCs w:val="24"/>
        </w:rPr>
        <w:t>(085222758533)</w:t>
      </w:r>
    </w:p>
    <w:p w14:paraId="677A1652" w14:textId="77777777" w:rsidR="00FA1157" w:rsidRPr="0048592F" w:rsidRDefault="0048592F" w:rsidP="007105ED">
      <w:pPr>
        <w:pStyle w:val="ListParagraph"/>
        <w:numPr>
          <w:ilvl w:val="0"/>
          <w:numId w:val="1"/>
        </w:numPr>
        <w:spacing w:after="0" w:line="240" w:lineRule="auto"/>
        <w:ind w:left="284" w:hanging="284"/>
        <w:jc w:val="both"/>
        <w:rPr>
          <w:rFonts w:ascii="Arial" w:hAnsi="Arial" w:cs="Arial"/>
          <w:sz w:val="24"/>
          <w:szCs w:val="24"/>
        </w:rPr>
      </w:pPr>
      <w:r w:rsidRPr="0048592F">
        <w:rPr>
          <w:rFonts w:ascii="Arial" w:hAnsi="Arial" w:cs="Arial"/>
          <w:sz w:val="24"/>
          <w:szCs w:val="24"/>
        </w:rPr>
        <w:t xml:space="preserve">Feby </w:t>
      </w:r>
      <w:proofErr w:type="spellStart"/>
      <w:r w:rsidRPr="0048592F">
        <w:rPr>
          <w:rFonts w:ascii="Arial" w:hAnsi="Arial" w:cs="Arial"/>
          <w:sz w:val="24"/>
          <w:szCs w:val="24"/>
        </w:rPr>
        <w:t>Inggriyani</w:t>
      </w:r>
      <w:proofErr w:type="spellEnd"/>
      <w:r w:rsidRPr="0048592F">
        <w:rPr>
          <w:rFonts w:ascii="Arial" w:hAnsi="Arial" w:cs="Arial"/>
          <w:sz w:val="24"/>
          <w:szCs w:val="24"/>
        </w:rPr>
        <w:t xml:space="preserve">, </w:t>
      </w:r>
      <w:proofErr w:type="spellStart"/>
      <w:r w:rsidRPr="0048592F">
        <w:rPr>
          <w:rFonts w:ascii="Arial" w:hAnsi="Arial" w:cs="Arial"/>
          <w:sz w:val="24"/>
          <w:szCs w:val="24"/>
        </w:rPr>
        <w:t>M.Pd</w:t>
      </w:r>
      <w:proofErr w:type="spellEnd"/>
      <w:r w:rsidRPr="0048592F">
        <w:rPr>
          <w:rFonts w:ascii="Arial" w:hAnsi="Arial" w:cs="Arial"/>
          <w:sz w:val="24"/>
          <w:szCs w:val="24"/>
        </w:rPr>
        <w:t>.</w:t>
      </w:r>
      <w:r>
        <w:rPr>
          <w:rFonts w:ascii="Arial" w:hAnsi="Arial" w:cs="Arial"/>
          <w:sz w:val="24"/>
          <w:szCs w:val="24"/>
        </w:rPr>
        <w:t xml:space="preserve"> </w:t>
      </w:r>
      <w:r w:rsidRPr="0048592F">
        <w:rPr>
          <w:rFonts w:ascii="Arial" w:hAnsi="Arial" w:cs="Arial"/>
          <w:sz w:val="24"/>
          <w:szCs w:val="24"/>
        </w:rPr>
        <w:t>(082298630689)</w:t>
      </w:r>
    </w:p>
    <w:sectPr w:rsidR="00FA1157" w:rsidRPr="0048592F" w:rsidSect="00F87670">
      <w:type w:val="continuous"/>
      <w:pgSz w:w="11907" w:h="16840" w:code="9"/>
      <w:pgMar w:top="1418" w:right="1418" w:bottom="1418" w:left="1701"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71CBC" w14:textId="77777777" w:rsidR="00276206" w:rsidRDefault="00276206" w:rsidP="00F54741">
      <w:pPr>
        <w:spacing w:after="0" w:line="240" w:lineRule="auto"/>
      </w:pPr>
      <w:r>
        <w:separator/>
      </w:r>
    </w:p>
  </w:endnote>
  <w:endnote w:type="continuationSeparator" w:id="0">
    <w:p w14:paraId="3201A731" w14:textId="77777777" w:rsidR="00276206" w:rsidRDefault="00276206" w:rsidP="00F54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5147"/>
      <w:docPartObj>
        <w:docPartGallery w:val="Page Numbers (Bottom of Page)"/>
        <w:docPartUnique/>
      </w:docPartObj>
    </w:sdtPr>
    <w:sdtEndPr>
      <w:rPr>
        <w:rFonts w:ascii="Arial" w:hAnsi="Arial" w:cs="Arial"/>
        <w:b/>
        <w:sz w:val="24"/>
        <w:szCs w:val="24"/>
      </w:rPr>
    </w:sdtEndPr>
    <w:sdtContent>
      <w:p w14:paraId="370FE4F4" w14:textId="77777777" w:rsidR="00FA1157" w:rsidRPr="00F87670" w:rsidRDefault="00095774">
        <w:pPr>
          <w:pStyle w:val="Footer"/>
          <w:jc w:val="right"/>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61312" behindDoc="1" locked="0" layoutInCell="1" allowOverlap="1" wp14:anchorId="5152BA61" wp14:editId="6DC5081B">
                  <wp:simplePos x="0" y="0"/>
                  <wp:positionH relativeFrom="column">
                    <wp:posOffset>-26035</wp:posOffset>
                  </wp:positionH>
                  <wp:positionV relativeFrom="paragraph">
                    <wp:posOffset>-38735</wp:posOffset>
                  </wp:positionV>
                  <wp:extent cx="5618480" cy="0"/>
                  <wp:effectExtent l="15875" t="17145" r="23495" b="2095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line">
                            <a:avLst/>
                          </a:prstGeom>
                          <a:noFill/>
                          <a:ln w="2895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246605C" id="Line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3.05pt" to="440.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" strokeweight="2.28pt"/>
              </w:pict>
            </mc:Fallback>
          </mc:AlternateContent>
        </w:r>
        <w:r w:rsidR="00FA1157" w:rsidRPr="00F87670">
          <w:rPr>
            <w:rFonts w:ascii="Arial" w:hAnsi="Arial" w:cs="Arial"/>
            <w:b/>
            <w:sz w:val="24"/>
            <w:szCs w:val="24"/>
          </w:rPr>
          <w:fldChar w:fldCharType="begin"/>
        </w:r>
        <w:r w:rsidR="00FA1157" w:rsidRPr="00F87670">
          <w:rPr>
            <w:rFonts w:ascii="Arial" w:hAnsi="Arial" w:cs="Arial"/>
            <w:b/>
            <w:sz w:val="24"/>
            <w:szCs w:val="24"/>
          </w:rPr>
          <w:instrText xml:space="preserve"> PAGE   \* MERGEFORMAT </w:instrText>
        </w:r>
        <w:r w:rsidR="00FA1157" w:rsidRPr="00F87670">
          <w:rPr>
            <w:rFonts w:ascii="Arial" w:hAnsi="Arial" w:cs="Arial"/>
            <w:b/>
            <w:sz w:val="24"/>
            <w:szCs w:val="24"/>
          </w:rPr>
          <w:fldChar w:fldCharType="separate"/>
        </w:r>
        <w:r w:rsidR="00B57584">
          <w:rPr>
            <w:rFonts w:ascii="Arial" w:hAnsi="Arial" w:cs="Arial"/>
            <w:b/>
            <w:noProof/>
            <w:sz w:val="24"/>
            <w:szCs w:val="24"/>
          </w:rPr>
          <w:t>4</w:t>
        </w:r>
        <w:r w:rsidR="00FA1157" w:rsidRPr="00F87670">
          <w:rPr>
            <w:rFonts w:ascii="Arial" w:hAnsi="Arial" w:cs="Arial"/>
            <w:b/>
            <w:sz w:val="24"/>
            <w:szCs w:val="24"/>
          </w:rPr>
          <w:fldChar w:fldCharType="end"/>
        </w:r>
      </w:p>
    </w:sdtContent>
  </w:sdt>
  <w:p w14:paraId="77CF2E38" w14:textId="77777777" w:rsidR="00FA1157" w:rsidRPr="00F87670" w:rsidRDefault="00FA1157">
    <w:pPr>
      <w:pStyle w:val="Footer"/>
      <w:rPr>
        <w:rFonts w:ascii="Arial" w:hAnsi="Arial" w:cs="Arial"/>
        <w:b/>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0D75C" w14:textId="77777777" w:rsidR="00276206" w:rsidRDefault="00276206" w:rsidP="00F54741">
      <w:pPr>
        <w:spacing w:after="0" w:line="240" w:lineRule="auto"/>
      </w:pPr>
      <w:r>
        <w:separator/>
      </w:r>
    </w:p>
  </w:footnote>
  <w:footnote w:type="continuationSeparator" w:id="0">
    <w:p w14:paraId="5EA3C0D9" w14:textId="77777777" w:rsidR="00276206" w:rsidRDefault="00276206" w:rsidP="00F54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B0254" w14:textId="77777777" w:rsidR="00FA1157" w:rsidRPr="00652922" w:rsidRDefault="00FA1157" w:rsidP="00F54741">
    <w:pPr>
      <w:spacing w:after="0" w:line="240" w:lineRule="auto"/>
      <w:jc w:val="right"/>
      <w:rPr>
        <w:rFonts w:ascii="Arial" w:eastAsia="Arial" w:hAnsi="Arial"/>
        <w:b/>
        <w:i/>
        <w:sz w:val="24"/>
        <w:szCs w:val="24"/>
        <w:lang w:val="sv-SE"/>
      </w:rPr>
    </w:pPr>
    <w:bookmarkStart w:id="0" w:name="page1"/>
    <w:bookmarkEnd w:id="0"/>
    <w:r w:rsidRPr="00652922">
      <w:rPr>
        <w:rFonts w:ascii="Arial" w:eastAsia="Arial" w:hAnsi="Arial"/>
        <w:b/>
        <w:i/>
        <w:sz w:val="24"/>
        <w:szCs w:val="24"/>
        <w:lang w:val="sv-SE"/>
      </w:rPr>
      <w:t xml:space="preserve">Pendas : Jurnal Ilmiah Pendidikan Dasar, </w:t>
    </w:r>
  </w:p>
  <w:p w14:paraId="28251E5E" w14:textId="77777777" w:rsidR="00FA1157" w:rsidRDefault="00FA1157" w:rsidP="00F54741">
    <w:pPr>
      <w:spacing w:after="0" w:line="240" w:lineRule="auto"/>
      <w:jc w:val="right"/>
      <w:rPr>
        <w:rFonts w:ascii="Arial" w:eastAsia="Arial" w:hAnsi="Arial"/>
        <w:b/>
        <w:i/>
        <w:sz w:val="24"/>
        <w:szCs w:val="24"/>
      </w:rPr>
    </w:pPr>
    <w:r w:rsidRPr="00F54741">
      <w:rPr>
        <w:rFonts w:ascii="Arial" w:eastAsia="Arial" w:hAnsi="Arial"/>
        <w:b/>
        <w:i/>
        <w:sz w:val="24"/>
        <w:szCs w:val="24"/>
      </w:rPr>
      <w:t xml:space="preserve">ISSN </w:t>
    </w:r>
    <w:proofErr w:type="spellStart"/>
    <w:proofErr w:type="gramStart"/>
    <w:r w:rsidRPr="00F54741">
      <w:rPr>
        <w:rFonts w:ascii="Arial" w:eastAsia="Arial" w:hAnsi="Arial"/>
        <w:b/>
        <w:i/>
        <w:sz w:val="24"/>
        <w:szCs w:val="24"/>
      </w:rPr>
      <w:t>Cetak</w:t>
    </w:r>
    <w:proofErr w:type="spellEnd"/>
    <w:r w:rsidRPr="00F54741">
      <w:rPr>
        <w:rFonts w:ascii="Arial" w:eastAsia="Arial" w:hAnsi="Arial"/>
        <w:b/>
        <w:i/>
        <w:sz w:val="24"/>
        <w:szCs w:val="24"/>
      </w:rPr>
      <w:t xml:space="preserve"> :</w:t>
    </w:r>
    <w:proofErr w:type="gramEnd"/>
    <w:r w:rsidRPr="00F54741">
      <w:rPr>
        <w:rFonts w:ascii="Arial" w:eastAsia="Arial" w:hAnsi="Arial"/>
        <w:b/>
        <w:i/>
        <w:sz w:val="24"/>
        <w:szCs w:val="24"/>
      </w:rPr>
      <w:t xml:space="preserve"> 2477-2143 ISSN Online : 2548-6950 </w:t>
    </w:r>
  </w:p>
  <w:p w14:paraId="330ACB6C" w14:textId="77777777" w:rsidR="00FA1157" w:rsidRPr="00F54741" w:rsidRDefault="00B57584" w:rsidP="00F54741">
    <w:pPr>
      <w:spacing w:after="0" w:line="240" w:lineRule="auto"/>
      <w:jc w:val="right"/>
      <w:rPr>
        <w:rFonts w:ascii="Arial" w:eastAsia="Arial" w:hAnsi="Arial"/>
        <w:b/>
        <w:i/>
        <w:sz w:val="24"/>
        <w:szCs w:val="24"/>
      </w:rPr>
    </w:pPr>
    <w:r>
      <w:rPr>
        <w:rFonts w:ascii="Arial" w:eastAsia="Arial" w:hAnsi="Arial"/>
        <w:b/>
        <w:i/>
        <w:sz w:val="24"/>
        <w:szCs w:val="24"/>
      </w:rPr>
      <w:t xml:space="preserve">Volume XX </w:t>
    </w:r>
    <w:proofErr w:type="spellStart"/>
    <w:r>
      <w:rPr>
        <w:rFonts w:ascii="Arial" w:eastAsia="Arial" w:hAnsi="Arial"/>
        <w:b/>
        <w:i/>
        <w:sz w:val="24"/>
        <w:szCs w:val="24"/>
      </w:rPr>
      <w:t>Nomor</w:t>
    </w:r>
    <w:proofErr w:type="spellEnd"/>
    <w:r>
      <w:rPr>
        <w:rFonts w:ascii="Arial" w:eastAsia="Arial" w:hAnsi="Arial"/>
        <w:b/>
        <w:i/>
        <w:sz w:val="24"/>
        <w:szCs w:val="24"/>
      </w:rPr>
      <w:t xml:space="preserve"> XX</w:t>
    </w:r>
    <w:r w:rsidR="00FA1157" w:rsidRPr="00F54741">
      <w:rPr>
        <w:rFonts w:ascii="Arial" w:eastAsia="Arial" w:hAnsi="Arial"/>
        <w:b/>
        <w:i/>
        <w:sz w:val="24"/>
        <w:szCs w:val="24"/>
      </w:rPr>
      <w:t xml:space="preserve">, </w:t>
    </w:r>
    <w:proofErr w:type="spellStart"/>
    <w:r>
      <w:rPr>
        <w:rFonts w:ascii="Arial" w:eastAsia="Arial" w:hAnsi="Arial"/>
        <w:b/>
        <w:i/>
        <w:sz w:val="24"/>
        <w:szCs w:val="24"/>
      </w:rPr>
      <w:t>Bulan</w:t>
    </w:r>
    <w:proofErr w:type="spellEnd"/>
    <w:r>
      <w:rPr>
        <w:rFonts w:ascii="Arial" w:eastAsia="Arial" w:hAnsi="Arial"/>
        <w:b/>
        <w:i/>
        <w:sz w:val="24"/>
        <w:szCs w:val="24"/>
      </w:rPr>
      <w:t xml:space="preserve"> </w:t>
    </w:r>
    <w:proofErr w:type="spellStart"/>
    <w:r>
      <w:rPr>
        <w:rFonts w:ascii="Arial" w:eastAsia="Arial" w:hAnsi="Arial"/>
        <w:b/>
        <w:i/>
        <w:sz w:val="24"/>
        <w:szCs w:val="24"/>
      </w:rPr>
      <w:t>Tahun</w:t>
    </w:r>
    <w:proofErr w:type="spellEnd"/>
  </w:p>
  <w:p w14:paraId="402ACED1" w14:textId="77777777" w:rsidR="00FA1157" w:rsidRPr="00F54741" w:rsidRDefault="00095774" w:rsidP="00F54741">
    <w:pPr>
      <w:spacing w:line="20" w:lineRule="exact"/>
      <w:rPr>
        <w:rFonts w:ascii="Times New Roman" w:eastAsia="Times New Roman" w:hAnsi="Times New Roman"/>
        <w:sz w:val="24"/>
      </w:rPr>
    </w:pPr>
    <w:r>
      <w:rPr>
        <w:rFonts w:ascii="Arial" w:eastAsia="Arial" w:hAnsi="Arial"/>
        <w:b/>
        <w:i/>
        <w:noProof/>
      </w:rPr>
      <mc:AlternateContent>
        <mc:Choice Requires="wps">
          <w:drawing>
            <wp:anchor distT="0" distB="0" distL="114300" distR="114300" simplePos="0" relativeHeight="251660288" behindDoc="1" locked="0" layoutInCell="1" allowOverlap="1" wp14:anchorId="0DBD6FE0" wp14:editId="3779A8EF">
              <wp:simplePos x="0" y="0"/>
              <wp:positionH relativeFrom="column">
                <wp:posOffset>-26035</wp:posOffset>
              </wp:positionH>
              <wp:positionV relativeFrom="paragraph">
                <wp:posOffset>27305</wp:posOffset>
              </wp:positionV>
              <wp:extent cx="5618480" cy="0"/>
              <wp:effectExtent l="15875" t="19685" r="23495" b="1841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line">
                        <a:avLst/>
                      </a:prstGeom>
                      <a:noFill/>
                      <a:ln w="2895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45EAE696"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2.15pt" to="440.3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" strokeweight="2.28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8638B"/>
    <w:multiLevelType w:val="hybridMultilevel"/>
    <w:tmpl w:val="BBDA18B4"/>
    <w:lvl w:ilvl="0" w:tplc="6D04CE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741"/>
    <w:rsid w:val="00095774"/>
    <w:rsid w:val="000F40B0"/>
    <w:rsid w:val="001A77C7"/>
    <w:rsid w:val="00276206"/>
    <w:rsid w:val="00287E18"/>
    <w:rsid w:val="00361FF9"/>
    <w:rsid w:val="003A41BB"/>
    <w:rsid w:val="0042703F"/>
    <w:rsid w:val="0045670C"/>
    <w:rsid w:val="0048592F"/>
    <w:rsid w:val="004A6335"/>
    <w:rsid w:val="00506846"/>
    <w:rsid w:val="00533214"/>
    <w:rsid w:val="00552E61"/>
    <w:rsid w:val="00575CA2"/>
    <w:rsid w:val="005C600E"/>
    <w:rsid w:val="005F67F2"/>
    <w:rsid w:val="00652922"/>
    <w:rsid w:val="007105ED"/>
    <w:rsid w:val="00725A31"/>
    <w:rsid w:val="00783A68"/>
    <w:rsid w:val="007B20F8"/>
    <w:rsid w:val="0081771C"/>
    <w:rsid w:val="00910BDE"/>
    <w:rsid w:val="009A5ADB"/>
    <w:rsid w:val="009D106B"/>
    <w:rsid w:val="009F1627"/>
    <w:rsid w:val="00A672F3"/>
    <w:rsid w:val="00B57584"/>
    <w:rsid w:val="00B80134"/>
    <w:rsid w:val="00BE0C76"/>
    <w:rsid w:val="00C2117C"/>
    <w:rsid w:val="00C25730"/>
    <w:rsid w:val="00CD0660"/>
    <w:rsid w:val="00D74A8C"/>
    <w:rsid w:val="00DA5CA3"/>
    <w:rsid w:val="00F54741"/>
    <w:rsid w:val="00F7393C"/>
    <w:rsid w:val="00F87670"/>
    <w:rsid w:val="00FA1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31CDCF"/>
  <w15:docId w15:val="{A6CF1C2C-C7A9-416B-91CE-5CF31166C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0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4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741"/>
  </w:style>
  <w:style w:type="paragraph" w:styleId="Footer">
    <w:name w:val="footer"/>
    <w:basedOn w:val="Normal"/>
    <w:link w:val="FooterChar"/>
    <w:uiPriority w:val="99"/>
    <w:unhideWhenUsed/>
    <w:rsid w:val="00F54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741"/>
  </w:style>
  <w:style w:type="paragraph" w:styleId="BalloonText">
    <w:name w:val="Balloon Text"/>
    <w:basedOn w:val="Normal"/>
    <w:link w:val="BalloonTextChar"/>
    <w:uiPriority w:val="99"/>
    <w:semiHidden/>
    <w:unhideWhenUsed/>
    <w:rsid w:val="00F547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741"/>
    <w:rPr>
      <w:rFonts w:ascii="Tahoma" w:hAnsi="Tahoma" w:cs="Tahoma"/>
      <w:sz w:val="16"/>
      <w:szCs w:val="16"/>
    </w:rPr>
  </w:style>
  <w:style w:type="character" w:styleId="Hyperlink">
    <w:name w:val="Hyperlink"/>
    <w:basedOn w:val="DefaultParagraphFont"/>
    <w:uiPriority w:val="99"/>
    <w:unhideWhenUsed/>
    <w:rsid w:val="0042703F"/>
    <w:rPr>
      <w:color w:val="0000FF" w:themeColor="hyperlink"/>
      <w:u w:val="single"/>
    </w:rPr>
  </w:style>
  <w:style w:type="paragraph" w:styleId="ListParagraph">
    <w:name w:val="List Paragraph"/>
    <w:basedOn w:val="Normal"/>
    <w:link w:val="ListParagraphChar"/>
    <w:uiPriority w:val="34"/>
    <w:qFormat/>
    <w:rsid w:val="005C600E"/>
    <w:pPr>
      <w:ind w:left="720"/>
      <w:contextualSpacing/>
    </w:pPr>
  </w:style>
  <w:style w:type="character" w:customStyle="1" w:styleId="ListParagraphChar">
    <w:name w:val="List Paragraph Char"/>
    <w:basedOn w:val="DefaultParagraphFont"/>
    <w:link w:val="ListParagraph"/>
    <w:uiPriority w:val="34"/>
    <w:locked/>
    <w:rsid w:val="00C25730"/>
  </w:style>
  <w:style w:type="character" w:styleId="UnresolvedMention">
    <w:name w:val="Unresolved Mention"/>
    <w:basedOn w:val="DefaultParagraphFont"/>
    <w:uiPriority w:val="99"/>
    <w:semiHidden/>
    <w:unhideWhenUsed/>
    <w:rsid w:val="00725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2febyinggriyani@unpas.ac.i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11</Pages>
  <Words>3452</Words>
  <Characters>19677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UNIVERSITAS PASUNDAN</Company>
  <LinksUpToDate>false</LinksUpToDate>
  <CharactersWithSpaces>23083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 ANZELINA</dc:creator>
  <cp:keywords/>
  <dc:description/>
  <cp:lastModifiedBy>AMIHUY NANUN</cp:lastModifiedBy>
  <cp:revision>5</cp:revision>
  <dcterms:created xsi:type="dcterms:W3CDTF">2025-11-18T07:45:00Z</dcterms:created>
  <dcterms:modified xsi:type="dcterms:W3CDTF">2025-11-18T10:09:00Z</dcterms:modified>
</cp:coreProperties>
</file>