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B14C4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B14C4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B14C4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143266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143266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C6615">
        <w:rPr>
          <w:bCs/>
        </w:rPr>
        <w:t>ANALISIS DAN PERANCANGAN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orang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tasbih,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do’a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dan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Ramadhan,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agar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0A2A7D" w:rsidP="00886182">
      <w:pPr>
        <w:pStyle w:val="TASub31"/>
      </w:pPr>
      <w:proofErr w:type="spellStart"/>
      <w:r>
        <w:t>Normalisasi</w:t>
      </w:r>
      <w:proofErr w:type="spellEnd"/>
      <w:r>
        <w:t xml:space="preserve"> Data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A2A7D">
        <w:t>normalisasi</w:t>
      </w:r>
      <w:proofErr w:type="spellEnd"/>
      <w:r w:rsidR="000A2A7D">
        <w:t xml:space="preserve"> data</w:t>
      </w:r>
      <w:r>
        <w:t xml:space="preserve">. </w:t>
      </w:r>
      <w:proofErr w:type="spellStart"/>
      <w:r w:rsidR="000A2A7D">
        <w:t>Normalisasi</w:t>
      </w:r>
      <w:proofErr w:type="spellEnd"/>
      <w:r w:rsidR="000A2A7D"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>
        <w:t>.</w:t>
      </w:r>
    </w:p>
    <w:p w:rsidR="00E42BB5" w:rsidRDefault="00E42BB5" w:rsidP="00B54B7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>,</w:t>
      </w:r>
      <w:r w:rsidR="00B14C40">
        <w:t xml:space="preserve"> filtered </w:t>
      </w:r>
      <w:proofErr w:type="spellStart"/>
      <w:r w:rsidR="00B14C40">
        <w:t>hadits</w:t>
      </w:r>
      <w:proofErr w:type="spellEnd"/>
      <w:r w:rsidR="00B14C40">
        <w:t>,</w:t>
      </w:r>
      <w:r>
        <w:t xml:space="preserve"> </w:t>
      </w:r>
      <w:r w:rsidR="00F1197A">
        <w:t>features</w:t>
      </w:r>
      <w:r w:rsidR="00FE60EB">
        <w:t xml:space="preserve">, </w:t>
      </w:r>
      <w:r w:rsidR="00B94A09">
        <w:t>stop</w:t>
      </w:r>
      <w:r w:rsidR="0016402F">
        <w:t xml:space="preserve"> </w:t>
      </w:r>
      <w:r w:rsidR="00B94A09">
        <w:t xml:space="preserve">words, </w:t>
      </w:r>
      <w:r w:rsidR="0016402F">
        <w:t xml:space="preserve">kata </w:t>
      </w:r>
      <w:proofErr w:type="spellStart"/>
      <w:r w:rsidR="0016402F">
        <w:t>dasar</w:t>
      </w:r>
      <w:proofErr w:type="spellEnd"/>
      <w:r w:rsidR="0016402F">
        <w:t xml:space="preserve">, </w:t>
      </w:r>
      <w:r>
        <w:t xml:space="preserve">dan training model. Data </w:t>
      </w:r>
      <w:r w:rsidR="00B802F5">
        <w:t xml:space="preserve">training model </w:t>
      </w:r>
      <w:proofErr w:type="spellStart"/>
      <w:r w:rsidR="00B802F5">
        <w:t>akan</w:t>
      </w:r>
      <w:proofErr w:type="spellEnd"/>
      <w:r w:rsidR="00B802F5">
        <w:t xml:space="preserve"> </w:t>
      </w:r>
      <w:proofErr w:type="spellStart"/>
      <w:r w:rsidR="00B802F5">
        <w:t>disimpan</w:t>
      </w:r>
      <w:proofErr w:type="spellEnd"/>
      <w:r w:rsidR="00B802F5">
        <w:t xml:space="preserve"> </w:t>
      </w:r>
      <w:proofErr w:type="spellStart"/>
      <w:r w:rsidR="00B802F5">
        <w:t>dalam</w:t>
      </w:r>
      <w:proofErr w:type="spellEnd"/>
      <w:r w:rsidR="00B802F5">
        <w:t xml:space="preserve"> </w:t>
      </w:r>
      <w:proofErr w:type="spellStart"/>
      <w:r w:rsidR="00B802F5">
        <w:t>bentuk</w:t>
      </w:r>
      <w:proofErr w:type="spellEnd"/>
      <w:r w:rsidR="00B802F5">
        <w:t xml:space="preserve"> file binary, </w:t>
      </w:r>
      <w:proofErr w:type="spellStart"/>
      <w:r w:rsidR="00B802F5">
        <w:t>sedangkan</w:t>
      </w:r>
      <w:proofErr w:type="spellEnd"/>
      <w:r w:rsidR="00B802F5">
        <w:t xml:space="preserve"> </w:t>
      </w:r>
      <w:proofErr w:type="spellStart"/>
      <w:r w:rsidR="00B802F5">
        <w:t>sisanya</w:t>
      </w:r>
      <w:proofErr w:type="spellEnd"/>
      <w:r w:rsidR="004D51D6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r w:rsidR="00FE60EB">
        <w:t>SQL.</w:t>
      </w:r>
    </w:p>
    <w:p w:rsidR="00FE2400" w:rsidRDefault="00FE2400">
      <w:pPr>
        <w:spacing w:before="0"/>
      </w:pPr>
      <w:r>
        <w:br w:type="page"/>
      </w:r>
    </w:p>
    <w:p w:rsidR="00B14C40" w:rsidRDefault="00B14C40" w:rsidP="00B14C40">
      <w:pPr>
        <w:pStyle w:val="Tabel"/>
      </w:pPr>
      <w:r>
        <w:lastRenderedPageBreak/>
        <w:t xml:space="preserve">Daftar database dan </w:t>
      </w:r>
      <w:proofErr w:type="spellStart"/>
      <w:r>
        <w:t>fungsinya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15"/>
      </w:tblGrid>
      <w:tr w:rsidR="00B14C40" w:rsidTr="00B14C40">
        <w:trPr>
          <w:trHeight w:val="720"/>
        </w:trPr>
        <w:tc>
          <w:tcPr>
            <w:tcW w:w="2628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r w:rsidRPr="00B14C40">
              <w:rPr>
                <w:b/>
              </w:rPr>
              <w:t>Nama Database</w:t>
            </w:r>
          </w:p>
        </w:tc>
        <w:tc>
          <w:tcPr>
            <w:tcW w:w="6615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proofErr w:type="spellStart"/>
            <w:r w:rsidRPr="00B14C40">
              <w:rPr>
                <w:b/>
              </w:rPr>
              <w:t>Fungsi</w:t>
            </w:r>
            <w:proofErr w:type="spellEnd"/>
          </w:p>
        </w:tc>
      </w:tr>
      <w:tr w:rsidR="00B14C40" w:rsidTr="00B14C40">
        <w:trPr>
          <w:trHeight w:val="720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 xml:space="preserve">Filtered </w:t>
            </w:r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proses Preprocessing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>Features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feature selection</w:t>
            </w:r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Stop Words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Kata Dasar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Traning</w:t>
            </w:r>
            <w:proofErr w:type="spellEnd"/>
            <w:r>
              <w:t xml:space="preserve"> Model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TF-IDF yang </w:t>
            </w:r>
            <w:proofErr w:type="spellStart"/>
            <w:r>
              <w:t>merupakan</w:t>
            </w:r>
            <w:proofErr w:type="spellEnd"/>
            <w:r>
              <w:t xml:space="preserve"> Training Model</w:t>
            </w:r>
          </w:p>
        </w:tc>
      </w:tr>
    </w:tbl>
    <w:p w:rsidR="00B14C40" w:rsidRDefault="00B14C40" w:rsidP="00276DD5"/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06875" w:rsidRDefault="00606875" w:rsidP="00606875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606875" w:rsidRDefault="00606875" w:rsidP="00606875">
      <w:pPr>
        <w:pStyle w:val="Tabel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447"/>
        <w:gridCol w:w="3690"/>
        <w:gridCol w:w="3548"/>
      </w:tblGrid>
      <w:tr w:rsidR="00606875" w:rsidTr="002D4A14">
        <w:tc>
          <w:tcPr>
            <w:tcW w:w="55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No</w:t>
            </w:r>
          </w:p>
        </w:tc>
        <w:tc>
          <w:tcPr>
            <w:tcW w:w="1447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ID</w:t>
            </w:r>
          </w:p>
        </w:tc>
        <w:tc>
          <w:tcPr>
            <w:tcW w:w="3690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Requirement</w:t>
            </w:r>
          </w:p>
        </w:tc>
        <w:tc>
          <w:tcPr>
            <w:tcW w:w="354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proofErr w:type="spellStart"/>
            <w:r w:rsidRPr="00606875">
              <w:rPr>
                <w:b/>
              </w:rPr>
              <w:t>Deskripsi</w:t>
            </w:r>
            <w:proofErr w:type="spellEnd"/>
          </w:p>
        </w:tc>
      </w:tr>
      <w:tr w:rsidR="00606875" w:rsidTr="002D4A14">
        <w:tc>
          <w:tcPr>
            <w:tcW w:w="558" w:type="dxa"/>
          </w:tcPr>
          <w:p w:rsidR="00606875" w:rsidRDefault="00606875" w:rsidP="00606875">
            <w:r>
              <w:t>1</w:t>
            </w:r>
          </w:p>
        </w:tc>
        <w:tc>
          <w:tcPr>
            <w:tcW w:w="1447" w:type="dxa"/>
          </w:tcPr>
          <w:p w:rsidR="00606875" w:rsidRDefault="004D51D6" w:rsidP="00606875">
            <w:r>
              <w:t>REQ-01</w:t>
            </w:r>
          </w:p>
        </w:tc>
        <w:tc>
          <w:tcPr>
            <w:tcW w:w="3690" w:type="dxa"/>
          </w:tcPr>
          <w:p w:rsidR="00606875" w:rsidRDefault="004D51D6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F5D08">
              <w:t>penambahan</w:t>
            </w:r>
            <w:proofErr w:type="spellEnd"/>
            <w:r w:rsidR="00FF5D08">
              <w:t xml:space="preserve"> data </w:t>
            </w:r>
            <w:proofErr w:type="spellStart"/>
            <w:r w:rsidR="00FF5D08">
              <w:t>hadits</w:t>
            </w:r>
            <w:proofErr w:type="spellEnd"/>
            <w:r w:rsidR="00FF5D08">
              <w:t xml:space="preserve"> </w:t>
            </w:r>
            <w:proofErr w:type="spellStart"/>
            <w:r w:rsidR="00FF5D08">
              <w:t>baik</w:t>
            </w:r>
            <w:proofErr w:type="spellEnd"/>
            <w:r w:rsidR="00FF5D08">
              <w:t xml:space="preserve"> </w:t>
            </w:r>
            <w:proofErr w:type="spellStart"/>
            <w:r w:rsidR="00FF5D08">
              <w:t>melalui</w:t>
            </w:r>
            <w:proofErr w:type="spellEnd"/>
            <w:r w:rsidR="00FF5D08">
              <w:t xml:space="preserve"> form </w:t>
            </w:r>
            <w:proofErr w:type="spellStart"/>
            <w:r w:rsidR="00FF5D08">
              <w:t>atau</w:t>
            </w:r>
            <w:proofErr w:type="spellEnd"/>
            <w:r w:rsidR="00FF5D08">
              <w:t xml:space="preserve"> </w:t>
            </w:r>
            <w:r>
              <w:t xml:space="preserve">import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</w:t>
            </w:r>
            <w:r w:rsidR="00277D57">
              <w:t>.</w:t>
            </w:r>
          </w:p>
        </w:tc>
        <w:tc>
          <w:tcPr>
            <w:tcW w:w="3548" w:type="dxa"/>
          </w:tcPr>
          <w:p w:rsidR="00606875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penambahan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ataupun</w:t>
            </w:r>
            <w:proofErr w:type="spellEnd"/>
            <w:r>
              <w:t xml:space="preserve"> import </w:t>
            </w:r>
            <w:proofErr w:type="spellStart"/>
            <w:r>
              <w:t>melalui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t>2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REQ-02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 w:rsidR="00A17D82">
              <w:t xml:space="preserve"> </w:t>
            </w:r>
            <w:proofErr w:type="spellStart"/>
            <w:r w:rsidR="00A17D82">
              <w:t>memanipulasi</w:t>
            </w:r>
            <w:proofErr w:type="spellEnd"/>
            <w:r>
              <w:t xml:space="preserve"> </w:t>
            </w:r>
            <w:r w:rsidR="002D4A14">
              <w:t xml:space="preserve">data </w:t>
            </w:r>
            <w:proofErr w:type="spellStart"/>
            <w:r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lastRenderedPageBreak/>
              <w:t>menghapus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lastRenderedPageBreak/>
              <w:t>3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REQ-03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A17D82">
              <w:t xml:space="preserve"> generate feature</w:t>
            </w:r>
            <w:r w:rsidR="00493C0B">
              <w:t>s</w:t>
            </w:r>
            <w:r w:rsidR="006C6A72">
              <w:t xml:space="preserve"> </w:t>
            </w:r>
            <w:proofErr w:type="spellStart"/>
            <w:r w:rsidR="006C6A72">
              <w:t>hadits</w:t>
            </w:r>
            <w:proofErr w:type="spellEnd"/>
            <w:r w:rsidR="00A17D82">
              <w:t xml:space="preserve"> </w:t>
            </w:r>
            <w:r w:rsidR="00E115A4">
              <w:t xml:space="preserve">dan </w:t>
            </w:r>
            <w:proofErr w:type="spellStart"/>
            <w:r w:rsidR="00E115A4">
              <w:t>melakukan</w:t>
            </w:r>
            <w:proofErr w:type="spellEnd"/>
            <w:r w:rsidR="00E115A4">
              <w:t xml:space="preserve"> training </w:t>
            </w:r>
            <w:proofErr w:type="spellStart"/>
            <w:r w:rsidR="00E115A4">
              <w:t>terhadap</w:t>
            </w:r>
            <w:proofErr w:type="spellEnd"/>
            <w:r w:rsidR="00E115A4">
              <w:t xml:space="preserve"> </w:t>
            </w:r>
            <w:proofErr w:type="spellStart"/>
            <w:r w:rsidR="00E115A4">
              <w:t>sistem</w:t>
            </w:r>
            <w:proofErr w:type="spellEnd"/>
            <w:r w:rsidR="006C6A72">
              <w:t xml:space="preserve"> </w:t>
            </w:r>
            <w:proofErr w:type="spellStart"/>
            <w:r w:rsidR="006C6A72">
              <w:t>klasifikasi</w:t>
            </w:r>
            <w:proofErr w:type="spellEnd"/>
            <w:r w:rsidR="00E115A4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case folding, filtering, tokenizing, dan stemming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  <w:r w:rsidR="00A17D82">
              <w:t xml:space="preserve">Setelah </w:t>
            </w:r>
            <w:proofErr w:type="spellStart"/>
            <w:r w:rsidR="00A17D82">
              <w:t>dilakukan</w:t>
            </w:r>
            <w:proofErr w:type="spellEnd"/>
            <w:r w:rsidR="00A17D82">
              <w:t xml:space="preserve"> stemming, </w:t>
            </w:r>
            <w:proofErr w:type="spellStart"/>
            <w:r w:rsidR="00A17D82">
              <w:t>maka</w:t>
            </w:r>
            <w:proofErr w:type="spellEnd"/>
            <w:r w:rsidR="00A17D82">
              <w:t xml:space="preserve"> </w:t>
            </w:r>
            <w:proofErr w:type="spellStart"/>
            <w:r w:rsidR="00A17D82">
              <w:t>sistem</w:t>
            </w:r>
            <w:proofErr w:type="spellEnd"/>
            <w:r w:rsidR="00A17D82">
              <w:t xml:space="preserve"> </w:t>
            </w:r>
            <w:proofErr w:type="spellStart"/>
            <w:r w:rsidR="00A17D82">
              <w:t>akan</w:t>
            </w:r>
            <w:proofErr w:type="spellEnd"/>
            <w:r w:rsidR="00A17D82">
              <w:t xml:space="preserve"> </w:t>
            </w:r>
            <w:proofErr w:type="spellStart"/>
            <w:r w:rsidR="00A17D82">
              <w:t>membuat</w:t>
            </w:r>
            <w:proofErr w:type="spellEnd"/>
            <w:r w:rsidR="00A17D82">
              <w:t xml:space="preserve"> </w:t>
            </w:r>
            <w:proofErr w:type="spellStart"/>
            <w:r w:rsidR="00A17D82">
              <w:t>matriks</w:t>
            </w:r>
            <w:proofErr w:type="spellEnd"/>
            <w:r w:rsidR="00A17D82">
              <w:t xml:space="preserve"> TFIDF dan </w:t>
            </w:r>
            <w:proofErr w:type="spellStart"/>
            <w:r w:rsidR="00A17D82">
              <w:t>menghilangkan</w:t>
            </w:r>
            <w:proofErr w:type="spellEnd"/>
            <w:r w:rsidR="00A17D82">
              <w:t xml:space="preserve"> feature yang </w:t>
            </w:r>
            <w:proofErr w:type="spellStart"/>
            <w:r w:rsidR="00A17D82">
              <w:t>memiliki</w:t>
            </w:r>
            <w:proofErr w:type="spellEnd"/>
            <w:r w:rsidR="00A17D82">
              <w:t xml:space="preserve"> </w:t>
            </w:r>
            <w:proofErr w:type="spellStart"/>
            <w:r w:rsidR="00A17D82">
              <w:t>nilai</w:t>
            </w:r>
            <w:proofErr w:type="spellEnd"/>
            <w:r w:rsidR="00A17D82">
              <w:t xml:space="preserve"> 0.</w:t>
            </w:r>
            <w:r w:rsidR="00E115A4">
              <w:t xml:space="preserve"> Setelah </w:t>
            </w:r>
            <w:proofErr w:type="spellStart"/>
            <w:r w:rsidR="00E115A4">
              <w:t>itu</w:t>
            </w:r>
            <w:proofErr w:type="spellEnd"/>
            <w:r w:rsidR="00E115A4">
              <w:t xml:space="preserve"> </w:t>
            </w:r>
            <w:proofErr w:type="spellStart"/>
            <w:r w:rsidR="00E115A4">
              <w:t>dilakukan</w:t>
            </w:r>
            <w:proofErr w:type="spellEnd"/>
            <w:r w:rsidR="00E115A4">
              <w:t xml:space="preserve"> proses training </w:t>
            </w:r>
            <w:proofErr w:type="spellStart"/>
            <w:r w:rsidR="00E115A4">
              <w:t>untuk</w:t>
            </w:r>
            <w:proofErr w:type="spellEnd"/>
            <w:r w:rsidR="00E115A4">
              <w:t xml:space="preserve"> </w:t>
            </w:r>
            <w:proofErr w:type="spellStart"/>
            <w:r w:rsidR="00E115A4">
              <w:t>menghasilkan</w:t>
            </w:r>
            <w:proofErr w:type="spellEnd"/>
            <w:r w:rsidR="00E115A4">
              <w:t xml:space="preserve"> SVM Training Model.</w:t>
            </w:r>
          </w:p>
        </w:tc>
      </w:tr>
      <w:tr w:rsidR="00E115A4" w:rsidTr="002D4A14">
        <w:tc>
          <w:tcPr>
            <w:tcW w:w="558" w:type="dxa"/>
          </w:tcPr>
          <w:p w:rsidR="00E115A4" w:rsidRDefault="00E115A4" w:rsidP="00E115A4">
            <w:r>
              <w:t>4</w:t>
            </w:r>
          </w:p>
        </w:tc>
        <w:tc>
          <w:tcPr>
            <w:tcW w:w="1447" w:type="dxa"/>
          </w:tcPr>
          <w:p w:rsidR="00E115A4" w:rsidRDefault="00E115A4" w:rsidP="00E115A4">
            <w:r>
              <w:t>REQ-04</w:t>
            </w:r>
          </w:p>
        </w:tc>
        <w:tc>
          <w:tcPr>
            <w:tcW w:w="3690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  <w:tc>
          <w:tcPr>
            <w:tcW w:w="3548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sahih, </w:t>
            </w:r>
            <w:proofErr w:type="spellStart"/>
            <w:r>
              <w:t>dhaif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maudhu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</w:tbl>
    <w:p w:rsidR="00706D29" w:rsidRDefault="00706D29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4552EE" w:rsidP="004552EE">
      <w:pPr>
        <w:pStyle w:val="TASub31"/>
      </w:pPr>
      <w:proofErr w:type="spellStart"/>
      <w:r>
        <w:lastRenderedPageBreak/>
        <w:t>Perancangan</w:t>
      </w:r>
      <w:proofErr w:type="spellEnd"/>
    </w:p>
    <w:p w:rsidR="004552EE" w:rsidRDefault="00277D57" w:rsidP="00277D57">
      <w:pPr>
        <w:pStyle w:val="TASub371"/>
      </w:pPr>
      <w:r>
        <w:t>Use Case Diagram</w:t>
      </w:r>
    </w:p>
    <w:p w:rsidR="00E73AE6" w:rsidRDefault="000E6F27" w:rsidP="00ED3E82">
      <w:pPr>
        <w:jc w:val="center"/>
      </w:pPr>
      <w:r>
        <w:rPr>
          <w:noProof/>
        </w:rPr>
        <w:drawing>
          <wp:inline distT="0" distB="0" distL="0" distR="0" wp14:anchorId="020642E0" wp14:editId="20AEA235">
            <wp:extent cx="3450191" cy="28465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0972" cy="28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E6" w:rsidRDefault="00E73AE6" w:rsidP="00E73AE6">
      <w:pPr>
        <w:pStyle w:val="Gambar"/>
      </w:pPr>
      <w:r>
        <w:t xml:space="preserve">Use Case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E73AE6" w:rsidRDefault="00A17D82" w:rsidP="006A0F73">
      <w:pPr>
        <w:ind w:firstLine="360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use case diagram </w:t>
      </w:r>
      <w:proofErr w:type="spellStart"/>
      <w:r>
        <w:t>diatas</w:t>
      </w:r>
      <w:proofErr w:type="spellEnd"/>
      <w:r>
        <w:t xml:space="preserve"> (Gambar 14).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input </w:t>
      </w:r>
      <w:proofErr w:type="spellStart"/>
      <w:r>
        <w:t>atau</w:t>
      </w:r>
      <w:proofErr w:type="spellEnd"/>
      <w:r>
        <w:t xml:space="preserve"> import file </w:t>
      </w:r>
      <w:proofErr w:type="spellStart"/>
      <w:r>
        <w:t>berformat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</w:t>
      </w:r>
      <w:r w:rsidR="00493C0B">
        <w:t>generate features</w:t>
      </w:r>
      <w:r>
        <w:t xml:space="preserve">, </w:t>
      </w:r>
      <w:proofErr w:type="spellStart"/>
      <w:r>
        <w:t>melakukan</w:t>
      </w:r>
      <w:proofErr w:type="spellEnd"/>
      <w:r>
        <w:t xml:space="preserve"> training classification,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</w:t>
      </w:r>
      <w:r w:rsidR="00946A92">
        <w:t>u</w:t>
      </w:r>
      <w:proofErr w:type="spellEnd"/>
      <w:r w:rsidR="00AA663E">
        <w:t xml:space="preserve">, dan </w:t>
      </w:r>
      <w:proofErr w:type="spellStart"/>
      <w:r w:rsidR="00AA663E">
        <w:t>menambahkan</w:t>
      </w:r>
      <w:proofErr w:type="spellEnd"/>
      <w:r w:rsidR="00AA663E">
        <w:t xml:space="preserve"> </w:t>
      </w:r>
      <w:proofErr w:type="spellStart"/>
      <w:r w:rsidR="00AA663E">
        <w:t>hadits</w:t>
      </w:r>
      <w:proofErr w:type="spellEnd"/>
      <w:r w:rsidR="00AA663E">
        <w:t xml:space="preserve"> </w:t>
      </w:r>
      <w:proofErr w:type="spellStart"/>
      <w:r w:rsidR="00AA663E">
        <w:t>baru</w:t>
      </w:r>
      <w:proofErr w:type="spellEnd"/>
      <w:r w:rsidR="00AA663E">
        <w:t xml:space="preserve"> </w:t>
      </w:r>
      <w:proofErr w:type="spellStart"/>
      <w:r w:rsidR="00AA663E">
        <w:t>ke</w:t>
      </w:r>
      <w:proofErr w:type="spellEnd"/>
      <w:r w:rsidR="00AA663E">
        <w:t xml:space="preserve"> </w:t>
      </w:r>
      <w:proofErr w:type="spellStart"/>
      <w:r w:rsidR="00AA663E">
        <w:t>dalam</w:t>
      </w:r>
      <w:proofErr w:type="spellEnd"/>
      <w:r w:rsidR="00AA663E">
        <w:t xml:space="preserve"> database</w:t>
      </w:r>
      <w:r>
        <w:t>.</w:t>
      </w:r>
    </w:p>
    <w:p w:rsidR="00493C0B" w:rsidRDefault="00493C0B" w:rsidP="006A0F73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SVM Training Model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277D57" w:rsidRDefault="004419C0" w:rsidP="00277D57">
      <w:pPr>
        <w:pStyle w:val="TASub371"/>
      </w:pPr>
      <w:r>
        <w:t>Activity Diagram</w:t>
      </w:r>
    </w:p>
    <w:p w:rsidR="006A0F73" w:rsidRDefault="006A0F73" w:rsidP="006A0F73">
      <w:pPr>
        <w:ind w:firstLine="360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 w:rsidR="00D94D10">
        <w:t>lima</w:t>
      </w:r>
      <w:r w:rsidR="002F6A9C">
        <w:t xml:space="preserve"> </w:t>
      </w:r>
      <w:r>
        <w:t xml:space="preserve">activity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melalui</w:t>
      </w:r>
      <w:proofErr w:type="spellEnd"/>
      <w:r>
        <w:t xml:space="preserve"> form input, input data </w:t>
      </w:r>
      <w:proofErr w:type="spellStart"/>
      <w:r>
        <w:t>melalui</w:t>
      </w:r>
      <w:proofErr w:type="spellEnd"/>
      <w:r>
        <w:t xml:space="preserve"> import csv, generate features, training classification, </w:t>
      </w:r>
      <w:r w:rsidR="00D94D10">
        <w:t xml:space="preserve">dan </w:t>
      </w:r>
      <w:r>
        <w:t>new hadith classificatio</w:t>
      </w:r>
      <w:r w:rsidR="00D94D10">
        <w:t>n</w:t>
      </w:r>
      <w:r>
        <w:t>.</w:t>
      </w:r>
    </w:p>
    <w:p w:rsidR="00FD785E" w:rsidRDefault="00FD785E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419C0" w:rsidRDefault="00543BD8" w:rsidP="00543BD8">
      <w:pPr>
        <w:pStyle w:val="TASub3721"/>
      </w:pPr>
      <w:r>
        <w:lastRenderedPageBreak/>
        <w:t>Input Data – Form Input</w:t>
      </w:r>
    </w:p>
    <w:p w:rsidR="00FD785E" w:rsidRDefault="009C6615" w:rsidP="00FD785E">
      <w:pPr>
        <w:jc w:val="center"/>
      </w:pPr>
      <w:r>
        <w:rPr>
          <w:noProof/>
        </w:rPr>
        <w:drawing>
          <wp:inline distT="0" distB="0" distL="0" distR="0" wp14:anchorId="11476617" wp14:editId="3D793B7E">
            <wp:extent cx="2957885" cy="3013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6269" cy="30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5E" w:rsidRDefault="00FD785E" w:rsidP="00FD785E">
      <w:pPr>
        <w:pStyle w:val="Gambar"/>
      </w:pPr>
      <w:r>
        <w:t>Activity Diagram Input Data via Form</w:t>
      </w:r>
    </w:p>
    <w:p w:rsidR="00FD785E" w:rsidRDefault="009C6615" w:rsidP="008F6E4C">
      <w:pPr>
        <w:ind w:firstLine="360"/>
      </w:pPr>
      <w:r>
        <w:t xml:space="preserve">Input data </w:t>
      </w:r>
      <w:proofErr w:type="spellStart"/>
      <w:r w:rsidR="00AD204F">
        <w:t>dengan</w:t>
      </w:r>
      <w:proofErr w:type="spellEnd"/>
      <w:r w:rsidR="00AD204F">
        <w:t xml:space="preserve"> </w:t>
      </w:r>
      <w:proofErr w:type="spellStart"/>
      <w:r w:rsidR="00AD204F">
        <w:t>metode</w:t>
      </w:r>
      <w:proofErr w:type="spellEnd"/>
      <w:r w:rsidR="00AD204F">
        <w:t xml:space="preserve"> form </w:t>
      </w:r>
      <w:proofErr w:type="spellStart"/>
      <w:r w:rsidR="00AD204F">
        <w:t>imput</w:t>
      </w:r>
      <w:proofErr w:type="spellEnd"/>
      <w:r w:rsidR="00AD204F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Command Line Interface (CLI).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status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maudhu</w:t>
      </w:r>
      <w:proofErr w:type="spellEnd"/>
      <w:r>
        <w:t>.</w:t>
      </w:r>
    </w:p>
    <w:p w:rsidR="009C6615" w:rsidRDefault="009C6615" w:rsidP="008F6E4C">
      <w:pPr>
        <w:ind w:firstLine="360"/>
      </w:pPr>
      <w:r>
        <w:t xml:space="preserve">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data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</w:t>
      </w:r>
    </w:p>
    <w:p w:rsidR="008F6E4C" w:rsidRDefault="008F6E4C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Input Data – Import CSV</w:t>
      </w:r>
    </w:p>
    <w:p w:rsidR="00EB789F" w:rsidRDefault="00AD204F" w:rsidP="00EB789F">
      <w:pPr>
        <w:jc w:val="center"/>
      </w:pPr>
      <w:r>
        <w:rPr>
          <w:noProof/>
        </w:rPr>
        <w:drawing>
          <wp:inline distT="0" distB="0" distL="0" distR="0" wp14:anchorId="4A934C52" wp14:editId="53708B87">
            <wp:extent cx="2628604" cy="27511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2258" cy="27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9F" w:rsidRDefault="00EB789F" w:rsidP="00EB789F">
      <w:pPr>
        <w:pStyle w:val="Gambar"/>
      </w:pPr>
      <w:r>
        <w:t>Activity Diagram Input Data via Import CSV</w:t>
      </w:r>
    </w:p>
    <w:p w:rsidR="00650B4A" w:rsidRDefault="00AD204F" w:rsidP="00650B4A">
      <w:pPr>
        <w:ind w:firstLine="360"/>
      </w:pPr>
      <w:r>
        <w:t xml:space="preserve">Input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import file .csv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file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lokasi</w:t>
      </w:r>
      <w:proofErr w:type="spellEnd"/>
      <w:r>
        <w:t xml:space="preserve"> file .csv </w:t>
      </w:r>
      <w:proofErr w:type="spellStart"/>
      <w:r>
        <w:t>disimpan</w:t>
      </w:r>
      <w:proofErr w:type="spellEnd"/>
      <w:r>
        <w:t xml:space="preserve">. </w:t>
      </w:r>
      <w:proofErr w:type="spellStart"/>
      <w:r w:rsidR="00650B4A">
        <w:t>Bila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ingin</w:t>
      </w:r>
      <w:proofErr w:type="spellEnd"/>
      <w:r w:rsidR="00650B4A">
        <w:t xml:space="preserve"> </w:t>
      </w:r>
      <w:proofErr w:type="spellStart"/>
      <w:r w:rsidR="00650B4A">
        <w:t>menimpa</w:t>
      </w:r>
      <w:proofErr w:type="spellEnd"/>
      <w:r w:rsidR="00650B4A">
        <w:t xml:space="preserve"> data yang </w:t>
      </w:r>
      <w:proofErr w:type="spellStart"/>
      <w:r w:rsidR="00650B4A">
        <w:t>sudah</w:t>
      </w:r>
      <w:proofErr w:type="spellEnd"/>
      <w:r w:rsidR="00650B4A">
        <w:t xml:space="preserve"> </w:t>
      </w:r>
      <w:proofErr w:type="spellStart"/>
      <w:r w:rsidR="00650B4A">
        <w:t>tersimpan</w:t>
      </w:r>
      <w:proofErr w:type="spellEnd"/>
      <w:r w:rsidR="00650B4A">
        <w:t xml:space="preserve"> di database, </w:t>
      </w:r>
      <w:proofErr w:type="spellStart"/>
      <w:r w:rsidR="00650B4A">
        <w:t>maka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bisa</w:t>
      </w:r>
      <w:proofErr w:type="spellEnd"/>
      <w:r w:rsidR="00650B4A">
        <w:t xml:space="preserve"> </w:t>
      </w:r>
      <w:proofErr w:type="spellStart"/>
      <w:r w:rsidR="00650B4A">
        <w:t>menyertakan</w:t>
      </w:r>
      <w:proofErr w:type="spellEnd"/>
      <w:r w:rsidR="00650B4A">
        <w:t xml:space="preserve"> parameter </w:t>
      </w:r>
      <w:proofErr w:type="spellStart"/>
      <w:r w:rsidR="00650B4A">
        <w:t>tambahan</w:t>
      </w:r>
      <w:proofErr w:type="spellEnd"/>
      <w:r w:rsidR="00650B4A">
        <w:t xml:space="preserve"> </w:t>
      </w:r>
      <w:proofErr w:type="spellStart"/>
      <w:r w:rsidR="00650B4A">
        <w:t>untuk</w:t>
      </w:r>
      <w:proofErr w:type="spellEnd"/>
      <w:r w:rsidR="00650B4A">
        <w:t xml:space="preserve"> </w:t>
      </w:r>
      <w:proofErr w:type="spellStart"/>
      <w:r w:rsidR="00650B4A">
        <w:t>melakukan</w:t>
      </w:r>
      <w:proofErr w:type="spellEnd"/>
      <w:r w:rsidR="00650B4A">
        <w:t xml:space="preserve"> </w:t>
      </w:r>
      <w:proofErr w:type="spellStart"/>
      <w:r w:rsidR="00650B4A">
        <w:t>penghapusan</w:t>
      </w:r>
      <w:proofErr w:type="spellEnd"/>
      <w:r w:rsidR="00650B4A">
        <w:t xml:space="preserve"> data </w:t>
      </w:r>
      <w:proofErr w:type="spellStart"/>
      <w:r w:rsidR="00650B4A">
        <w:t>sebelum</w:t>
      </w:r>
      <w:proofErr w:type="spellEnd"/>
      <w:r w:rsidR="00650B4A">
        <w:t xml:space="preserve"> file .csv </w:t>
      </w:r>
      <w:proofErr w:type="spellStart"/>
      <w:r w:rsidR="00650B4A">
        <w:t>disimpan</w:t>
      </w:r>
      <w:proofErr w:type="spellEnd"/>
      <w:r w:rsidR="00650B4A">
        <w:t xml:space="preserve"> </w:t>
      </w:r>
      <w:proofErr w:type="spellStart"/>
      <w:r w:rsidR="00650B4A">
        <w:t>ke</w:t>
      </w:r>
      <w:proofErr w:type="spellEnd"/>
      <w:r w:rsidR="00650B4A">
        <w:t xml:space="preserve"> </w:t>
      </w:r>
      <w:proofErr w:type="spellStart"/>
      <w:r w:rsidR="00650B4A">
        <w:t>dalam</w:t>
      </w:r>
      <w:proofErr w:type="spellEnd"/>
      <w:r w:rsidR="00650B4A">
        <w:t xml:space="preserve"> database. </w:t>
      </w:r>
    </w:p>
    <w:p w:rsidR="00650B4A" w:rsidRDefault="00650B4A" w:rsidP="00650B4A">
      <w:pPr>
        <w:ind w:firstLine="360"/>
      </w:pPr>
      <w:r>
        <w:t xml:space="preserve">Setelah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parameter dan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.csv.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parameter</w:t>
      </w:r>
      <w:r w:rsidR="001679B8">
        <w:t xml:space="preserve"> clear data</w:t>
      </w:r>
      <w:r>
        <w:t xml:space="preserve">, </w:t>
      </w:r>
      <w:proofErr w:type="spellStart"/>
      <w:r w:rsidR="001679B8">
        <w:t>bila</w:t>
      </w:r>
      <w:proofErr w:type="spellEnd"/>
      <w:r w:rsidR="001679B8">
        <w:t xml:space="preserve"> </w:t>
      </w:r>
      <w:proofErr w:type="spellStart"/>
      <w:r w:rsidR="001679B8">
        <w:t>terdapat</w:t>
      </w:r>
      <w:proofErr w:type="spellEnd"/>
      <w:r w:rsidR="001679B8">
        <w:t xml:space="preserve"> parameter clear data, </w:t>
      </w:r>
      <w:proofErr w:type="spellStart"/>
      <w:r w:rsidR="001679B8">
        <w:t>maka</w:t>
      </w:r>
      <w:proofErr w:type="spellEnd"/>
      <w:r w:rsidR="001679B8">
        <w:t xml:space="preserve">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menghapus</w:t>
      </w:r>
      <w:proofErr w:type="spellEnd"/>
      <w:r w:rsidR="001679B8">
        <w:t xml:space="preserve"> </w:t>
      </w:r>
      <w:proofErr w:type="spellStart"/>
      <w:r w:rsidR="001679B8">
        <w:t>semua</w:t>
      </w:r>
      <w:proofErr w:type="spellEnd"/>
      <w:r w:rsidR="001679B8">
        <w:t xml:space="preserve"> data yang </w:t>
      </w:r>
      <w:proofErr w:type="spellStart"/>
      <w:r w:rsidR="001679B8">
        <w:t>ada</w:t>
      </w:r>
      <w:proofErr w:type="spellEnd"/>
      <w:r w:rsidR="001679B8">
        <w:t xml:space="preserve"> di database </w:t>
      </w:r>
      <w:proofErr w:type="spellStart"/>
      <w:r w:rsidR="001679B8">
        <w:t>terlebih</w:t>
      </w:r>
      <w:proofErr w:type="spellEnd"/>
      <w:r w:rsidR="001679B8">
        <w:t xml:space="preserve"> </w:t>
      </w:r>
      <w:proofErr w:type="spellStart"/>
      <w:r w:rsidR="001679B8">
        <w:t>dahulu</w:t>
      </w:r>
      <w:proofErr w:type="spellEnd"/>
      <w:r w:rsidR="001679B8">
        <w:t xml:space="preserve"> </w:t>
      </w:r>
      <w:proofErr w:type="spellStart"/>
      <w:r w:rsidR="001679B8">
        <w:t>sebelum</w:t>
      </w:r>
      <w:proofErr w:type="spellEnd"/>
      <w:r w:rsidR="001679B8">
        <w:t xml:space="preserve"> </w:t>
      </w:r>
      <w:proofErr w:type="spellStart"/>
      <w:r w:rsidR="001679B8">
        <w:t>menyimpan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.csv, </w:t>
      </w:r>
      <w:proofErr w:type="spellStart"/>
      <w:r w:rsidR="001679B8">
        <w:t>sedangkan</w:t>
      </w:r>
      <w:proofErr w:type="spellEnd"/>
      <w:r w:rsidR="001679B8">
        <w:t xml:space="preserve"> </w:t>
      </w:r>
      <w:proofErr w:type="spellStart"/>
      <w:r w:rsidR="001679B8">
        <w:t>bila</w:t>
      </w:r>
      <w:proofErr w:type="spellEnd"/>
      <w:r w:rsidR="001679B8">
        <w:t xml:space="preserve"> parameter clear data </w:t>
      </w:r>
      <w:proofErr w:type="spellStart"/>
      <w:r w:rsidR="001679B8">
        <w:t>tidak</w:t>
      </w:r>
      <w:proofErr w:type="spellEnd"/>
      <w:r w:rsidR="001679B8">
        <w:t xml:space="preserve"> </w:t>
      </w:r>
      <w:proofErr w:type="spellStart"/>
      <w:r w:rsidR="001679B8">
        <w:t>ada</w:t>
      </w:r>
      <w:proofErr w:type="spellEnd"/>
      <w:r w:rsidR="001679B8">
        <w:t xml:space="preserve">,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langsung</w:t>
      </w:r>
      <w:proofErr w:type="spellEnd"/>
      <w:r w:rsidR="001679B8">
        <w:t xml:space="preserve"> </w:t>
      </w:r>
      <w:proofErr w:type="spellStart"/>
      <w:r w:rsidR="001679B8">
        <w:t>menambahkan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 </w:t>
      </w:r>
      <w:proofErr w:type="spellStart"/>
      <w:r w:rsidR="001679B8">
        <w:t>ke</w:t>
      </w:r>
      <w:proofErr w:type="spellEnd"/>
      <w:r w:rsidR="001679B8">
        <w:t xml:space="preserve"> </w:t>
      </w:r>
      <w:proofErr w:type="spellStart"/>
      <w:r w:rsidR="001679B8">
        <w:t>dalam</w:t>
      </w:r>
      <w:proofErr w:type="spellEnd"/>
      <w:r w:rsidR="001679B8">
        <w:t xml:space="preserve"> database.</w:t>
      </w:r>
    </w:p>
    <w:p w:rsidR="002F47E2" w:rsidRPr="00667F7B" w:rsidRDefault="002F47E2" w:rsidP="00667F7B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Generate Features</w:t>
      </w:r>
      <w:r w:rsidR="00FC101F">
        <w:t xml:space="preserve"> dan Training </w:t>
      </w:r>
      <w:r w:rsidR="00417BB5">
        <w:t>Process</w:t>
      </w:r>
    </w:p>
    <w:p w:rsidR="000430DD" w:rsidRDefault="00E71345" w:rsidP="000430DD">
      <w:pPr>
        <w:jc w:val="center"/>
      </w:pPr>
      <w:r>
        <w:rPr>
          <w:noProof/>
        </w:rPr>
        <w:drawing>
          <wp:inline distT="0" distB="0" distL="0" distR="0" wp14:anchorId="09928F6A" wp14:editId="6A9CB1E2">
            <wp:extent cx="3877056" cy="2584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156" cy="26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DD" w:rsidRDefault="000430DD" w:rsidP="000430DD">
      <w:pPr>
        <w:pStyle w:val="Gambar"/>
      </w:pPr>
      <w:r>
        <w:t>Activity Diagram Generate Features</w:t>
      </w:r>
    </w:p>
    <w:p w:rsidR="00FF01EF" w:rsidRDefault="00B558B9" w:rsidP="00FC101F">
      <w:pPr>
        <w:ind w:firstLine="360"/>
      </w:pPr>
      <w:r>
        <w:t xml:space="preserve">Generate features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membaca</w:t>
      </w:r>
      <w:proofErr w:type="spellEnd"/>
      <w:r w:rsidR="006646C6">
        <w:t xml:space="preserve"> dataset </w:t>
      </w:r>
      <w:proofErr w:type="spellStart"/>
      <w:r w:rsidR="006646C6">
        <w:t>hadits</w:t>
      </w:r>
      <w:proofErr w:type="spellEnd"/>
      <w:r w:rsidR="006646C6">
        <w:t xml:space="preserve"> </w:t>
      </w:r>
      <w:proofErr w:type="spellStart"/>
      <w:r w:rsidR="006646C6">
        <w:t>ketika</w:t>
      </w:r>
      <w:proofErr w:type="spellEnd"/>
      <w:r w:rsidR="006646C6">
        <w:t xml:space="preserve"> </w:t>
      </w:r>
      <w:proofErr w:type="spellStart"/>
      <w:r w:rsidR="006646C6">
        <w:t>pengguna</w:t>
      </w:r>
      <w:proofErr w:type="spellEnd"/>
      <w:r w:rsidR="006646C6">
        <w:t xml:space="preserve"> </w:t>
      </w:r>
      <w:proofErr w:type="spellStart"/>
      <w:r w:rsidR="006646C6">
        <w:t>menjalankan</w:t>
      </w:r>
      <w:proofErr w:type="spellEnd"/>
      <w:r w:rsidR="006646C6">
        <w:t xml:space="preserve"> </w:t>
      </w:r>
      <w:proofErr w:type="spellStart"/>
      <w:r w:rsidR="006646C6">
        <w:t>perintah</w:t>
      </w:r>
      <w:proofErr w:type="spellEnd"/>
      <w:r w:rsidR="006646C6">
        <w:t xml:space="preserve"> generate features,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tidak</w:t>
      </w:r>
      <w:proofErr w:type="spellEnd"/>
      <w:r w:rsidR="006646C6">
        <w:t xml:space="preserve"> </w:t>
      </w:r>
      <w:proofErr w:type="spellStart"/>
      <w:r w:rsidR="006646C6">
        <w:t>ada</w:t>
      </w:r>
      <w:proofErr w:type="spellEnd"/>
      <w:r w:rsidR="006646C6">
        <w:t xml:space="preserve"> data yang </w:t>
      </w:r>
      <w:proofErr w:type="spellStart"/>
      <w:r w:rsidR="006646C6">
        <w:t>ditemukan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dataset,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memunculkan</w:t>
      </w:r>
      <w:proofErr w:type="spellEnd"/>
      <w:r w:rsidR="006646C6">
        <w:t xml:space="preserve"> </w:t>
      </w:r>
      <w:proofErr w:type="spellStart"/>
      <w:r w:rsidR="006646C6">
        <w:t>pesan</w:t>
      </w:r>
      <w:proofErr w:type="spellEnd"/>
      <w:r w:rsidR="006646C6">
        <w:t xml:space="preserve"> error dan </w:t>
      </w:r>
      <w:proofErr w:type="spellStart"/>
      <w:r w:rsidR="006646C6">
        <w:t>mengakhiri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. </w:t>
      </w:r>
      <w:proofErr w:type="spellStart"/>
      <w:r w:rsidR="006646C6">
        <w:t>Namun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terdapat</w:t>
      </w:r>
      <w:proofErr w:type="spellEnd"/>
      <w:r w:rsidR="006646C6">
        <w:t xml:space="preserve"> data di </w:t>
      </w:r>
      <w:proofErr w:type="spellStart"/>
      <w:r w:rsidR="006646C6">
        <w:t>dalam</w:t>
      </w:r>
      <w:proofErr w:type="spellEnd"/>
      <w:r w:rsidR="006646C6">
        <w:t xml:space="preserve"> dataset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melanjutkannya</w:t>
      </w:r>
      <w:proofErr w:type="spellEnd"/>
      <w:r w:rsidR="006646C6">
        <w:t xml:space="preserve"> </w:t>
      </w:r>
      <w:proofErr w:type="spellStart"/>
      <w:r w:rsidR="006646C6">
        <w:t>kepada</w:t>
      </w:r>
      <w:proofErr w:type="spellEnd"/>
      <w:r w:rsidR="006646C6">
        <w:t xml:space="preserve"> proses preprocessing,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diteruskan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</w:t>
      </w:r>
      <w:proofErr w:type="spellStart"/>
      <w:r w:rsidR="006646C6">
        <w:t>menghitung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TF-IDF, </w:t>
      </w:r>
      <w:proofErr w:type="spellStart"/>
      <w:r w:rsidR="006646C6">
        <w:t>menghilangkan</w:t>
      </w:r>
      <w:proofErr w:type="spellEnd"/>
      <w:r w:rsidR="006646C6">
        <w:t xml:space="preserve"> </w:t>
      </w:r>
      <w:proofErr w:type="spellStart"/>
      <w:r w:rsidR="006646C6">
        <w:t>kolom</w:t>
      </w:r>
      <w:proofErr w:type="spellEnd"/>
      <w:r w:rsidR="006646C6">
        <w:t xml:space="preserve"> yang </w:t>
      </w:r>
      <w:proofErr w:type="spellStart"/>
      <w:r w:rsidR="006646C6">
        <w:t>bernilai</w:t>
      </w:r>
      <w:proofErr w:type="spellEnd"/>
      <w:r w:rsidR="006646C6">
        <w:t xml:space="preserve"> </w:t>
      </w:r>
      <w:proofErr w:type="spellStart"/>
      <w:r w:rsidR="006646C6">
        <w:t>kurang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</w:t>
      </w:r>
      <w:proofErr w:type="spellStart"/>
      <w:r w:rsidR="006646C6">
        <w:t>sama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0, dan yang </w:t>
      </w:r>
      <w:proofErr w:type="spellStart"/>
      <w:r w:rsidR="006646C6">
        <w:t>terakhir</w:t>
      </w:r>
      <w:proofErr w:type="spellEnd"/>
      <w:r w:rsidR="006646C6">
        <w:t xml:space="preserve"> </w:t>
      </w:r>
      <w:proofErr w:type="spellStart"/>
      <w:r w:rsidR="006646C6">
        <w:t>menyimpan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</w:t>
      </w:r>
      <w:proofErr w:type="spellStart"/>
      <w:r w:rsidR="006646C6">
        <w:t>tersebut</w:t>
      </w:r>
      <w:proofErr w:type="spellEnd"/>
      <w:r w:rsidR="006646C6">
        <w:t xml:space="preserve"> </w:t>
      </w:r>
      <w:proofErr w:type="spellStart"/>
      <w:r w:rsidR="006646C6">
        <w:t>menjadi</w:t>
      </w:r>
      <w:proofErr w:type="spellEnd"/>
      <w:r w:rsidR="006646C6">
        <w:t xml:space="preserve"> </w:t>
      </w:r>
      <w:proofErr w:type="spellStart"/>
      <w:r w:rsidR="006646C6">
        <w:t>dua</w:t>
      </w:r>
      <w:proofErr w:type="spellEnd"/>
      <w:r w:rsidR="006646C6">
        <w:t xml:space="preserve"> </w:t>
      </w:r>
      <w:proofErr w:type="spellStart"/>
      <w:r w:rsidR="006646C6">
        <w:t>jenis</w:t>
      </w:r>
      <w:proofErr w:type="spellEnd"/>
      <w:r w:rsidR="006646C6">
        <w:t xml:space="preserve"> data, </w:t>
      </w:r>
      <w:proofErr w:type="spellStart"/>
      <w:r w:rsidR="006646C6">
        <w:t>yaitu</w:t>
      </w:r>
      <w:proofErr w:type="spellEnd"/>
      <w:r w:rsidR="006646C6">
        <w:t xml:space="preserve"> data features dan data </w:t>
      </w:r>
      <w:proofErr w:type="spellStart"/>
      <w:r w:rsidR="006646C6">
        <w:t>vektor</w:t>
      </w:r>
      <w:proofErr w:type="spellEnd"/>
      <w:r w:rsidR="006646C6">
        <w:t>.</w:t>
      </w:r>
    </w:p>
    <w:p w:rsidR="00E71345" w:rsidRDefault="00E7134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543BD8" w:rsidP="0070512A">
      <w:pPr>
        <w:pStyle w:val="TASub3721"/>
      </w:pPr>
      <w:r>
        <w:lastRenderedPageBreak/>
        <w:t>New Hadith Classification</w:t>
      </w:r>
    </w:p>
    <w:p w:rsidR="00E71345" w:rsidRDefault="00037851" w:rsidP="00E71345">
      <w:pPr>
        <w:jc w:val="center"/>
      </w:pPr>
      <w:r>
        <w:rPr>
          <w:noProof/>
        </w:rPr>
        <w:drawing>
          <wp:inline distT="0" distB="0" distL="0" distR="0" wp14:anchorId="12270C32" wp14:editId="0E0173A4">
            <wp:extent cx="4115996" cy="2051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5560" cy="20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45" w:rsidRDefault="00E71345" w:rsidP="000711E9">
      <w:pPr>
        <w:pStyle w:val="Gambar"/>
      </w:pPr>
      <w:r>
        <w:t>Activity Diagram New Hadith Classification</w:t>
      </w:r>
    </w:p>
    <w:p w:rsidR="00E71345" w:rsidRDefault="00037851" w:rsidP="008A7903">
      <w:pPr>
        <w:ind w:firstLine="360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text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valid,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generate features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Feature yang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features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proses training. Proses generate feature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Vector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pada SVM Training Model pada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yang paling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:rsidR="00925921" w:rsidRDefault="00925921" w:rsidP="00925921">
      <w:pPr>
        <w:pStyle w:val="TASub371"/>
      </w:pPr>
      <w:r>
        <w:t>User Interface</w:t>
      </w:r>
    </w:p>
    <w:p w:rsidR="00925921" w:rsidRDefault="00BA524B" w:rsidP="00BA524B">
      <w:pPr>
        <w:pStyle w:val="TASub3731"/>
      </w:pPr>
      <w:r>
        <w:t>Command Line Interface</w:t>
      </w:r>
    </w:p>
    <w:p w:rsidR="00BA524B" w:rsidRDefault="00BA524B" w:rsidP="00925921">
      <w:proofErr w:type="spellStart"/>
      <w:r>
        <w:t>Asdasd</w:t>
      </w:r>
      <w:proofErr w:type="spellEnd"/>
    </w:p>
    <w:p w:rsidR="00BA524B" w:rsidRDefault="00BA524B" w:rsidP="00BA524B">
      <w:pPr>
        <w:pStyle w:val="TASub3731"/>
      </w:pPr>
      <w:r>
        <w:t>Graphical User Interface</w:t>
      </w:r>
    </w:p>
    <w:p w:rsidR="006159AE" w:rsidRDefault="006159AE" w:rsidP="0057743B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 w:rsidRPr="006159AE">
        <w:t>Graphical User Interface</w:t>
      </w:r>
      <w:r>
        <w:t xml:space="preserve"> (GUI) y</w:t>
      </w:r>
      <w:proofErr w:type="spellStart"/>
      <w:r>
        <w:t>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GUI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</w:p>
    <w:p w:rsidR="00F114D7" w:rsidRDefault="00F114D7">
      <w:pPr>
        <w:spacing w:before="0"/>
      </w:pPr>
      <w:r>
        <w:br w:type="page"/>
      </w:r>
    </w:p>
    <w:p w:rsidR="00F114D7" w:rsidRDefault="00F114D7" w:rsidP="00F114D7">
      <w:pPr>
        <w:pStyle w:val="Tabel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tampila</w:t>
      </w:r>
      <w:r w:rsidR="00C245E7">
        <w:t>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r>
              <w:t>UI-001</w:t>
            </w:r>
          </w:p>
        </w:tc>
      </w:tr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  <w:tr w:rsidR="00EA64CE" w:rsidTr="00C236FE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EA64CE" w:rsidRDefault="00EA64CE" w:rsidP="00EA64CE">
            <w:pPr>
              <w:jc w:val="left"/>
            </w:pPr>
            <w:r>
              <w:t>Gambar UI</w:t>
            </w:r>
          </w:p>
        </w:tc>
      </w:tr>
      <w:tr w:rsidR="00EA64CE" w:rsidTr="00C236FE">
        <w:trPr>
          <w:trHeight w:val="262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EA64CE" w:rsidRDefault="009A6751" w:rsidP="009A675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32145" cy="42989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lassify-hadith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4D7" w:rsidTr="00C236FE">
        <w:trPr>
          <w:trHeight w:val="1655"/>
        </w:trPr>
        <w:tc>
          <w:tcPr>
            <w:tcW w:w="1915" w:type="dxa"/>
            <w:shd w:val="clear" w:color="auto" w:fill="D9D9D9" w:themeFill="background1" w:themeFillShade="D9"/>
          </w:tcPr>
          <w:p w:rsidR="00F114D7" w:rsidRDefault="00EA64CE" w:rsidP="00C236FE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F114D7" w:rsidRDefault="00C236FE" w:rsidP="00C236FE">
            <w:pPr>
              <w:jc w:val="left"/>
            </w:pP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hadith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statusnya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text area,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Classify. Setelah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confidence level nya.</w:t>
            </w:r>
            <w:bookmarkStart w:id="32" w:name="_GoBack"/>
            <w:bookmarkEnd w:id="32"/>
          </w:p>
        </w:tc>
      </w:tr>
    </w:tbl>
    <w:p w:rsidR="00F114D7" w:rsidRDefault="00F114D7" w:rsidP="0057743B">
      <w:pPr>
        <w:ind w:firstLine="360"/>
      </w:pPr>
    </w:p>
    <w:p w:rsidR="006159AE" w:rsidRDefault="006159AE" w:rsidP="006159AE"/>
    <w:p w:rsidR="00E71345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71345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3" w:name="_ihv636" w:colFirst="0" w:colLast="0"/>
      <w:bookmarkEnd w:id="33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4" w:name="_3l18frh" w:colFirst="0" w:colLast="0"/>
      <w:bookmarkEnd w:id="34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5" w:name="_206ipza" w:colFirst="0" w:colLast="0"/>
      <w:bookmarkEnd w:id="35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6" w:name="_3hv69ve" w:colFirst="0" w:colLast="0"/>
      <w:bookmarkEnd w:id="36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7" w:name="_1x0gk37" w:colFirst="0" w:colLast="0"/>
      <w:bookmarkEnd w:id="37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8" w:name="_2w5ecyt" w:colFirst="0" w:colLast="0"/>
      <w:bookmarkEnd w:id="38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 xml:space="preserve">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>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266" w:rsidRDefault="00143266" w:rsidP="00E0750E">
      <w:pPr>
        <w:spacing w:after="0" w:line="240" w:lineRule="auto"/>
      </w:pPr>
      <w:r>
        <w:separator/>
      </w:r>
    </w:p>
  </w:endnote>
  <w:endnote w:type="continuationSeparator" w:id="0">
    <w:p w:rsidR="00143266" w:rsidRDefault="00143266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EndPr/>
    <w:sdtContent>
      <w:p w:rsidR="00037768" w:rsidRDefault="00143266" w:rsidP="00151110">
        <w:pPr>
          <w:pStyle w:val="Footer"/>
          <w:jc w:val="center"/>
        </w:pPr>
      </w:p>
    </w:sdtContent>
  </w:sdt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266" w:rsidRDefault="00143266" w:rsidP="00E0750E">
      <w:pPr>
        <w:spacing w:after="0" w:line="240" w:lineRule="auto"/>
      </w:pPr>
      <w:r>
        <w:separator/>
      </w:r>
    </w:p>
  </w:footnote>
  <w:footnote w:type="continuationSeparator" w:id="0">
    <w:p w:rsidR="00143266" w:rsidRDefault="00143266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768" w:rsidRDefault="00037768" w:rsidP="00151110">
    <w:pPr>
      <w:pStyle w:val="Header"/>
      <w:jc w:val="right"/>
    </w:pPr>
  </w:p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301471D"/>
    <w:multiLevelType w:val="hybridMultilevel"/>
    <w:tmpl w:val="B460478A"/>
    <w:lvl w:ilvl="0" w:tplc="F63874A0">
      <w:start w:val="1"/>
      <w:numFmt w:val="decimal"/>
      <w:pStyle w:val="TASub3721"/>
      <w:lvlText w:val="3.7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92EB7"/>
    <w:multiLevelType w:val="hybridMultilevel"/>
    <w:tmpl w:val="0EEE151E"/>
    <w:lvl w:ilvl="0" w:tplc="702000EE">
      <w:start w:val="1"/>
      <w:numFmt w:val="decimal"/>
      <w:pStyle w:val="TASub371"/>
      <w:lvlText w:val="3.7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2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707FA"/>
    <w:multiLevelType w:val="hybridMultilevel"/>
    <w:tmpl w:val="4B568760"/>
    <w:lvl w:ilvl="0" w:tplc="3BD02138">
      <w:start w:val="1"/>
      <w:numFmt w:val="decimal"/>
      <w:pStyle w:val="TASub3731"/>
      <w:lvlText w:val="3.7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29"/>
  </w:num>
  <w:num w:numId="5">
    <w:abstractNumId w:val="9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0"/>
  </w:num>
  <w:num w:numId="11">
    <w:abstractNumId w:val="40"/>
  </w:num>
  <w:num w:numId="12">
    <w:abstractNumId w:val="0"/>
  </w:num>
  <w:num w:numId="13">
    <w:abstractNumId w:val="5"/>
  </w:num>
  <w:num w:numId="14">
    <w:abstractNumId w:val="31"/>
  </w:num>
  <w:num w:numId="15">
    <w:abstractNumId w:val="1"/>
  </w:num>
  <w:num w:numId="16">
    <w:abstractNumId w:val="10"/>
  </w:num>
  <w:num w:numId="17">
    <w:abstractNumId w:val="28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7"/>
  </w:num>
  <w:num w:numId="24">
    <w:abstractNumId w:val="7"/>
  </w:num>
  <w:num w:numId="25">
    <w:abstractNumId w:val="12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3"/>
  </w:num>
  <w:num w:numId="29">
    <w:abstractNumId w:val="8"/>
  </w:num>
  <w:num w:numId="30">
    <w:abstractNumId w:val="8"/>
  </w:num>
  <w:num w:numId="31">
    <w:abstractNumId w:val="8"/>
  </w:num>
  <w:num w:numId="32">
    <w:abstractNumId w:val="39"/>
  </w:num>
  <w:num w:numId="33">
    <w:abstractNumId w:val="39"/>
  </w:num>
  <w:num w:numId="34">
    <w:abstractNumId w:val="39"/>
  </w:num>
  <w:num w:numId="35">
    <w:abstractNumId w:val="39"/>
  </w:num>
  <w:num w:numId="36">
    <w:abstractNumId w:val="6"/>
  </w:num>
  <w:num w:numId="37">
    <w:abstractNumId w:val="32"/>
  </w:num>
  <w:num w:numId="38">
    <w:abstractNumId w:val="34"/>
  </w:num>
  <w:num w:numId="39">
    <w:abstractNumId w:val="36"/>
  </w:num>
  <w:num w:numId="40">
    <w:abstractNumId w:val="6"/>
  </w:num>
  <w:num w:numId="41">
    <w:abstractNumId w:val="22"/>
  </w:num>
  <w:num w:numId="42">
    <w:abstractNumId w:val="39"/>
  </w:num>
  <w:num w:numId="43">
    <w:abstractNumId w:val="15"/>
  </w:num>
  <w:num w:numId="44">
    <w:abstractNumId w:val="26"/>
  </w:num>
  <w:num w:numId="45">
    <w:abstractNumId w:val="33"/>
  </w:num>
  <w:num w:numId="46">
    <w:abstractNumId w:val="11"/>
  </w:num>
  <w:num w:numId="47">
    <w:abstractNumId w:val="17"/>
  </w:num>
  <w:num w:numId="48">
    <w:abstractNumId w:val="24"/>
  </w:num>
  <w:num w:numId="49">
    <w:abstractNumId w:val="21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37768"/>
    <w:rsid w:val="00037851"/>
    <w:rsid w:val="00042DD4"/>
    <w:rsid w:val="000430DD"/>
    <w:rsid w:val="00044316"/>
    <w:rsid w:val="000630D2"/>
    <w:rsid w:val="000711E9"/>
    <w:rsid w:val="00080325"/>
    <w:rsid w:val="00085883"/>
    <w:rsid w:val="000A2A7D"/>
    <w:rsid w:val="000A4758"/>
    <w:rsid w:val="000D04F7"/>
    <w:rsid w:val="000D1581"/>
    <w:rsid w:val="000E6F27"/>
    <w:rsid w:val="000E7908"/>
    <w:rsid w:val="00112FCA"/>
    <w:rsid w:val="00130813"/>
    <w:rsid w:val="00143266"/>
    <w:rsid w:val="00147331"/>
    <w:rsid w:val="00147F66"/>
    <w:rsid w:val="00151110"/>
    <w:rsid w:val="001558F8"/>
    <w:rsid w:val="0015697E"/>
    <w:rsid w:val="0016402F"/>
    <w:rsid w:val="001679B8"/>
    <w:rsid w:val="001962E3"/>
    <w:rsid w:val="001A04B2"/>
    <w:rsid w:val="001D1DF4"/>
    <w:rsid w:val="001D68AF"/>
    <w:rsid w:val="001E24F9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448AD"/>
    <w:rsid w:val="00276DD5"/>
    <w:rsid w:val="00277D57"/>
    <w:rsid w:val="002B0353"/>
    <w:rsid w:val="002C025B"/>
    <w:rsid w:val="002D4655"/>
    <w:rsid w:val="002D4A14"/>
    <w:rsid w:val="002F47E2"/>
    <w:rsid w:val="002F6A9C"/>
    <w:rsid w:val="0030290C"/>
    <w:rsid w:val="00315C2A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17BB5"/>
    <w:rsid w:val="00426D08"/>
    <w:rsid w:val="004419C0"/>
    <w:rsid w:val="0044454A"/>
    <w:rsid w:val="00447D65"/>
    <w:rsid w:val="004552EE"/>
    <w:rsid w:val="00465AEC"/>
    <w:rsid w:val="00493C0B"/>
    <w:rsid w:val="004B48EB"/>
    <w:rsid w:val="004C6290"/>
    <w:rsid w:val="004C69C4"/>
    <w:rsid w:val="004D4D1D"/>
    <w:rsid w:val="004D51D6"/>
    <w:rsid w:val="00502B89"/>
    <w:rsid w:val="00504483"/>
    <w:rsid w:val="00514C56"/>
    <w:rsid w:val="00524B64"/>
    <w:rsid w:val="00543BD8"/>
    <w:rsid w:val="0054753B"/>
    <w:rsid w:val="00555C0B"/>
    <w:rsid w:val="005577BA"/>
    <w:rsid w:val="0057743B"/>
    <w:rsid w:val="00595DAB"/>
    <w:rsid w:val="005E57C4"/>
    <w:rsid w:val="005E7EF4"/>
    <w:rsid w:val="005F7374"/>
    <w:rsid w:val="00606875"/>
    <w:rsid w:val="006159AE"/>
    <w:rsid w:val="006246F4"/>
    <w:rsid w:val="006413C4"/>
    <w:rsid w:val="00642ACE"/>
    <w:rsid w:val="00650B4A"/>
    <w:rsid w:val="0065263A"/>
    <w:rsid w:val="00656609"/>
    <w:rsid w:val="006646C6"/>
    <w:rsid w:val="0066676F"/>
    <w:rsid w:val="00667F7B"/>
    <w:rsid w:val="00675BCC"/>
    <w:rsid w:val="006A0F73"/>
    <w:rsid w:val="006A74CF"/>
    <w:rsid w:val="006C6A72"/>
    <w:rsid w:val="0070512A"/>
    <w:rsid w:val="00705FA2"/>
    <w:rsid w:val="00706D29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71C98"/>
    <w:rsid w:val="00886182"/>
    <w:rsid w:val="0089294D"/>
    <w:rsid w:val="008A435B"/>
    <w:rsid w:val="008A7903"/>
    <w:rsid w:val="008B08F7"/>
    <w:rsid w:val="008B4408"/>
    <w:rsid w:val="008B7C54"/>
    <w:rsid w:val="008C2FE6"/>
    <w:rsid w:val="008C40CB"/>
    <w:rsid w:val="008D41F6"/>
    <w:rsid w:val="008E412D"/>
    <w:rsid w:val="008E6010"/>
    <w:rsid w:val="008F679D"/>
    <w:rsid w:val="008F6E4C"/>
    <w:rsid w:val="00925921"/>
    <w:rsid w:val="00946A92"/>
    <w:rsid w:val="0095687B"/>
    <w:rsid w:val="00967451"/>
    <w:rsid w:val="00967BD2"/>
    <w:rsid w:val="009A063C"/>
    <w:rsid w:val="009A6751"/>
    <w:rsid w:val="009B3222"/>
    <w:rsid w:val="009B3D39"/>
    <w:rsid w:val="009C1A01"/>
    <w:rsid w:val="009C4735"/>
    <w:rsid w:val="009C54D3"/>
    <w:rsid w:val="009C6615"/>
    <w:rsid w:val="00A17D82"/>
    <w:rsid w:val="00A3718B"/>
    <w:rsid w:val="00A44CD5"/>
    <w:rsid w:val="00A47782"/>
    <w:rsid w:val="00A81FA6"/>
    <w:rsid w:val="00A865BD"/>
    <w:rsid w:val="00AA0096"/>
    <w:rsid w:val="00AA24C2"/>
    <w:rsid w:val="00AA663E"/>
    <w:rsid w:val="00AB7712"/>
    <w:rsid w:val="00AC1394"/>
    <w:rsid w:val="00AC6DA7"/>
    <w:rsid w:val="00AC749A"/>
    <w:rsid w:val="00AD204F"/>
    <w:rsid w:val="00AD6AD2"/>
    <w:rsid w:val="00AE53F5"/>
    <w:rsid w:val="00B02035"/>
    <w:rsid w:val="00B11FBA"/>
    <w:rsid w:val="00B14C40"/>
    <w:rsid w:val="00B17BE2"/>
    <w:rsid w:val="00B23634"/>
    <w:rsid w:val="00B241DE"/>
    <w:rsid w:val="00B35056"/>
    <w:rsid w:val="00B411E6"/>
    <w:rsid w:val="00B44671"/>
    <w:rsid w:val="00B45CE3"/>
    <w:rsid w:val="00B45D42"/>
    <w:rsid w:val="00B54B7D"/>
    <w:rsid w:val="00B558B9"/>
    <w:rsid w:val="00B74F54"/>
    <w:rsid w:val="00B802F5"/>
    <w:rsid w:val="00B94A09"/>
    <w:rsid w:val="00BA524B"/>
    <w:rsid w:val="00BB2878"/>
    <w:rsid w:val="00BB3B0A"/>
    <w:rsid w:val="00BD75CE"/>
    <w:rsid w:val="00C236FE"/>
    <w:rsid w:val="00C23BF4"/>
    <w:rsid w:val="00C245E7"/>
    <w:rsid w:val="00C32117"/>
    <w:rsid w:val="00C4112F"/>
    <w:rsid w:val="00C41699"/>
    <w:rsid w:val="00C42A8A"/>
    <w:rsid w:val="00C5548C"/>
    <w:rsid w:val="00C5785B"/>
    <w:rsid w:val="00C614C9"/>
    <w:rsid w:val="00CB7053"/>
    <w:rsid w:val="00D23A1D"/>
    <w:rsid w:val="00D32A44"/>
    <w:rsid w:val="00D331E0"/>
    <w:rsid w:val="00D645C6"/>
    <w:rsid w:val="00D94D10"/>
    <w:rsid w:val="00DA0B2D"/>
    <w:rsid w:val="00DA7350"/>
    <w:rsid w:val="00DC66E4"/>
    <w:rsid w:val="00DE6574"/>
    <w:rsid w:val="00E041AF"/>
    <w:rsid w:val="00E0750E"/>
    <w:rsid w:val="00E115A4"/>
    <w:rsid w:val="00E2301B"/>
    <w:rsid w:val="00E2671A"/>
    <w:rsid w:val="00E26BCB"/>
    <w:rsid w:val="00E42BB5"/>
    <w:rsid w:val="00E54D08"/>
    <w:rsid w:val="00E71345"/>
    <w:rsid w:val="00E73AE6"/>
    <w:rsid w:val="00EA64CE"/>
    <w:rsid w:val="00EB1AB0"/>
    <w:rsid w:val="00EB789F"/>
    <w:rsid w:val="00ED3E82"/>
    <w:rsid w:val="00ED6CF0"/>
    <w:rsid w:val="00EE1072"/>
    <w:rsid w:val="00F114D7"/>
    <w:rsid w:val="00F1197A"/>
    <w:rsid w:val="00F17950"/>
    <w:rsid w:val="00F421BF"/>
    <w:rsid w:val="00F526A6"/>
    <w:rsid w:val="00F81BFD"/>
    <w:rsid w:val="00F95E11"/>
    <w:rsid w:val="00FC101F"/>
    <w:rsid w:val="00FD00B8"/>
    <w:rsid w:val="00FD785E"/>
    <w:rsid w:val="00FE2400"/>
    <w:rsid w:val="00FE60EB"/>
    <w:rsid w:val="00FF01EF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142F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  <w:style w:type="paragraph" w:customStyle="1" w:styleId="TASub371">
    <w:name w:val="TA Sub 3.7.1"/>
    <w:basedOn w:val="TASub341"/>
    <w:qFormat/>
    <w:rsid w:val="00277D57"/>
    <w:pPr>
      <w:numPr>
        <w:numId w:val="48"/>
      </w:numPr>
      <w:ind w:left="360"/>
    </w:pPr>
  </w:style>
  <w:style w:type="paragraph" w:customStyle="1" w:styleId="TASub3721">
    <w:name w:val="TA Sub 3.7.2.1"/>
    <w:basedOn w:val="TASub1521"/>
    <w:qFormat/>
    <w:rsid w:val="00543BD8"/>
    <w:pPr>
      <w:numPr>
        <w:numId w:val="49"/>
      </w:numPr>
      <w:ind w:left="360"/>
    </w:pPr>
  </w:style>
  <w:style w:type="paragraph" w:customStyle="1" w:styleId="TASub3731">
    <w:name w:val="TA Sub 3.7.3.1"/>
    <w:basedOn w:val="TASub3721"/>
    <w:qFormat/>
    <w:rsid w:val="00BA524B"/>
    <w:pPr>
      <w:numPr>
        <w:numId w:val="50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9E9C5-5AFC-4E41-9E5A-1FB73406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48</Pages>
  <Words>6786</Words>
  <Characters>38681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226</cp:revision>
  <cp:lastPrinted>2019-05-11T04:33:00Z</cp:lastPrinted>
  <dcterms:created xsi:type="dcterms:W3CDTF">2019-03-24T06:21:00Z</dcterms:created>
  <dcterms:modified xsi:type="dcterms:W3CDTF">2019-05-18T07:13:00Z</dcterms:modified>
</cp:coreProperties>
</file>