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00" w:lineRule="auto"/>
        <w:jc w:val="center"/>
        <w:rPr/>
      </w:pPr>
      <w:r>
        <w:rPr>
          <w:b w:val="1"/>
          <w:bCs w:val="1"/>
          <w:sz w:val="28"/>
          <w:szCs w:val="28"/>
          <w:rtl w:val="0"/>
        </w:rPr>
        <w:t xml:space="preserve">LOGBOOK BIMBINGAN TESIS</w:t>
      </w:r>
      <w:r>
        <w:rPr>
          <w:rtl w:val="0"/>
        </w:rPr>
      </w:r>
    </w:p>
    <w:tbl>
      <w:tblPr>
        <w:tblStyle w:val="Table1"/>
        <w:tblW w:w="9632.0" w:type="dxa"/>
        <w:jc w:val="left"/>
        <w:tblLayout w:type="fixed"/>
        <w:tblLook w:val="0400"/>
      </w:tblPr>
      <w:tblGrid>
        <w:gridCol w:w="2882"/>
        <w:gridCol w:w="345"/>
        <w:gridCol w:w="6405"/>
        <w:tblGridChange w:id="0">
          <w:tblGrid>
            <w:gridCol w:w="2882"/>
            <w:gridCol w:w="345"/>
            <w:gridCol w:w="640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b w:val="1"/>
                <w:bCs w:val="1"/>
                <w:rtl w:val="0"/>
              </w:rPr>
              <w:t xml:space="preserve">Nama Mahasiswa / </w:t>
            </w:r>
            <w:r>
              <w:rPr>
                <w:i w:val="1"/>
                <w:iCs w:val="1"/>
                <w:rtl w:val="0"/>
              </w:rPr>
              <w:t xml:space="preserve">Student Name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Lia Yulianti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b w:val="1"/>
                <w:bCs w:val="1"/>
                <w:rtl w:val="0"/>
              </w:rPr>
              <w:t xml:space="preserve">NIM / </w:t>
            </w:r>
            <w:r>
              <w:rPr>
                <w:i w:val="1"/>
                <w:iCs w:val="1"/>
                <w:rtl w:val="0"/>
              </w:rPr>
              <w:t xml:space="preserve">Student ID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color w:val="000000"/>
                <w:rtl w:val="0"/>
              </w:rPr>
              <w:t xml:space="preserve">20240140037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Konsentrasi / </w:t>
            </w:r>
            <w:r>
              <w:rPr>
                <w:b w:val="1"/>
                <w:bCs w:val="1"/>
                <w:i w:val="1"/>
                <w:iCs w:val="1"/>
                <w:rtl w:val="0"/>
              </w:rPr>
              <w:t xml:space="preserve">Concentration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Manajemen Pendidikan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Program Studi / </w:t>
            </w:r>
          </w:p>
          <w:p w:rsidR="00000000" w:rsidDel="00000000" w:rsidP="00000000" w:rsidRDefault="00000000" w:rsidRPr="00000000" w14:paraId="0000000C">
            <w:pPr>
              <w:rPr/>
            </w:pPr>
            <w:r>
              <w:rPr>
                <w:i w:val="1"/>
                <w:iCs w:val="1"/>
                <w:rtl w:val="0"/>
              </w:rPr>
              <w:t xml:space="preserve">Study Program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Magister Pedagogi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Judul Tesis / </w:t>
            </w:r>
          </w:p>
          <w:p w:rsidR="00000000" w:rsidDel="00000000" w:rsidP="00000000" w:rsidRDefault="00000000" w:rsidRPr="00000000" w14:paraId="00000010">
            <w:pPr>
              <w:rPr/>
            </w:pPr>
            <w:r>
              <w:rPr>
                <w:i w:val="1"/>
                <w:iCs w:val="1"/>
                <w:rtl w:val="0"/>
              </w:rPr>
              <w:t xml:space="preserve">Thesis Title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right="-858"/>
              <w:jc w:val="both"/>
              <w:rPr/>
            </w:pPr>
            <w:r>
              <w:rPr>
                <w:rtl w:val="0"/>
              </w:rPr>
              <w:t xml:space="preserve">The Contextual Adaptive Digital Leadership Model for Enhancing Teachers' I-TPACK Competencies in Remote Areas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rtl w:val="0"/>
              </w:rPr>
              <w:t xml:space="preserve">Ketua Pembimbing / </w:t>
            </w:r>
            <w:r>
              <w:rPr>
                <w:i w:val="1"/>
                <w:iCs w:val="1"/>
                <w:rtl w:val="0"/>
              </w:rPr>
              <w:t xml:space="preserve">Principal Supervisor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color w:val="000000"/>
                <w:rtl w:val="0"/>
              </w:rPr>
              <w:t xml:space="preserve">Dr. Ujang Syarif Hidayat, M.Pd., M.Si.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b w:val="1"/>
                <w:bCs w:val="1"/>
                <w:rtl w:val="0"/>
              </w:rPr>
              <w:t xml:space="preserve">Anggota Pembimbing / </w:t>
            </w:r>
            <w:r>
              <w:rPr>
                <w:i w:val="1"/>
                <w:iCs w:val="1"/>
                <w:rtl w:val="0"/>
              </w:rPr>
              <w:t xml:space="preserve">Co-Supervisor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rtl w:val="0"/>
              </w:rPr>
              <w:t xml:space="preserve">Assoc. Prof. Dr. Entit Puspita, S.Pd., M.Si.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</w:p>
          <w:tbl>
            <w:tblPr>
              <w:tblStyle w:val="Table2"/>
              <w:tblW w:w="2534.0" w:type="dxa"/>
              <w:jc w:val="left"/>
              <w:tblLayout w:type="fixed"/>
              <w:tblLook w:val="0400"/>
            </w:tblPr>
            <w:tblGrid>
              <w:gridCol w:w="2534"/>
              <w:tblGridChange w:id="0">
                <w:tblGrid>
                  <w:gridCol w:w="25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01A">
                  <w:pPr>
                    <w:ind w:left="-129" w:firstLine="0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>
                    <w:rPr>
                      <w:b w:val="1"/>
                      <w:bCs w:val="1"/>
                      <w:rtl w:val="0"/>
                    </w:rPr>
                    <w:t xml:space="preserve">Hari dan Tanggal / 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ind w:left="-129" w:firstLine="0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>
                    <w:rPr>
                      <w:i w:val="1"/>
                      <w:iCs w:val="1"/>
                      <w:rtl w:val="0"/>
                    </w:rPr>
                    <w:t xml:space="preserve">Day and Date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  <w:tbl>
            <w:tblPr>
              <w:tblStyle w:val="Table3"/>
              <w:tblW w:w="2390.0" w:type="dxa"/>
              <w:jc w:val="left"/>
              <w:tblLayout w:type="fixed"/>
              <w:tblLook w:val="0400"/>
            </w:tblPr>
            <w:tblGrid>
              <w:gridCol w:w="2390"/>
              <w:tblGridChange w:id="0">
                <w:tblGrid>
                  <w:gridCol w:w="23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80.0" w:type="dxa"/>
                    <w:left w:w="130.0" w:type="dxa"/>
                    <w:bottom w:w="8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ind w:left="-109" w:firstLine="0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>
                    <w:rPr>
                      <w:color w:val="000000"/>
                      <w:rtl w:val="0"/>
                    </w:rPr>
                    <w:t xml:space="preserve">Selasa, 04 Juli 2026 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jc w:val="both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b w:val="1"/>
                <w:bCs w:val="1"/>
                <w:rtl w:val="0"/>
              </w:rPr>
              <w:t xml:space="preserve">Tahun Akademik / </w:t>
            </w:r>
            <w:r>
              <w:rPr>
                <w:i w:val="1"/>
                <w:iCs w:val="1"/>
                <w:rtl w:val="0"/>
              </w:rPr>
              <w:t xml:space="preserve">Academic Year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: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Semester Genap 2025/2026 </w:t>
            </w:r>
          </w:p>
        </w:tc>
      </w:tr>
    </w:tbl>
    <w:p w:rsidR="00000000" w:rsidDel="00000000" w:rsidP="00000000" w:rsidRDefault="00000000" w:rsidRPr="00000000" w14:paraId="00000024">
      <w:pPr>
        <w:spacing w:after="20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/>
      </w:pPr>
      <w:r>
        <w:rPr>
          <w:b w:val="1"/>
          <w:bCs w:val="1"/>
          <w:rtl w:val="0"/>
        </w:rPr>
        <w:t xml:space="preserve">Tabel 1.</w:t>
      </w:r>
      <w:r>
        <w:rPr>
          <w:rtl w:val="0"/>
        </w:rPr>
        <w:t xml:space="preserve"> Rekap Bimbingan Tesis</w:t>
      </w:r>
    </w:p>
    <w:tbl>
      <w:tblPr>
        <w:tblStyle w:val="Table4"/>
        <w:tblW w:w="82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"/>
        <w:gridCol w:w="2110"/>
        <w:gridCol w:w="3543"/>
        <w:gridCol w:w="1985"/>
        <w:tblGridChange w:id="0">
          <w:tblGrid>
            <w:gridCol w:w="579"/>
            <w:gridCol w:w="2110"/>
            <w:gridCol w:w="3543"/>
            <w:gridCol w:w="1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61d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61d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Hari / Tanggal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61d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Catatan &amp; Saran Pembimbing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61d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Paraf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260" w:lineRule="auto"/>
        <w:rPr/>
      </w:pPr>
      <w:r>
        <w:rPr>
          <w:b w:val="1"/>
          <w:bCs w:val="1"/>
          <w:rtl w:val="0"/>
        </w:rPr>
        <w:t xml:space="preserve">Ketentuan: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Logbook ini wajib diisi setiap kali melakukan bimbingan dengan dosen pembimbing.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Mahasiswa wajib melakukan bimbingan minimal 8 (delapan) kali sebelum pelaksanaan Seminar Proposal/Sidang Tesis.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Setiap sesi bimbingan harus mendapatkan paraf dari dosen pembimbing yang bersangkutan.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Logbook ini menjadi salah satu syarat administratif untuk pendaftaran seminar proposal/siding tesis akhir.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8"/>
        <w:gridCol w:w="5082"/>
        <w:tblGridChange w:id="0">
          <w:tblGrid>
            <w:gridCol w:w="4548"/>
            <w:gridCol w:w="5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20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00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Ketua Pembimbing,</w:t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>
              <w:rPr>
                <w:color w:val="000000"/>
                <w:rtl w:val="0"/>
              </w:rPr>
              <w:t xml:space="preserve">Dr. Ujang Syarif Hidayat, M.Pd., M.Si.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200" w:lineRule="auto"/>
              <w:jc w:val="center"/>
              <w:rPr/>
            </w:pPr>
            <w:r>
              <w:rPr>
                <w:rtl w:val="0"/>
              </w:rPr>
              <w:t xml:space="preserve">Sukabumi, ………………………… 2026</w:t>
            </w:r>
          </w:p>
          <w:p w:rsidR="00000000" w:rsidDel="00000000" w:rsidP="00000000" w:rsidRDefault="00000000" w:rsidRPr="00000000" w14:paraId="0000005C">
            <w:pPr>
              <w:spacing w:after="100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Anggota Pembimbing,</w:t>
            </w:r>
          </w:p>
          <w:p w:rsidR="00000000" w:rsidDel="00000000" w:rsidP="00000000" w:rsidRDefault="00000000" w:rsidRPr="00000000" w14:paraId="0000005D">
            <w:pPr>
              <w:ind w:right="-175.6299212598418" w:hanging="141.7322834645671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Assoc. Prof. Dr. Entit Puspita, S.Pd., M.Si.</w:t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r>
        <w:rPr>
          <w:rtl w:val="0"/>
        </w:rPr>
        <w:t xml:space="preserve">Mengetahui,</w:t>
      </w:r>
    </w:p>
    <w:p w:rsidR="00000000" w:rsidDel="00000000" w:rsidP="00000000" w:rsidRDefault="00000000" w:rsidRPr="00000000" w14:paraId="00000061">
      <w:pPr>
        <w:spacing w:after="100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Ketua Program Studi Magister Pedagogi</w:t>
      </w:r>
    </w:p>
    <w:p w:rsidR="00000000" w:rsidDel="00000000" w:rsidP="00000000" w:rsidRDefault="00000000" w:rsidRPr="00000000" w14:paraId="00000062">
      <w:pPr>
        <w:jc w:val="center"/>
        <w:rPr/>
      </w:pPr>
      <w:r>
        <w:rPr>
          <w:color w:val="000000"/>
          <w:rtl w:val="0"/>
        </w:rPr>
        <w:t xml:space="preserve">Dr. Dyah Lyesmaya, S.S., M.Pd.</w:t>
      </w:r>
      <w:r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763" w:left="1137" w:right="281.81102362204797" w:header="431" w:footer="4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-457196</wp:posOffset>
          </wp:positionH>
          <wp:positionV relativeFrom="paragraph">
            <wp:posOffset>-341037</wp:posOffset>
          </wp:positionV>
          <wp:extent cx="7029450" cy="9334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29450" cy="9334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after="120" w:lineRule="auto"/>
      <w:jc w:val="center"/>
      <w:rPr/>
    </w:pPr>
    <w:r w:rsidDel="00000000" w:rsidR="00000000" w:rsidRPr="00000000">
      <w:rPr/>
      <w:drawing>
        <wp:inline distB="0" distT="0" distL="0" distR="0">
          <wp:extent cx="723900" cy="73342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33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spacing w:after="20" w:lineRule="auto"/>
      <w:jc w:val="center"/>
      <w:rPr/>
    </w:pPr>
    <w:r w:rsidDel="00000000" w:rsidR="00000000" w:rsidRPr="00000000">
      <w:rPr>
        <w:b w:val="1"/>
        <w:bCs w:val="1"/>
        <w:color w:val="740144"/>
        <w:rtl w:val="0"/>
      </w:rPr>
      <w:t xml:space="preserve">PROGRAM STUDI MAGISTER PEDAGOGI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>
        <w:b w:val="1"/>
        <w:bCs w:val="1"/>
        <w:color w:val="740144"/>
        <w:rtl w:val="0"/>
      </w:rPr>
      <w:t xml:space="preserve">UNIVERSITAS NUSA PUTRA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Rockwell" w:cs="Rockwell" w:eastAsia="Rockwell" w:hAnsi="Rockwell"/>
        <w:color w:val="555555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color w:val="222222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ockwell" w:cs="Rockwell" w:eastAsia="Rockwell" w:hAnsi="Rockwel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1qyLLqcdBPHLA3iwYJ+0D8rng==">CgMxLjA4AHIhMVhjd1ZERk5FSGEyUktaNk1JUmVFeG5ZZExGdFdnU2Jl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