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19"/>
        <w:gridCol w:w="993"/>
        <w:gridCol w:w="404"/>
        <w:gridCol w:w="163"/>
        <w:gridCol w:w="1134"/>
        <w:gridCol w:w="1219"/>
        <w:gridCol w:w="2516"/>
        <w:gridCol w:w="2517"/>
      </w:tblGrid>
      <w:tr w:rsidR="004C4E06" w:rsidRPr="00D241CD" w14:paraId="55624112" w14:textId="77777777" w:rsidTr="003973CA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5D0CF6BB" w14:textId="138AF801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KISFESZÜLTSÉGŰ ENERGETIKAI BERENDEZÉS</w:t>
            </w:r>
          </w:p>
        </w:tc>
      </w:tr>
      <w:tr w:rsidR="004C4E06" w:rsidRPr="00D241CD" w14:paraId="50666E86" w14:textId="77777777" w:rsidTr="003973CA">
        <w:trPr>
          <w:trHeight w:hRule="exact" w:val="510"/>
          <w:jc w:val="center"/>
        </w:trPr>
        <w:tc>
          <w:tcPr>
            <w:tcW w:w="10065" w:type="dxa"/>
            <w:gridSpan w:val="8"/>
            <w:tcBorders>
              <w:top w:val="nil"/>
              <w:bottom w:val="single" w:sz="12" w:space="0" w:color="auto"/>
            </w:tcBorders>
            <w:vAlign w:val="center"/>
          </w:tcPr>
          <w:p w14:paraId="356720EA" w14:textId="25BCC1D0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4C4E06" w:rsidRPr="00D241CD" w14:paraId="5C0AF760" w14:textId="77777777" w:rsidTr="00FC39F2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42D40D31" w14:textId="77777777" w:rsidR="004C4E06" w:rsidRPr="00EC37AE" w:rsidRDefault="004C4E06" w:rsidP="00F90592">
            <w:pPr>
              <w:pStyle w:val="TableParagraph"/>
              <w:ind w:left="-25"/>
              <w:jc w:val="center"/>
              <w:rPr>
                <w:rFonts w:ascii="Aptos" w:hAnsi="Aptos" w:cs="Tahoma"/>
                <w:lang w:val="hu-HU"/>
              </w:rPr>
            </w:pPr>
          </w:p>
        </w:tc>
      </w:tr>
      <w:tr w:rsidR="003973CA" w:rsidRPr="00D241CD" w14:paraId="0566E6F2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21ED47AE" w14:textId="20F5A9E5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helye:</w:t>
            </w:r>
          </w:p>
        </w:tc>
        <w:tc>
          <w:tcPr>
            <w:tcW w:w="7953" w:type="dxa"/>
            <w:gridSpan w:val="6"/>
            <w:tcBorders>
              <w:top w:val="nil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6E39F67" w14:textId="10056149" w:rsidR="003973CA" w:rsidRPr="00EC37AE" w:rsidRDefault="00A1228C" w:rsidP="00306875">
            <w:pPr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 xml:space="preserve"> </w:t>
            </w:r>
            <w:r w:rsidR="00187534">
              <w:rPr>
                <w:rFonts w:cs="Tahoma"/>
                <w:lang w:val="hu-HU"/>
              </w:rPr>
              <w:t xml:space="preserve"> {</w:t>
            </w:r>
            <w:r>
              <w:rPr>
                <w:rFonts w:cs="Tahoma"/>
                <w:lang w:val="hu-HU"/>
              </w:rPr>
              <w:t>{UGYFEL_CIM}</w:t>
            </w:r>
            <w:r w:rsidR="00187534"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21D7980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CAAB21F" w14:textId="09589EDB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8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 xml:space="preserve">vizsgálat </w:t>
            </w:r>
            <w:r w:rsidRPr="00D241CD">
              <w:rPr>
                <w:rFonts w:cs="Tahoma"/>
                <w:spacing w:val="-7"/>
                <w:lang w:val="hu-HU"/>
              </w:rPr>
              <w:t>időpontja</w:t>
            </w:r>
            <w:r w:rsidRPr="00D241CD">
              <w:rPr>
                <w:rFonts w:cs="Tahoma"/>
                <w:lang w:val="hu-HU"/>
              </w:rPr>
              <w:t>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B803E02" w14:textId="1BB35CE5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{MERES_IDEJE}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E6E4A60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485B9B24" w14:textId="57ED5723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száma: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D5B9BA0" w14:textId="24E38993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{GENERALT_SZAM_CEG_JGYK}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AB603E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7B6920D" w14:textId="74BC1D72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tárgya: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0DE926" w14:textId="40A4F9E0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</w:t>
            </w:r>
            <w:r w:rsidR="0009597C">
              <w:rPr>
                <w:rFonts w:cs="Tahoma"/>
                <w:lang w:val="hu-HU"/>
              </w:rPr>
              <w:t>TARGYA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3973CA" w:rsidRPr="00D241CD" w14:paraId="74C50DC5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3C0E8D1" w14:textId="5B43E64C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22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vizsgált</w:t>
            </w:r>
            <w:r w:rsidRPr="00D241CD">
              <w:rPr>
                <w:rFonts w:cs="Tahoma"/>
                <w:spacing w:val="-23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berendezés: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AB09EB3" w14:textId="41E41F61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09597C">
              <w:rPr>
                <w:rFonts w:cs="Tahoma"/>
                <w:lang w:val="hu-HU"/>
              </w:rPr>
              <w:t>VIZSG_BERENDEZES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97E7BE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46AE291D" w14:textId="5C88F93C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neve: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26C22C4" w14:textId="29BA3D94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CEG_NEVE}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437AE429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463A6A0" w14:textId="0DCE5FB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 w:rsidRPr="005F1912"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címe: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DFC4F4C" w14:textId="151F9F5F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CEG_CIME}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29536498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C8FD2A8" w14:textId="285C29A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vizsgálatot megrendelte: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91681A" w14:textId="7A29D62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VIZSG_MEGRENDELO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5CA5DA4B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F46E911" w14:textId="0AF0FDFB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Üzemi</w:t>
            </w:r>
            <w:r w:rsidRPr="00D241CD">
              <w:rPr>
                <w:rFonts w:cs="Tahoma"/>
                <w:spacing w:val="-6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kísérő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E6826D0" w14:textId="5F0CE38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VIZSG_UZEMI_KISERO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5F1BCBD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F41A1AF" w14:textId="464BAC7A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Kapcsolattartó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3E4A743" w14:textId="216D49CC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VIZSG_KAPCSOLAT_TARTO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885A03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181998A6" w14:textId="06B32E31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időtartama: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901E39C" w14:textId="3E1975B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VIZSG_IDOTARTAM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954048E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93185CE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Felelős felülvizsgáló:</w:t>
            </w:r>
          </w:p>
        </w:tc>
        <w:tc>
          <w:tcPr>
            <w:tcW w:w="7386" w:type="dxa"/>
            <w:gridSpan w:val="4"/>
            <w:tcBorders>
              <w:top w:val="single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BE70913" w14:textId="5AA1155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BF114F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3F8F95" w14:textId="383EE7C7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C74125C" w14:textId="42968C3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62E2F436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5ABEDEE9" w14:textId="31C46E3C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677A88E7" w14:textId="5378F8AE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FELULVIZSGALO_MEGUJITO_KEPZES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CB2B1BF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BFA3D8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spacing w:val="-1"/>
                <w:lang w:val="hu-HU"/>
              </w:rPr>
              <w:t>Segítő felülvizsgáló: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DFD6258" w14:textId="25D05767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{{SEGITO_FELULVIZSGALO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2B36C5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E59B5D1" w14:textId="62E153A7" w:rsidR="00127A3E" w:rsidRPr="00D241CD" w:rsidRDefault="00127A3E" w:rsidP="00306875">
            <w:pPr>
              <w:ind w:left="115"/>
              <w:rPr>
                <w:rFonts w:cs="Tahoma"/>
                <w:spacing w:val="-1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A0ED11" w14:textId="0A35B1C1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9FBD431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7850CE53" w14:textId="7F92225A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F083C3D" w14:textId="30524D5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SEGITO_MEGUJIT_KEPZES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7C72C92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1D082216" w14:textId="16F3C0A2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A vizsgálatot ellenőrizte: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C106801" w14:textId="7C30F0CF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{{ELLENOR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E92B720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shd w:val="clear" w:color="auto" w:fill="auto"/>
            <w:vAlign w:val="center"/>
          </w:tcPr>
          <w:p w14:paraId="5A9CA2E1" w14:textId="0A14AA04" w:rsidR="00127A3E" w:rsidRPr="003444FA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3444FA">
              <w:rPr>
                <w:rFonts w:cs="Tahoma"/>
                <w:lang w:val="hu-HU"/>
              </w:rPr>
              <w:t>Vizsgabizonyítvány</w:t>
            </w:r>
            <w:r w:rsidRPr="003444FA">
              <w:rPr>
                <w:rFonts w:cs="Tahoma"/>
                <w:spacing w:val="-15"/>
                <w:lang w:val="hu-HU"/>
              </w:rPr>
              <w:t xml:space="preserve"> </w:t>
            </w:r>
            <w:r w:rsidRPr="003444FA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621825B" w14:textId="7A627EEE" w:rsidR="00127A3E" w:rsidRPr="003444FA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ELLENOR_BIZONYITVANY_SZAMA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F656EB3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2D8806D7" w14:textId="4BF049A8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67B3321" w14:textId="33CF142B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ELLENOR_FELUJITO_KEPZES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1B907978" w14:textId="77777777" w:rsidTr="00B65E6F">
        <w:trPr>
          <w:trHeight w:hRule="exact" w:val="1145"/>
          <w:jc w:val="center"/>
        </w:trPr>
        <w:tc>
          <w:tcPr>
            <w:tcW w:w="1119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C993A8A" w14:textId="35F3FD6F" w:rsidR="00127A3E" w:rsidRPr="00D241CD" w:rsidRDefault="00127A3E" w:rsidP="00127A3E">
            <w:pPr>
              <w:jc w:val="right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Tartalom:</w:t>
            </w:r>
          </w:p>
        </w:tc>
        <w:tc>
          <w:tcPr>
            <w:tcW w:w="8946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318816AA" w14:textId="1D0EC2AD" w:rsidR="00127A3E" w:rsidRPr="00B65E6F" w:rsidRDefault="00127A3E" w:rsidP="00291ED4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B65E6F">
              <w:rPr>
                <w:rFonts w:cs="Tahoma"/>
                <w:lang w:val="hu-HU"/>
              </w:rPr>
              <w:t>Minősítő irat</w:t>
            </w:r>
            <w:r w:rsidR="00B65E6F" w:rsidRPr="00B65E6F">
              <w:rPr>
                <w:rFonts w:cs="Tahoma"/>
                <w:lang w:val="hu-HU"/>
              </w:rPr>
              <w:t xml:space="preserve">, </w:t>
            </w:r>
            <w:r w:rsidRPr="00B65E6F">
              <w:rPr>
                <w:rFonts w:cs="Tahoma"/>
                <w:lang w:val="hu-HU"/>
              </w:rPr>
              <w:t>Minősítési alapadatok</w:t>
            </w:r>
            <w:r w:rsidR="00B65E6F">
              <w:rPr>
                <w:rFonts w:cs="Tahoma"/>
                <w:lang w:val="hu-HU"/>
              </w:rPr>
              <w:t xml:space="preserve">, </w:t>
            </w:r>
          </w:p>
          <w:p w14:paraId="4CDA3340" w14:textId="77777777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A vizsgálati eredmények összefoglalása</w:t>
            </w:r>
          </w:p>
          <w:p w14:paraId="69ED00A1" w14:textId="4904CCD8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Részletes felülvizsgálati jegyzőkönyv</w:t>
            </w:r>
          </w:p>
          <w:p w14:paraId="443E0D49" w14:textId="1BE60C6D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Mellékletek</w:t>
            </w:r>
          </w:p>
        </w:tc>
      </w:tr>
      <w:tr w:rsidR="00127A3E" w:rsidRPr="00D241CD" w14:paraId="5D61A2A3" w14:textId="77777777" w:rsidTr="00F21B60">
        <w:trPr>
          <w:trHeight w:val="964"/>
          <w:jc w:val="center"/>
        </w:trPr>
        <w:tc>
          <w:tcPr>
            <w:tcW w:w="10065" w:type="dxa"/>
            <w:gridSpan w:val="8"/>
            <w:tcBorders>
              <w:top w:val="single" w:sz="4" w:space="0" w:color="auto"/>
              <w:bottom w:val="nil"/>
            </w:tcBorders>
            <w:vAlign w:val="center"/>
          </w:tcPr>
          <w:p w14:paraId="679F17D1" w14:textId="05BFF7EE" w:rsidR="00127A3E" w:rsidRPr="00EC37AE" w:rsidRDefault="00127A3E" w:rsidP="00407522">
            <w:pPr>
              <w:pStyle w:val="HTML-kntformzott"/>
              <w:rPr>
                <w:lang w:val="hu-HU"/>
              </w:rPr>
            </w:pPr>
            <w:r w:rsidRPr="00EC37AE">
              <w:rPr>
                <w:lang w:val="hu-HU"/>
              </w:rPr>
              <w:t>Kelt:</w:t>
            </w:r>
            <w:r w:rsidR="009D262F" w:rsidRPr="00EC37AE">
              <w:rPr>
                <w:lang w:val="hu-HU"/>
              </w:rPr>
              <w:t xml:space="preserve"> </w:t>
            </w:r>
            <w:r w:rsidR="00187534">
              <w:rPr>
                <w:lang w:val="hu-HU"/>
              </w:rPr>
              <w:t>{</w:t>
            </w:r>
            <w:r w:rsidR="00A1228C">
              <w:rPr>
                <w:lang w:val="hu-HU"/>
              </w:rPr>
              <w:t>{</w:t>
            </w:r>
            <w:proofErr w:type="spellStart"/>
            <w:r w:rsidR="00407522" w:rsidRPr="00407522">
              <w:rPr>
                <w:rFonts w:ascii="Cascadia Mono" w:hAnsi="Cascadia Mono"/>
                <w:color w:val="A31515"/>
                <w:sz w:val="18"/>
                <w:szCs w:val="18"/>
              </w:rPr>
              <w:t>aktualis_datum</w:t>
            </w:r>
            <w:proofErr w:type="spellEnd"/>
            <w:r w:rsidR="00A1228C">
              <w:rPr>
                <w:lang w:val="hu-HU"/>
              </w:rPr>
              <w:t>}</w:t>
            </w:r>
            <w:r w:rsidR="00187534">
              <w:rPr>
                <w:lang w:val="hu-HU"/>
              </w:rPr>
              <w:t>}</w:t>
            </w:r>
          </w:p>
        </w:tc>
      </w:tr>
      <w:tr w:rsidR="00127A3E" w:rsidRPr="00D241CD" w14:paraId="36EA3F88" w14:textId="77777777" w:rsidTr="00B407F5">
        <w:trPr>
          <w:trHeight w:val="183"/>
          <w:jc w:val="center"/>
        </w:trPr>
        <w:tc>
          <w:tcPr>
            <w:tcW w:w="2516" w:type="dxa"/>
            <w:gridSpan w:val="3"/>
            <w:tcBorders>
              <w:top w:val="nil"/>
              <w:bottom w:val="nil"/>
              <w:right w:val="nil"/>
            </w:tcBorders>
            <w:vAlign w:val="bottom"/>
          </w:tcPr>
          <w:p w14:paraId="1A4BA9EC" w14:textId="6F86FE5E" w:rsidR="00127A3E" w:rsidRPr="00D241CD" w:rsidRDefault="00127A3E" w:rsidP="00127A3E">
            <w:pPr>
              <w:ind w:left="119"/>
              <w:rPr>
                <w:lang w:val="hu-HU"/>
              </w:rPr>
            </w:pPr>
            <w:r w:rsidRPr="00D241CD">
              <w:rPr>
                <w:lang w:val="hu-HU"/>
              </w:rPr>
              <w:t>………………………</w:t>
            </w:r>
            <w:r>
              <w:rPr>
                <w:lang w:val="hu-HU"/>
              </w:rPr>
              <w:t>….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58B9F0" w14:textId="579181F1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……..</w:t>
            </w:r>
          </w:p>
        </w:tc>
        <w:tc>
          <w:tcPr>
            <w:tcW w:w="251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E21ADC" w14:textId="26589EF2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………</w:t>
            </w:r>
          </w:p>
        </w:tc>
        <w:tc>
          <w:tcPr>
            <w:tcW w:w="2517" w:type="dxa"/>
            <w:tcBorders>
              <w:top w:val="nil"/>
              <w:left w:val="nil"/>
              <w:bottom w:val="nil"/>
            </w:tcBorders>
            <w:vAlign w:val="bottom"/>
          </w:tcPr>
          <w:p w14:paraId="63C27AB4" w14:textId="78B68EE5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………………….………</w:t>
            </w:r>
          </w:p>
        </w:tc>
      </w:tr>
      <w:tr w:rsidR="00127A3E" w:rsidRPr="00D241CD" w14:paraId="51B12A13" w14:textId="77777777" w:rsidTr="00D241CD">
        <w:trPr>
          <w:trHeight w:val="283"/>
          <w:jc w:val="center"/>
        </w:trPr>
        <w:tc>
          <w:tcPr>
            <w:tcW w:w="2516" w:type="dxa"/>
            <w:gridSpan w:val="3"/>
            <w:tcBorders>
              <w:top w:val="nil"/>
              <w:right w:val="nil"/>
            </w:tcBorders>
            <w:vAlign w:val="center"/>
          </w:tcPr>
          <w:p w14:paraId="6F1782F0" w14:textId="1BFA6C82" w:rsidR="00127A3E" w:rsidRPr="00D241CD" w:rsidRDefault="00127A3E" w:rsidP="00127A3E">
            <w:pPr>
              <w:ind w:left="119"/>
              <w:jc w:val="center"/>
              <w:rPr>
                <w:lang w:val="hu-HU"/>
              </w:rPr>
            </w:pPr>
            <w:r>
              <w:rPr>
                <w:lang w:val="hu-HU"/>
              </w:rPr>
              <w:t>c</w:t>
            </w:r>
            <w:r w:rsidRPr="00D241CD">
              <w:rPr>
                <w:lang w:val="hu-HU"/>
              </w:rPr>
              <w:t>égszerű aláírás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404A6F7C" w14:textId="57199497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felelős felülvizsgáló</w:t>
            </w:r>
          </w:p>
        </w:tc>
        <w:tc>
          <w:tcPr>
            <w:tcW w:w="2516" w:type="dxa"/>
            <w:tcBorders>
              <w:top w:val="nil"/>
              <w:left w:val="nil"/>
              <w:right w:val="nil"/>
            </w:tcBorders>
            <w:vAlign w:val="center"/>
          </w:tcPr>
          <w:p w14:paraId="02A3ACC3" w14:textId="0B6642BF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segítő felülvizsgáló</w:t>
            </w:r>
          </w:p>
        </w:tc>
        <w:tc>
          <w:tcPr>
            <w:tcW w:w="2517" w:type="dxa"/>
            <w:tcBorders>
              <w:top w:val="nil"/>
              <w:left w:val="nil"/>
            </w:tcBorders>
            <w:vAlign w:val="center"/>
          </w:tcPr>
          <w:p w14:paraId="740728B2" w14:textId="0ADB8603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ellenőrizte</w:t>
            </w:r>
          </w:p>
        </w:tc>
      </w:tr>
    </w:tbl>
    <w:p w14:paraId="40D9A3D3" w14:textId="00B02AC2" w:rsidR="00B818A1" w:rsidRPr="00D241CD" w:rsidRDefault="00B818A1" w:rsidP="00711D85">
      <w:r w:rsidRPr="00D241CD">
        <w:br w:type="page"/>
      </w:r>
    </w:p>
    <w:tbl>
      <w:tblPr>
        <w:tblW w:w="10206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2"/>
        <w:gridCol w:w="426"/>
        <w:gridCol w:w="2835"/>
        <w:gridCol w:w="1566"/>
        <w:gridCol w:w="213"/>
        <w:gridCol w:w="1056"/>
        <w:gridCol w:w="3558"/>
      </w:tblGrid>
      <w:tr w:rsidR="00B50DA1" w:rsidRPr="00CD6BA3" w14:paraId="6A390092" w14:textId="77777777" w:rsidTr="003973CA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7E57EA9" w14:textId="2100726E" w:rsidR="00B50DA1" w:rsidRPr="00CD6BA3" w:rsidRDefault="00B50DA1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B50DA1" w:rsidRPr="00CD6BA3" w14:paraId="278E128A" w14:textId="77777777" w:rsidTr="003973CA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A5C073A" w14:textId="2932B769" w:rsidR="00B50DA1" w:rsidRPr="00CD6BA3" w:rsidRDefault="00B50DA1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7B7CF7" w:rsidRPr="00CD6BA3" w14:paraId="3B717E9E" w14:textId="77777777" w:rsidTr="00205D9D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4DE33AE" w14:textId="7E30CFF1" w:rsidR="007B7CF7" w:rsidRPr="00CD6BA3" w:rsidRDefault="00205D9D" w:rsidP="003D367C">
            <w:pPr>
              <w:pStyle w:val="Alcm"/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</w:t>
            </w:r>
            <w:r w:rsidR="00B63356">
              <w:rPr>
                <w:rFonts w:eastAsia="Verdana"/>
              </w:rPr>
              <w:t>½</w:t>
            </w:r>
          </w:p>
        </w:tc>
      </w:tr>
      <w:tr w:rsidR="00205D9D" w:rsidRPr="00CD6BA3" w14:paraId="60354C46" w14:textId="77777777" w:rsidTr="00711D85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A998FFB" w14:textId="77777777" w:rsidR="00205D9D" w:rsidRPr="00CD6BA3" w:rsidRDefault="00205D9D" w:rsidP="00205D9D">
            <w:pPr>
              <w:ind w:left="-27" w:right="-4" w:firstLine="414"/>
              <w:jc w:val="center"/>
              <w:rPr>
                <w:rFonts w:eastAsia="Verdana" w:cs="Segoe UI"/>
                <w:szCs w:val="22"/>
              </w:rPr>
            </w:pPr>
          </w:p>
        </w:tc>
      </w:tr>
      <w:tr w:rsidR="000F2EBF" w:rsidRPr="00CD6BA3" w14:paraId="3103A2DF" w14:textId="77777777" w:rsidTr="00491762">
        <w:trPr>
          <w:trHeight w:hRule="exact" w:val="136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310FF4F7" w14:textId="77777777" w:rsidR="000F2EBF" w:rsidRPr="00CD6BA3" w:rsidRDefault="000F2EBF" w:rsidP="00C03DC0">
            <w:pPr>
              <w:spacing w:line="276" w:lineRule="auto"/>
              <w:ind w:right="-12"/>
              <w:rPr>
                <w:rFonts w:eastAsia="Arial" w:cs="Segoe UI"/>
                <w:spacing w:val="-1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3865B5FE" w14:textId="12AC05DD" w:rsidR="000F2EBF" w:rsidRPr="00CD6BA3" w:rsidRDefault="000F2EBF" w:rsidP="0094722E">
            <w:pPr>
              <w:spacing w:line="360" w:lineRule="auto"/>
              <w:ind w:right="563"/>
              <w:jc w:val="both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CD6BA3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z w:val="24"/>
                <w:szCs w:val="22"/>
              </w:rPr>
              <w:t>ai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ű</w:t>
            </w:r>
            <w:r w:rsidR="00A07F8F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z w:val="24"/>
                <w:szCs w:val="22"/>
              </w:rPr>
              <w:t>n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7.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) 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NG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M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BS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Z)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b/>
                <w:i/>
                <w:spacing w:val="6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5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5.)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3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4"/>
                <w:szCs w:val="22"/>
              </w:rPr>
              <w:t>Z 5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.</w:t>
            </w:r>
            <w:r w:rsidR="00DA3BA1"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sz w:val="24"/>
                <w:szCs w:val="22"/>
              </w:rPr>
              <w:t>)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ő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>í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ás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z w:val="24"/>
                <w:szCs w:val="22"/>
              </w:rPr>
              <w:t>i 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p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j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z w:val="24"/>
                <w:szCs w:val="22"/>
              </w:rPr>
              <w:t xml:space="preserve">az </w:t>
            </w:r>
            <w:r w:rsidR="0094722E">
              <w:rPr>
                <w:rFonts w:eastAsia="Arial" w:cs="Segoe UI"/>
                <w:sz w:val="24"/>
                <w:szCs w:val="22"/>
              </w:rPr>
              <w:t>időszakos</w:t>
            </w:r>
            <w:r w:rsidRPr="00DB0629">
              <w:rPr>
                <w:rFonts w:cs="Segoe UI"/>
                <w:i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DB0629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DB0629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DB0629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sá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i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á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atot.</w:t>
            </w:r>
          </w:p>
        </w:tc>
      </w:tr>
      <w:tr w:rsidR="00614B15" w:rsidRPr="00CD6BA3" w14:paraId="39CAACF2" w14:textId="77777777" w:rsidTr="003F43D8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69E46DCF" w14:textId="7586E911" w:rsidR="00614B15" w:rsidRPr="00CD6BA3" w:rsidRDefault="00614B15" w:rsidP="00C03DC0">
            <w:pPr>
              <w:spacing w:line="276" w:lineRule="auto"/>
              <w:ind w:right="-12"/>
              <w:rPr>
                <w:rFonts w:eastAsia="Arial" w:cs="Segoe UI"/>
                <w:spacing w:val="-1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0FC5FEBF" w14:textId="4129E24C" w:rsidR="00614B15" w:rsidRPr="00CD6BA3" w:rsidRDefault="00614B15" w:rsidP="00614B15">
            <w:pPr>
              <w:spacing w:line="276" w:lineRule="auto"/>
              <w:ind w:right="563"/>
              <w:rPr>
                <w:rFonts w:eastAsia="Arial" w:cs="Segoe UI"/>
                <w:spacing w:val="-1"/>
                <w:sz w:val="28"/>
                <w:szCs w:val="22"/>
              </w:rPr>
            </w:pPr>
            <w:r w:rsidRPr="00CD6BA3">
              <w:rPr>
                <w:rFonts w:eastAsia="Arial" w:cs="Segoe UI"/>
                <w:b/>
                <w:sz w:val="28"/>
                <w:szCs w:val="22"/>
              </w:rPr>
              <w:t xml:space="preserve">A 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v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iz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 xml:space="preserve"> 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r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n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m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e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gá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pításra került:</w:t>
            </w:r>
          </w:p>
        </w:tc>
      </w:tr>
      <w:tr w:rsidR="003F43D8" w:rsidRPr="00CD6BA3" w14:paraId="7BEDFBFE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4716394" w14:textId="7644A789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b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4D060B58" w14:textId="10F4D71C" w:rsidR="003F43D8" w:rsidRPr="00CD6BA3" w:rsidRDefault="003F43D8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A)</w:t>
            </w:r>
            <w:r w:rsidRPr="00CD6BA3">
              <w:rPr>
                <w:rFonts w:eastAsia="Arial"/>
                <w:sz w:val="24"/>
              </w:rPr>
              <w:t xml:space="preserve"> </w:t>
            </w:r>
            <w:proofErr w:type="gramStart"/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proofErr w:type="gramEnd"/>
            <w:r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sgált</w:t>
            </w:r>
            <w:r w:rsidRPr="00CD6BA3">
              <w:rPr>
                <w:rFonts w:eastAsia="Arial" w:cs="Segoe UI"/>
                <w:spacing w:val="-7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en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 álta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n:</w:t>
            </w:r>
          </w:p>
        </w:tc>
      </w:tr>
      <w:tr w:rsidR="00B2516E" w:rsidRPr="00CD6BA3" w14:paraId="7C4B3A76" w14:textId="77777777" w:rsidTr="00B2516E">
        <w:trPr>
          <w:trHeight w:hRule="exact" w:val="45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A99EAFB" w14:textId="77777777" w:rsidR="00B2516E" w:rsidRPr="00CD6BA3" w:rsidRDefault="00B2516E" w:rsidP="00B2516E">
            <w:pPr>
              <w:spacing w:line="276" w:lineRule="auto"/>
              <w:ind w:right="-12"/>
              <w:rPr>
                <w:rFonts w:eastAsia="Arial" w:cs="Segoe UI"/>
                <w:b/>
                <w:sz w:val="24"/>
                <w:szCs w:val="22"/>
              </w:rPr>
            </w:pPr>
          </w:p>
        </w:tc>
        <w:tc>
          <w:tcPr>
            <w:tcW w:w="4614" w:type="dxa"/>
            <w:gridSpan w:val="3"/>
            <w:tcBorders>
              <w:left w:val="nil"/>
              <w:bottom w:val="nil"/>
            </w:tcBorders>
            <w:shd w:val="clear" w:color="auto" w:fill="auto"/>
            <w:vAlign w:val="center"/>
          </w:tcPr>
          <w:p w14:paraId="12108BB4" w14:textId="32B325D1" w:rsidR="00B2516E" w:rsidRPr="00B22E84" w:rsidRDefault="00F21F7C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{{MF_X}</w:t>
            </w:r>
            <w:proofErr w:type="gramStart"/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}</w:t>
            </w:r>
            <w:r>
              <w:rPr>
                <w:rFonts w:cstheme="minorHAnsi"/>
                <w:b/>
                <w:sz w:val="24"/>
                <w:szCs w:val="24"/>
              </w:rPr>
              <w:t xml:space="preserve"> </w:t>
            </w:r>
            <w:r w:rsidR="00DE3971">
              <w:rPr>
                <w:rFonts w:cstheme="minorHAnsi"/>
                <w:b/>
                <w:sz w:val="24"/>
                <w:szCs w:val="24"/>
              </w:rPr>
              <w:t xml:space="preserve">   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>MEGFELEL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proofErr w:type="gramEnd"/>
          </w:p>
        </w:tc>
        <w:tc>
          <w:tcPr>
            <w:tcW w:w="4614" w:type="dxa"/>
            <w:gridSpan w:val="2"/>
            <w:tcBorders>
              <w:bottom w:val="nil"/>
              <w:right w:val="single" w:sz="12" w:space="0" w:color="auto"/>
            </w:tcBorders>
            <w:shd w:val="clear" w:color="auto" w:fill="auto"/>
            <w:vAlign w:val="center"/>
          </w:tcPr>
          <w:p w14:paraId="79FD0F92" w14:textId="00B3F142" w:rsidR="00B2516E" w:rsidRPr="00B22E84" w:rsidRDefault="00F21F7C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{{NMF_X}}</w:t>
            </w:r>
            <w:r>
              <w:rPr>
                <w:rFonts w:cstheme="minorHAnsi"/>
                <w:b/>
                <w:sz w:val="24"/>
                <w:szCs w:val="24"/>
              </w:rPr>
              <w:t xml:space="preserve"> </w:t>
            </w:r>
            <w:r w:rsidR="00DE3971">
              <w:rPr>
                <w:rFonts w:cstheme="minorHAnsi"/>
                <w:b/>
                <w:sz w:val="24"/>
                <w:szCs w:val="24"/>
              </w:rPr>
              <w:t xml:space="preserve">   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>NEM 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 xml:space="preserve"> MEG</w:t>
            </w:r>
          </w:p>
        </w:tc>
      </w:tr>
      <w:tr w:rsidR="003F43D8" w:rsidRPr="00CD6BA3" w14:paraId="082829E3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B5B6CEA" w14:textId="6ED10824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7D6E365B" w14:textId="25EBF871" w:rsidR="003F43D8" w:rsidRPr="00CD6BA3" w:rsidRDefault="003F43D8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B)</w:t>
            </w:r>
            <w:r w:rsidRPr="00CD6BA3">
              <w:rPr>
                <w:rFonts w:eastAsia="Arial"/>
                <w:sz w:val="24"/>
              </w:rPr>
              <w:t xml:space="preserve"> Közvetlen élet-, illetve tűzveszélyt okozó hiba:</w:t>
            </w:r>
          </w:p>
        </w:tc>
      </w:tr>
      <w:tr w:rsidR="003F43D8" w:rsidRPr="00CD6BA3" w14:paraId="68E33F24" w14:textId="77777777" w:rsidTr="003F43D8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0A928E5" w14:textId="77777777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7C411C2F" w14:textId="079250D9" w:rsidR="003F43D8" w:rsidRPr="00B63356" w:rsidRDefault="00B63356" w:rsidP="00587FB4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HIBAK_B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}}</w:t>
            </w:r>
          </w:p>
        </w:tc>
      </w:tr>
      <w:tr w:rsidR="003F43D8" w:rsidRPr="00CD6BA3" w14:paraId="2316E098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9708489" w14:textId="764626E2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7C996078" w14:textId="06F757A6" w:rsidR="003F43D8" w:rsidRPr="00CD6BA3" w:rsidRDefault="003F43D8" w:rsidP="00614B15">
            <w:pPr>
              <w:spacing w:line="276" w:lineRule="auto"/>
              <w:ind w:left="126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C)</w:t>
            </w:r>
            <w:r w:rsidRPr="00CD6BA3">
              <w:rPr>
                <w:rFonts w:eastAsia="Arial"/>
                <w:sz w:val="24"/>
              </w:rPr>
              <w:t xml:space="preserve"> Súlyos, soron kívül javítandó hibák:</w:t>
            </w:r>
          </w:p>
        </w:tc>
      </w:tr>
      <w:tr w:rsidR="003F43D8" w:rsidRPr="00CD6BA3" w14:paraId="758CB74B" w14:textId="77777777" w:rsidTr="0037258F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5C56EF79" w14:textId="77777777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  <w:shd w:val="clear" w:color="auto" w:fill="auto"/>
          </w:tcPr>
          <w:p w14:paraId="1006F25E" w14:textId="59C24121" w:rsidR="003F43D8" w:rsidRPr="00CD6BA3" w:rsidRDefault="00B63356" w:rsidP="003F43D8">
            <w:pPr>
              <w:spacing w:line="276" w:lineRule="auto"/>
              <w:ind w:left="126" w:right="563"/>
              <w:rPr>
                <w:rFonts w:eastAsia="Arial" w:cs="Segoe UI"/>
                <w:sz w:val="24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HIBAK_C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}}</w:t>
            </w:r>
          </w:p>
        </w:tc>
      </w:tr>
      <w:tr w:rsidR="00C03DC0" w:rsidRPr="00CD6BA3" w14:paraId="73C8D23E" w14:textId="387A4A5E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236EFC11" w14:textId="191044D8" w:rsidR="00C03DC0" w:rsidRPr="00CD6BA3" w:rsidRDefault="00C03DC0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4683D4AF" w14:textId="2177276A" w:rsidR="00C03DC0" w:rsidRPr="00CD6BA3" w:rsidRDefault="00614B15" w:rsidP="00F46584">
            <w:pPr>
              <w:spacing w:line="276" w:lineRule="auto"/>
              <w:ind w:left="138" w:right="563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D</w:t>
            </w:r>
            <w:r w:rsidR="00C03DC0" w:rsidRPr="00CD6BA3">
              <w:rPr>
                <w:rFonts w:eastAsia="Arial" w:cs="Segoe UI"/>
                <w:b/>
                <w:sz w:val="24"/>
                <w:szCs w:val="22"/>
              </w:rPr>
              <w:t>)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proofErr w:type="gramStart"/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proofErr w:type="gramEnd"/>
            <w:r w:rsidR="00C03DC0" w:rsidRPr="00CD6BA3">
              <w:rPr>
                <w:rFonts w:eastAsia="Arial" w:cs="Segoe UI"/>
                <w:sz w:val="24"/>
                <w:szCs w:val="22"/>
              </w:rPr>
              <w:t xml:space="preserve"> szokásos karbantartások során célszerű a következő hibákat kijavítani:</w:t>
            </w:r>
          </w:p>
        </w:tc>
      </w:tr>
      <w:tr w:rsidR="003D4F7F" w:rsidRPr="00CD6BA3" w14:paraId="35C2EDA8" w14:textId="77777777" w:rsidTr="00A14B4F">
        <w:trPr>
          <w:trHeight w:hRule="exact" w:val="59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6D42DBED" w14:textId="77777777" w:rsidR="003D4F7F" w:rsidRPr="00CD6BA3" w:rsidRDefault="003D4F7F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38FBFA6D" w14:textId="1AF95358" w:rsidR="00A14B4F" w:rsidRPr="00CD6BA3" w:rsidRDefault="00B63356" w:rsidP="00A14B4F">
            <w:pPr>
              <w:spacing w:line="276" w:lineRule="auto"/>
              <w:ind w:left="69" w:right="563"/>
              <w:rPr>
                <w:rFonts w:eastAsia="Arial" w:cs="Segoe UI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D}}</w:t>
            </w:r>
          </w:p>
        </w:tc>
      </w:tr>
      <w:tr w:rsidR="00C03DC0" w:rsidRPr="00CD6BA3" w14:paraId="55C9A122" w14:textId="36417D60" w:rsidTr="003F43D8">
        <w:trPr>
          <w:trHeight w:hRule="exact" w:val="68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</w:tcPr>
          <w:p w14:paraId="7D726533" w14:textId="77777777" w:rsidR="00C03DC0" w:rsidRPr="00CD6BA3" w:rsidRDefault="00C03DC0" w:rsidP="0030220E">
            <w:pPr>
              <w:spacing w:line="276" w:lineRule="auto"/>
              <w:ind w:left="540" w:right="563"/>
              <w:rPr>
                <w:rFonts w:eastAsia="Arial" w:cs="Segoe UI"/>
                <w:sz w:val="24"/>
                <w:szCs w:val="22"/>
              </w:rPr>
            </w:pPr>
          </w:p>
          <w:p w14:paraId="2F511CC6" w14:textId="66BD8C98" w:rsidR="00C03DC0" w:rsidRPr="00CD6BA3" w:rsidRDefault="00C03DC0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09739216" w14:textId="0BF3FF3D" w:rsidR="00C03DC0" w:rsidRPr="00CD6BA3" w:rsidRDefault="00614B15" w:rsidP="00F46584">
            <w:pPr>
              <w:spacing w:line="276" w:lineRule="auto"/>
              <w:ind w:left="422" w:right="563" w:hanging="284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b/>
                <w:sz w:val="24"/>
                <w:szCs w:val="22"/>
              </w:rPr>
              <w:t>)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Le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g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ső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b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b</w:t>
            </w:r>
            <w:r w:rsidR="00C03DC0"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ill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m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be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en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d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é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-1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ö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etke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ő</w:t>
            </w:r>
            <w:r w:rsidR="00C03DC0" w:rsidRPr="00CD6BA3">
              <w:rPr>
                <w:rFonts w:eastAsia="Arial" w:cs="Segoe UI"/>
                <w:spacing w:val="-10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fe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újítása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3"/>
                <w:sz w:val="24"/>
                <w:szCs w:val="22"/>
              </w:rPr>
              <w:t>o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pacing w:val="-13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c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él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ű</w:t>
            </w:r>
            <w:r w:rsidR="00C03DC0" w:rsidRPr="00CD6BA3">
              <w:rPr>
                <w:rFonts w:eastAsia="Arial" w:cs="Segoe UI"/>
                <w:spacing w:val="-8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ítani</w:t>
            </w:r>
            <w:r w:rsidR="00C03DC0"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k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ö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etke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ő</w:t>
            </w:r>
            <w:r w:rsidR="003D4F7F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hibákat:</w:t>
            </w:r>
          </w:p>
        </w:tc>
      </w:tr>
      <w:tr w:rsidR="00C03DC0" w:rsidRPr="00CD6BA3" w14:paraId="09DB83F0" w14:textId="77777777" w:rsidTr="003F43D8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</w:tcPr>
          <w:p w14:paraId="159FC50D" w14:textId="77777777" w:rsidR="00C03DC0" w:rsidRPr="00CD6BA3" w:rsidRDefault="00C03DC0" w:rsidP="0030220E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2D57516D" w14:textId="65B931E7" w:rsidR="00C03DC0" w:rsidRPr="00CD6BA3" w:rsidRDefault="00B63356" w:rsidP="00C03DC0">
            <w:pPr>
              <w:spacing w:line="276" w:lineRule="auto"/>
              <w:ind w:left="69" w:right="563"/>
              <w:rPr>
                <w:rFonts w:eastAsia="Arial" w:cs="Segoe UI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E}}</w:t>
            </w:r>
          </w:p>
        </w:tc>
      </w:tr>
      <w:tr w:rsidR="00C03DC0" w:rsidRPr="00CD6BA3" w14:paraId="2179D7FE" w14:textId="77777777" w:rsidTr="00711D85">
        <w:trPr>
          <w:trHeight w:hRule="exact" w:val="113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7D0A4D6" w14:textId="77777777" w:rsidR="00C03DC0" w:rsidRPr="00CD6BA3" w:rsidRDefault="00C03DC0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1A509BE8" w14:textId="76616793" w:rsidR="00C03DC0" w:rsidRPr="00CD6BA3" w:rsidRDefault="005C4C80" w:rsidP="00B2516E">
            <w:pPr>
              <w:spacing w:line="277" w:lineRule="auto"/>
              <w:ind w:right="563"/>
              <w:jc w:val="both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A hibaelhárításra vonatkozó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üte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és 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3"/>
                <w:sz w:val="24"/>
                <w:szCs w:val="24"/>
              </w:rPr>
              <w:t>f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i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s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 xml:space="preserve">ó 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as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 xml:space="preserve">ata, a 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k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ó</w:t>
            </w:r>
            <w:r w:rsidR="00C03DC0" w:rsidRPr="00CD6BA3">
              <w:rPr>
                <w:rFonts w:eastAsia="Arial" w:cs="Segoe UI"/>
                <w:spacing w:val="3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d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el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k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 xml:space="preserve"> (</w:t>
            </w:r>
            <w:r w:rsidR="00C03DC0"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b/>
                <w:spacing w:val="-3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S</w:t>
            </w:r>
            <w:r w:rsidR="00C03DC0"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="00B2516E" w:rsidRPr="00CD6BA3">
              <w:rPr>
                <w:rFonts w:eastAsia="Arial" w:cs="Segoe UI"/>
                <w:b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>/</w:t>
            </w:r>
            <w:r w:rsidR="00B2516E"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BS</w:t>
            </w:r>
            <w:r w:rsidR="00C03DC0"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)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p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.</w:t>
            </w:r>
            <w:r w:rsidR="00B2516E" w:rsidRPr="00CD6BA3">
              <w:rPr>
                <w:rFonts w:eastAsia="Arial" w:cs="Segoe UI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ől 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pacing w:val="-4"/>
                <w:sz w:val="24"/>
                <w:szCs w:val="24"/>
              </w:rPr>
              <w:t>í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ási üte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és az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eme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et</w:t>
            </w:r>
            <w:r w:rsidR="00614B15" w:rsidRPr="00CD6BA3">
              <w:rPr>
                <w:rFonts w:eastAsia="Arial" w:cs="Segoe UI"/>
                <w:sz w:val="24"/>
                <w:szCs w:val="24"/>
              </w:rPr>
              <w:t>ési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f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őss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ö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h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.</w:t>
            </w:r>
          </w:p>
        </w:tc>
      </w:tr>
      <w:tr w:rsidR="00C03DC0" w:rsidRPr="00CD6BA3" w14:paraId="2ECB8B17" w14:textId="77777777" w:rsidTr="00711D85">
        <w:trPr>
          <w:trHeight w:hRule="exact" w:val="68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014BBC08" w14:textId="77777777" w:rsidR="00C03DC0" w:rsidRPr="00CD6BA3" w:rsidRDefault="00C03DC0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51791FF3" w14:textId="5D55F09B" w:rsidR="00C03DC0" w:rsidRPr="00CD6BA3" w:rsidRDefault="00D241CD" w:rsidP="00B2516E">
            <w:pPr>
              <w:spacing w:line="276" w:lineRule="auto"/>
              <w:ind w:left="69" w:right="-1"/>
              <w:jc w:val="center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b/>
                <w:sz w:val="24"/>
                <w:szCs w:val="24"/>
              </w:rPr>
              <w:t xml:space="preserve">A </w:t>
            </w:r>
            <w:r w:rsidR="00B2516E" w:rsidRPr="00CD6BA3">
              <w:rPr>
                <w:rFonts w:eastAsia="Arial" w:cs="Segoe UI"/>
                <w:b/>
                <w:sz w:val="24"/>
                <w:szCs w:val="24"/>
              </w:rPr>
              <w:t>vizsg</w:t>
            </w:r>
            <w:r w:rsidRPr="00CD6BA3">
              <w:rPr>
                <w:rFonts w:eastAsia="Arial" w:cs="Segoe UI"/>
                <w:b/>
                <w:sz w:val="24"/>
                <w:szCs w:val="24"/>
              </w:rPr>
              <w:t>álat eredményeként a minősítés:</w:t>
            </w:r>
          </w:p>
        </w:tc>
      </w:tr>
      <w:tr w:rsidR="00D241CD" w:rsidRPr="00CD6BA3" w14:paraId="0A44A195" w14:textId="77777777" w:rsidTr="00B2516E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2865F5C5" w14:textId="77777777" w:rsidR="00D241CD" w:rsidRPr="00CD6BA3" w:rsidRDefault="00D241CD" w:rsidP="00D241CD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4827" w:type="dxa"/>
            <w:gridSpan w:val="3"/>
            <w:tcBorders>
              <w:left w:val="nil"/>
              <w:bottom w:val="nil"/>
            </w:tcBorders>
            <w:vAlign w:val="center"/>
          </w:tcPr>
          <w:p w14:paraId="192F9451" w14:textId="10677C35" w:rsidR="00D241CD" w:rsidRPr="00B22E84" w:rsidRDefault="00BD6AB6" w:rsidP="00BD6AB6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="00D241CD" w:rsidRPr="00B22E84">
              <w:rPr>
                <w:rFonts w:cstheme="minorHAnsi"/>
                <w:b/>
                <w:sz w:val="24"/>
                <w:szCs w:val="16"/>
              </w:rPr>
              <w:t>MEGFELEL</w:t>
            </w:r>
          </w:p>
        </w:tc>
        <w:tc>
          <w:tcPr>
            <w:tcW w:w="4827" w:type="dxa"/>
            <w:gridSpan w:val="3"/>
            <w:tcBorders>
              <w:bottom w:val="nil"/>
              <w:right w:val="single" w:sz="12" w:space="0" w:color="auto"/>
            </w:tcBorders>
            <w:vAlign w:val="center"/>
          </w:tcPr>
          <w:p w14:paraId="6A925145" w14:textId="3B9ABBA0" w:rsidR="00D241CD" w:rsidRPr="00B22E84" w:rsidRDefault="00BD6AB6" w:rsidP="00B2516E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NMF_X}}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="00D241CD" w:rsidRPr="00B22E84">
              <w:rPr>
                <w:rFonts w:cstheme="minorHAnsi"/>
                <w:b/>
                <w:sz w:val="24"/>
                <w:szCs w:val="16"/>
              </w:rPr>
              <w:t>NEM FELEL MEG</w:t>
            </w:r>
          </w:p>
        </w:tc>
      </w:tr>
      <w:tr w:rsidR="00B2516E" w:rsidRPr="00CD6BA3" w14:paraId="066FA8DA" w14:textId="77777777" w:rsidTr="00491762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right w:val="nil"/>
            </w:tcBorders>
            <w:vAlign w:val="center"/>
          </w:tcPr>
          <w:p w14:paraId="21AAB2DE" w14:textId="77777777" w:rsidR="00B2516E" w:rsidRPr="00CD6BA3" w:rsidRDefault="00B2516E" w:rsidP="00D241CD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4827" w:type="dxa"/>
            <w:gridSpan w:val="3"/>
            <w:tcBorders>
              <w:left w:val="nil"/>
              <w:bottom w:val="single" w:sz="4" w:space="0" w:color="auto"/>
            </w:tcBorders>
            <w:vAlign w:val="center"/>
          </w:tcPr>
          <w:p w14:paraId="2C9CA9C5" w14:textId="77777777" w:rsidR="00B2516E" w:rsidRPr="00CD6BA3" w:rsidRDefault="00B2516E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  <w:tc>
          <w:tcPr>
            <w:tcW w:w="4827" w:type="dxa"/>
            <w:gridSpan w:val="3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1129AA1C" w14:textId="77777777" w:rsidR="00B2516E" w:rsidRPr="00CD6BA3" w:rsidRDefault="00B2516E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</w:tr>
      <w:tr w:rsidR="00491762" w:rsidRPr="00CD6BA3" w14:paraId="04DFE2BF" w14:textId="77777777" w:rsidTr="00B407F5">
        <w:trPr>
          <w:trHeight w:hRule="exact" w:val="1209"/>
          <w:jc w:val="center"/>
        </w:trPr>
        <w:tc>
          <w:tcPr>
            <w:tcW w:w="552" w:type="dxa"/>
            <w:vMerge w:val="restart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74ADAC59" w14:textId="77777777" w:rsidR="00491762" w:rsidRPr="00CD6BA3" w:rsidRDefault="00491762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2AF7FF1" w14:textId="2437C577" w:rsidR="00491762" w:rsidRDefault="00491762" w:rsidP="003D4F7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Jelen minősítést a felülvizsgálati dokumentáció további fejezetei és mellékletei alapozzák meg és a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Minősítő Irat</w:t>
            </w: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 azokkal együtt érvényes!</w:t>
            </w:r>
          </w:p>
          <w:p w14:paraId="45B9D2FC" w14:textId="193178DE" w:rsidR="00491762" w:rsidRPr="00CD6BA3" w:rsidRDefault="00491762" w:rsidP="00491762">
            <w:pPr>
              <w:ind w:left="83" w:right="566"/>
              <w:rPr>
                <w:rFonts w:eastAsia="Arial"/>
                <w:i/>
                <w:sz w:val="24"/>
                <w:szCs w:val="32"/>
              </w:rPr>
            </w:pPr>
          </w:p>
        </w:tc>
      </w:tr>
      <w:tr w:rsidR="00D3692F" w:rsidRPr="00CD6BA3" w14:paraId="4894E26A" w14:textId="28C35EFD" w:rsidTr="00EB3A8E">
        <w:trPr>
          <w:trHeight w:hRule="exact" w:val="540"/>
          <w:jc w:val="center"/>
        </w:trPr>
        <w:tc>
          <w:tcPr>
            <w:tcW w:w="55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4D9BF9CC" w14:textId="77777777" w:rsidR="00D3692F" w:rsidRPr="00CD6BA3" w:rsidRDefault="00D3692F" w:rsidP="00D3692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5412A" w14:textId="17B6B86A" w:rsidR="00D3692F" w:rsidRPr="00CD6BA3" w:rsidRDefault="00421025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Mellékletek száma: </w:t>
            </w:r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{{</w:t>
            </w:r>
            <w:proofErr w:type="spellStart"/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Melleklet_db</w:t>
            </w:r>
            <w:proofErr w:type="spellEnd"/>
            <w:r w:rsidR="00B63356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}} </w:t>
            </w:r>
            <w:r w:rsidR="00D3692F">
              <w:rPr>
                <w:rFonts w:eastAsia="Arial" w:cs="Segoe UI"/>
                <w:i/>
                <w:spacing w:val="-3"/>
                <w:sz w:val="24"/>
                <w:szCs w:val="22"/>
              </w:rPr>
              <w:t>db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693356" w14:textId="4392516E" w:rsidR="00D3692F" w:rsidRPr="00CD6BA3" w:rsidRDefault="00D3692F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A1FE45A" w14:textId="10C72991" w:rsidR="00D3692F" w:rsidRPr="00CD6BA3" w:rsidRDefault="00D3692F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</w:tr>
      <w:tr w:rsidR="00407522" w:rsidRPr="00CD6BA3" w14:paraId="64078E52" w14:textId="77EBF545" w:rsidTr="00EB3A8E">
        <w:trPr>
          <w:trHeight w:hRule="exact" w:val="460"/>
          <w:jc w:val="center"/>
        </w:trPr>
        <w:tc>
          <w:tcPr>
            <w:tcW w:w="55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2BBCE581" w14:textId="77777777" w:rsidR="00407522" w:rsidRPr="00CD6BA3" w:rsidRDefault="00407522" w:rsidP="00407522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04C80" w14:textId="26E66A5E" w:rsidR="00407522" w:rsidRPr="00CD6BA3" w:rsidRDefault="00407522" w:rsidP="00407522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proofErr w:type="spellStart"/>
            <w:proofErr w:type="gramStart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Azonosítói</w:t>
            </w:r>
            <w:proofErr w:type="spellEnd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(</w:t>
            </w:r>
            <w:proofErr w:type="gramEnd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k):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751E84" w14:textId="10D90905" w:rsidR="00407522" w:rsidRPr="00CD6BA3" w:rsidRDefault="00407522" w:rsidP="00407522">
            <w:pPr>
              <w:ind w:left="83" w:right="423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{{HIBAVED_JKV}}</w:t>
            </w: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22D4204" w14:textId="713BBE6F" w:rsidR="00407522" w:rsidRPr="00CD6BA3" w:rsidRDefault="00407522" w:rsidP="00407522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{{AVK_JEGYZOKONYV}}</w:t>
            </w:r>
          </w:p>
        </w:tc>
      </w:tr>
      <w:tr w:rsidR="00407522" w:rsidRPr="00CD6BA3" w14:paraId="2898F991" w14:textId="77777777" w:rsidTr="00B407F5">
        <w:trPr>
          <w:trHeight w:hRule="exact" w:val="495"/>
          <w:jc w:val="center"/>
        </w:trPr>
        <w:tc>
          <w:tcPr>
            <w:tcW w:w="552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E2ED43E" w14:textId="77777777" w:rsidR="00407522" w:rsidRPr="00CD6BA3" w:rsidRDefault="00407522" w:rsidP="00407522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910C7E" w14:textId="77777777" w:rsidR="00407522" w:rsidRPr="00CD6BA3" w:rsidRDefault="00407522" w:rsidP="00407522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</w:tr>
    </w:tbl>
    <w:p w14:paraId="091CD9CF" w14:textId="57E1E011" w:rsidR="00146BC1" w:rsidRPr="00D241CD" w:rsidRDefault="00146BC1" w:rsidP="00711D85"/>
    <w:tbl>
      <w:tblPr>
        <w:tblW w:w="10206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4"/>
        <w:gridCol w:w="884"/>
        <w:gridCol w:w="8788"/>
      </w:tblGrid>
      <w:tr w:rsidR="00C40C17" w:rsidRPr="00CD6BA3" w14:paraId="620E6660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4AA97586" w14:textId="04D87377" w:rsidR="00C40C17" w:rsidRPr="00CD6BA3" w:rsidRDefault="00C40C17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C40C17" w:rsidRPr="00CD6BA3" w14:paraId="00A4E565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left w:val="single" w:sz="12" w:space="0" w:color="000000"/>
              <w:bottom w:val="single" w:sz="12" w:space="0" w:color="auto"/>
              <w:right w:val="single" w:sz="12" w:space="0" w:color="000000"/>
            </w:tcBorders>
            <w:vAlign w:val="center"/>
          </w:tcPr>
          <w:p w14:paraId="40D32E52" w14:textId="28286C5A" w:rsidR="00C40C17" w:rsidRPr="00CD6BA3" w:rsidRDefault="00C40C17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C40C17" w:rsidRPr="00CD6BA3" w14:paraId="14EB7F0C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top w:val="single" w:sz="12" w:space="0" w:color="auto"/>
              <w:left w:val="single" w:sz="12" w:space="0" w:color="000000"/>
              <w:bottom w:val="single" w:sz="5" w:space="0" w:color="000000"/>
              <w:right w:val="single" w:sz="12" w:space="0" w:color="000000"/>
            </w:tcBorders>
            <w:vAlign w:val="center"/>
          </w:tcPr>
          <w:p w14:paraId="313D3A1F" w14:textId="59264778" w:rsidR="00C40C17" w:rsidRPr="00CD6BA3" w:rsidRDefault="00C40C17" w:rsidP="003D367C">
            <w:pPr>
              <w:pStyle w:val="Alcm"/>
              <w:rPr>
                <w:rFonts w:eastAsia="Arial" w:cs="Arial"/>
              </w:rPr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2/2</w:t>
            </w:r>
          </w:p>
        </w:tc>
      </w:tr>
      <w:tr w:rsidR="00351236" w:rsidRPr="00CD6BA3" w14:paraId="2FFBC6EA" w14:textId="07689FAD" w:rsidTr="00394397">
        <w:trPr>
          <w:trHeight w:hRule="exact" w:val="510"/>
        </w:trPr>
        <w:tc>
          <w:tcPr>
            <w:tcW w:w="534" w:type="dxa"/>
            <w:tcBorders>
              <w:top w:val="single" w:sz="4" w:space="0" w:color="auto"/>
              <w:left w:val="single" w:sz="12" w:space="0" w:color="000000"/>
              <w:right w:val="nil"/>
            </w:tcBorders>
            <w:vAlign w:val="center"/>
          </w:tcPr>
          <w:p w14:paraId="18592C0E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top w:val="single" w:sz="4" w:space="0" w:color="auto"/>
              <w:left w:val="nil"/>
              <w:right w:val="single" w:sz="12" w:space="0" w:color="000000"/>
            </w:tcBorders>
            <w:vAlign w:val="center"/>
          </w:tcPr>
          <w:p w14:paraId="53C2602D" w14:textId="6A0A623B" w:rsidR="00351236" w:rsidRPr="00CD6BA3" w:rsidRDefault="00351236" w:rsidP="00C40C17">
            <w:pPr>
              <w:rPr>
                <w:rFonts w:eastAsia="Verdana"/>
              </w:rPr>
            </w:pPr>
          </w:p>
        </w:tc>
      </w:tr>
      <w:tr w:rsidR="00351236" w:rsidRPr="00CD6BA3" w14:paraId="20713088" w14:textId="5DE5E2C6" w:rsidTr="00413663">
        <w:trPr>
          <w:trHeight w:hRule="exact"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EB1A770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5739A4DD" w14:textId="04BA37FE" w:rsidR="00351236" w:rsidRPr="00CD6BA3" w:rsidRDefault="00351236" w:rsidP="00C40C17">
            <w:pPr>
              <w:rPr>
                <w:rFonts w:eastAsia="Verdana"/>
                <w:u w:val="single"/>
              </w:rPr>
            </w:pPr>
            <w:r w:rsidRPr="00CD6BA3">
              <w:rPr>
                <w:b/>
                <w:u w:val="single"/>
              </w:rPr>
              <w:t>Érvényességi feltételek:</w:t>
            </w:r>
          </w:p>
        </w:tc>
      </w:tr>
      <w:tr w:rsidR="00351236" w:rsidRPr="00CD6BA3" w14:paraId="0F3565AD" w14:textId="77777777" w:rsidTr="000A54E1">
        <w:trPr>
          <w:trHeight w:hRule="exact" w:val="1701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1DA73E5" w14:textId="34C38D3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</w:tcPr>
          <w:p w14:paraId="3122A5DA" w14:textId="5686F83F" w:rsidR="00351236" w:rsidRPr="00CD6BA3" w:rsidRDefault="00351236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rPr>
                <w:rFonts w:eastAsia="Verdana"/>
              </w:rPr>
              <w:t xml:space="preserve">A vizsgálat kizárólag a </w:t>
            </w:r>
            <w:r w:rsidR="005C4C80" w:rsidRPr="00CD6BA3">
              <w:rPr>
                <w:rFonts w:eastAsia="Verdana"/>
              </w:rPr>
              <w:t xml:space="preserve">megrendelésben részletezett, a </w:t>
            </w:r>
            <w:r w:rsidRPr="00CD6BA3">
              <w:rPr>
                <w:rFonts w:eastAsia="Verdana"/>
              </w:rPr>
              <w:t>kísérő által bemutatott villamos szerkezetekre terjedt ki.</w:t>
            </w:r>
          </w:p>
          <w:p w14:paraId="795C6702" w14:textId="4F94C3C0" w:rsidR="00413663" w:rsidRPr="00CD6BA3" w:rsidRDefault="00413663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t xml:space="preserve">A </w:t>
            </w:r>
            <w:r w:rsidRPr="00CD6BA3">
              <w:rPr>
                <w:b/>
              </w:rPr>
              <w:t>felhasználói belső szabályzat</w:t>
            </w:r>
            <w:r w:rsidRPr="00CD6BA3">
              <w:t xml:space="preserve">ban részletezett </w:t>
            </w:r>
            <w:r w:rsidRPr="00CD6BA3">
              <w:rPr>
                <w:b/>
              </w:rPr>
              <w:t>rendeltetésszerű használat.</w:t>
            </w:r>
          </w:p>
          <w:p w14:paraId="049CD21D" w14:textId="0354BDEE" w:rsidR="00413663" w:rsidRPr="00CD6BA3" w:rsidRDefault="00413663" w:rsidP="00A14B4F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8729E1">
              <w:rPr>
                <w:rFonts w:eastAsia="Verdana"/>
                <w:highlight w:val="yellow"/>
              </w:rPr>
              <w:t xml:space="preserve">Jelen minősítő irat érvényes </w:t>
            </w:r>
            <w:r w:rsidR="00DB0629" w:rsidRPr="008729E1">
              <w:rPr>
                <w:rFonts w:eastAsia="Verdana"/>
                <w:b/>
                <w:highlight w:val="yellow"/>
              </w:rPr>
              <w:t>202</w:t>
            </w:r>
            <w:r w:rsidR="00A14B4F" w:rsidRPr="008729E1">
              <w:rPr>
                <w:rFonts w:eastAsia="Verdana"/>
                <w:b/>
                <w:highlight w:val="yellow"/>
              </w:rPr>
              <w:t>9</w:t>
            </w:r>
            <w:r w:rsidR="00DB0629" w:rsidRPr="008729E1">
              <w:rPr>
                <w:rFonts w:eastAsia="Verdana"/>
                <w:b/>
                <w:highlight w:val="yellow"/>
              </w:rPr>
              <w:t>.</w:t>
            </w:r>
            <w:r w:rsidR="00A14B4F" w:rsidRPr="008729E1">
              <w:rPr>
                <w:rFonts w:eastAsia="Verdana"/>
                <w:b/>
                <w:highlight w:val="yellow"/>
              </w:rPr>
              <w:t>02</w:t>
            </w:r>
            <w:r w:rsidR="00DB0629" w:rsidRPr="008729E1">
              <w:rPr>
                <w:rFonts w:eastAsia="Verdana"/>
                <w:b/>
                <w:highlight w:val="yellow"/>
              </w:rPr>
              <w:t>.</w:t>
            </w:r>
            <w:r w:rsidR="00A14B4F" w:rsidRPr="008729E1">
              <w:rPr>
                <w:rFonts w:eastAsia="Verdana"/>
                <w:b/>
                <w:highlight w:val="yellow"/>
              </w:rPr>
              <w:t>26</w:t>
            </w:r>
            <w:r w:rsidR="00DB0629" w:rsidRPr="008729E1">
              <w:rPr>
                <w:rFonts w:eastAsia="Verdana"/>
                <w:b/>
                <w:highlight w:val="yellow"/>
              </w:rPr>
              <w:t>-</w:t>
            </w:r>
            <w:r w:rsidRPr="008729E1">
              <w:rPr>
                <w:rFonts w:eastAsia="Verdana"/>
                <w:b/>
                <w:highlight w:val="yellow"/>
              </w:rPr>
              <w:t>ig, vagy a berendezésen történt első</w:t>
            </w:r>
            <w:r w:rsidRPr="00CD6BA3">
              <w:rPr>
                <w:rFonts w:eastAsia="Verdana"/>
                <w:b/>
              </w:rPr>
              <w:t xml:space="preserve"> beavatkozásig!</w:t>
            </w:r>
          </w:p>
        </w:tc>
      </w:tr>
      <w:tr w:rsidR="00351236" w:rsidRPr="00CD6BA3" w14:paraId="6F78D0ED" w14:textId="77777777" w:rsidTr="00D27635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794122A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0689CC8C" w14:textId="164712F8" w:rsidR="00351236" w:rsidRPr="00CD6BA3" w:rsidRDefault="00351236" w:rsidP="000A54E1">
            <w:pPr>
              <w:ind w:left="179" w:right="550"/>
              <w:jc w:val="both"/>
              <w:rPr>
                <w:rFonts w:eastAsia="Verdana"/>
                <w:b/>
              </w:rPr>
            </w:pPr>
            <w:r w:rsidRPr="00CD6BA3">
              <w:rPr>
                <w:rFonts w:eastAsia="Arial"/>
                <w:b/>
              </w:rPr>
              <w:t>Az érvényességi feltételek betartása esetén a villamos berendezés következő időszakos villamos biztonsági felülvizsgálatát:</w:t>
            </w:r>
          </w:p>
        </w:tc>
      </w:tr>
      <w:tr w:rsidR="00413663" w:rsidRPr="00CD6BA3" w14:paraId="0AFA0ECC" w14:textId="16B09A2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50BFB0DD" w14:textId="0CF3F50A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64F0F529" w14:textId="386BD274" w:rsidR="00413663" w:rsidRPr="00B038E8" w:rsidRDefault="00B038E8" w:rsidP="00413663">
            <w:pPr>
              <w:jc w:val="center"/>
              <w:rPr>
                <w:rFonts w:eastAsia="Verdana" w:cs="Segoe UI"/>
              </w:rPr>
            </w:pPr>
            <w:r w:rsidRPr="00B038E8">
              <w:rPr>
                <w:rFonts w:eastAsia="Verdana" w:cs="Segoe UI"/>
              </w:rPr>
              <w:t>{{301}}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0167927" w14:textId="2CA0ED7E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az épületnek nem minősülő műtárgy </w:t>
            </w:r>
            <w:r w:rsidRPr="00CD6BA3">
              <w:rPr>
                <w:rFonts w:eastAsia="Verdana"/>
                <w:b/>
              </w:rPr>
              <w:t>50 kW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ot</w:t>
            </w:r>
            <w:proofErr w:type="spellEnd"/>
            <w:r w:rsidRPr="00CD6BA3">
              <w:rPr>
                <w:rFonts w:eastAsia="Verdana"/>
              </w:rPr>
              <w:t xml:space="preserve"> meghaladó csatlakozási teljesítményű villamos berendezésén,</w:t>
            </w:r>
          </w:p>
        </w:tc>
      </w:tr>
      <w:tr w:rsidR="00413663" w:rsidRPr="00CD6BA3" w14:paraId="04AE4E40" w14:textId="19A1C460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0BB91308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61BD459" w14:textId="10658794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2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DF75417" w14:textId="21BAC730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fázisonként </w:t>
            </w:r>
            <w:r w:rsidRPr="00CD6BA3">
              <w:rPr>
                <w:rFonts w:eastAsia="Verdana"/>
                <w:b/>
              </w:rPr>
              <w:t>32 A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nél</w:t>
            </w:r>
            <w:proofErr w:type="spellEnd"/>
            <w:r w:rsidRPr="00CD6BA3">
              <w:rPr>
                <w:rFonts w:eastAsia="Verdana"/>
              </w:rPr>
              <w:t xml:space="preserve"> nagyobb névleges áramerősségű </w:t>
            </w:r>
            <w:proofErr w:type="spellStart"/>
            <w:r w:rsidRPr="00CD6BA3">
              <w:rPr>
                <w:rFonts w:eastAsia="Verdana"/>
              </w:rPr>
              <w:t>túláramvédelemmel</w:t>
            </w:r>
            <w:proofErr w:type="spellEnd"/>
            <w:r w:rsidRPr="00CD6BA3">
              <w:rPr>
                <w:rFonts w:eastAsia="Verdana"/>
              </w:rPr>
              <w:t xml:space="preserve"> korlátozott villamos berendezésen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413663" w:rsidRPr="00CD6BA3" w14:paraId="2DDD852F" w14:textId="6D059BE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257A706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7AF5F08" w14:textId="064D20DE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3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B3AD2E6" w14:textId="33D213A5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</w:t>
            </w:r>
            <w:r w:rsidRPr="00CD6BA3">
              <w:rPr>
                <w:rFonts w:eastAsia="Verdana"/>
                <w:b/>
              </w:rPr>
              <w:t>VMBSZ</w:t>
            </w:r>
            <w:r w:rsidRPr="00CD6BA3">
              <w:rPr>
                <w:rFonts w:eastAsia="Verdana"/>
              </w:rPr>
              <w:t xml:space="preserve"> szerint lakóépület, </w:t>
            </w:r>
            <w:proofErr w:type="gramStart"/>
            <w:r w:rsidRPr="00CD6BA3">
              <w:rPr>
                <w:rFonts w:eastAsia="Verdana"/>
              </w:rPr>
              <w:t>kommunális</w:t>
            </w:r>
            <w:proofErr w:type="gramEnd"/>
            <w:r w:rsidRPr="00CD6BA3">
              <w:rPr>
                <w:rFonts w:eastAsia="Verdana"/>
              </w:rPr>
              <w:t xml:space="preserve"> épület, valamint egyéb épület villamos berendezésén, ha az munkahelynek minősül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413663" w:rsidRPr="00CD6BA3" w14:paraId="5B89732B" w14:textId="1DEF9CD2" w:rsidTr="00B038E8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13315BD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FD5E39A" w14:textId="7F55C8EA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4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C5FED1F" w14:textId="035E9ADC" w:rsidR="00413663" w:rsidRPr="00CD6BA3" w:rsidRDefault="000A54E1" w:rsidP="009735CC">
            <w:pPr>
              <w:ind w:left="108" w:right="550"/>
              <w:jc w:val="both"/>
              <w:rPr>
                <w:rFonts w:eastAsia="Verdana"/>
              </w:rPr>
            </w:pPr>
            <w:proofErr w:type="gramStart"/>
            <w:r w:rsidRPr="00CD6BA3">
              <w:rPr>
                <w:rFonts w:eastAsia="Verdana"/>
                <w:b/>
              </w:rPr>
              <w:t>&gt;</w:t>
            </w:r>
            <w:proofErr w:type="gramEnd"/>
            <w:r w:rsidRPr="00CD6BA3">
              <w:rPr>
                <w:rFonts w:eastAsia="Verdana"/>
                <w:b/>
              </w:rPr>
              <w:t>300 kg/l</w:t>
            </w:r>
            <w:r w:rsidRPr="00CD6BA3">
              <w:rPr>
                <w:rFonts w:eastAsia="Verdana"/>
              </w:rPr>
              <w:t xml:space="preserve"> robbanásveszélyes </w:t>
            </w:r>
            <w:r w:rsidRPr="00CD6BA3">
              <w:rPr>
                <w:rFonts w:eastAsia="Verdana"/>
                <w:b/>
              </w:rPr>
              <w:t>(RV)</w:t>
            </w:r>
            <w:r w:rsidRPr="00CD6BA3">
              <w:rPr>
                <w:rFonts w:eastAsia="Verdana"/>
              </w:rPr>
              <w:t xml:space="preserve"> osztályú anyagot tartalmazó helyiségekben és</w:t>
            </w:r>
            <w:r w:rsidR="009735CC" w:rsidRPr="00CD6BA3">
              <w:rPr>
                <w:rFonts w:eastAsia="Verdana"/>
              </w:rPr>
              <w:t xml:space="preserve"> </w:t>
            </w:r>
            <w:r w:rsidRPr="00CD6BA3">
              <w:rPr>
                <w:rFonts w:eastAsia="Verdana"/>
              </w:rPr>
              <w:t xml:space="preserve">szabadtéren (korábban: </w:t>
            </w:r>
            <w:r w:rsidRPr="00CD6BA3">
              <w:rPr>
                <w:rFonts w:eastAsia="Verdana"/>
                <w:b/>
              </w:rPr>
              <w:t>A</w:t>
            </w:r>
            <w:r w:rsidRPr="00CD6BA3">
              <w:rPr>
                <w:rFonts w:eastAsia="Verdana"/>
              </w:rPr>
              <w:t xml:space="preserve"> és </w:t>
            </w:r>
            <w:r w:rsidRPr="00CD6BA3">
              <w:rPr>
                <w:rFonts w:eastAsia="Verdana"/>
                <w:b/>
              </w:rPr>
              <w:t>B</w:t>
            </w:r>
            <w:r w:rsidRPr="00CD6BA3">
              <w:rPr>
                <w:rFonts w:eastAsia="Verdana"/>
              </w:rPr>
              <w:t xml:space="preserve"> osztályú helyiségek)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D94324" w:rsidRPr="00CD6BA3" w14:paraId="5B4A3F05" w14:textId="7777777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5804BD67" w14:textId="77777777" w:rsidR="00D94324" w:rsidRPr="00CD6BA3" w:rsidRDefault="00D94324" w:rsidP="00D94324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8E2F208" w14:textId="02C889B1" w:rsidR="00D94324" w:rsidRPr="00CD6BA3" w:rsidRDefault="00B038E8" w:rsidP="00D94324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5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56C0009" w14:textId="2EFDFE4A" w:rsidR="00D94324" w:rsidRPr="00CD6BA3" w:rsidRDefault="00D94324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egyéb, itt nem </w:t>
            </w:r>
            <w:proofErr w:type="gramStart"/>
            <w:r w:rsidRPr="00CD6BA3">
              <w:rPr>
                <w:rFonts w:eastAsia="Verdana"/>
              </w:rPr>
              <w:t>szereplő esetekben</w:t>
            </w:r>
            <w:proofErr w:type="gramEnd"/>
            <w:r w:rsidR="00A513C8">
              <w:rPr>
                <w:rFonts w:eastAsia="Verdana"/>
              </w:rPr>
              <w:t>: {{3051}}</w:t>
            </w:r>
          </w:p>
        </w:tc>
      </w:tr>
      <w:tr w:rsidR="00BA467F" w:rsidRPr="00CD6BA3" w14:paraId="6329C923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6CA3F4D" w14:textId="77777777" w:rsidR="00BA467F" w:rsidRPr="00CD6BA3" w:rsidRDefault="00BA467F" w:rsidP="00413663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77ACB8" w14:textId="7BE1E1D8" w:rsidR="00BA467F" w:rsidRPr="00CD6BA3" w:rsidRDefault="008729E1" w:rsidP="00EE1BB6">
            <w:pPr>
              <w:ind w:left="179" w:right="550"/>
              <w:jc w:val="both"/>
              <w:rPr>
                <w:rFonts w:eastAsia="Verdana"/>
                <w:b/>
              </w:rPr>
            </w:pPr>
            <w:r>
              <w:rPr>
                <w:rFonts w:eastAsia="Arial"/>
                <w:b/>
              </w:rPr>
              <w:t>{{310}}</w:t>
            </w:r>
          </w:p>
        </w:tc>
      </w:tr>
      <w:tr w:rsidR="00A539F1" w:rsidRPr="00CD6BA3" w14:paraId="58D5DCA7" w14:textId="77777777" w:rsidTr="00A513C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6D39530E" w14:textId="77777777" w:rsidR="00A539F1" w:rsidRPr="00CD6BA3" w:rsidRDefault="00A539F1" w:rsidP="00A539F1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B343832" w14:textId="7DF6D647" w:rsidR="00A539F1" w:rsidRPr="00CD6BA3" w:rsidRDefault="008729E1" w:rsidP="00A539F1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{{307}}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5CB699" w14:textId="4795FA1E" w:rsidR="00A539F1" w:rsidRPr="00CD6BA3" w:rsidRDefault="00A539F1" w:rsidP="00A539F1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 xml:space="preserve">a lakóépületek villamos berendezésén (kivéve: lakások, ha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b</w:t>
            </w:r>
            <w:proofErr w:type="spellEnd"/>
            <w:r w:rsidRPr="00CD6BA3">
              <w:rPr>
                <w:rFonts w:eastAsia="Arial"/>
                <w:b/>
              </w:rPr>
              <w:t xml:space="preserve"> ≤ 32 </w:t>
            </w:r>
            <w:proofErr w:type="gramStart"/>
            <w:r w:rsidRPr="00CD6BA3">
              <w:rPr>
                <w:rFonts w:eastAsia="Arial"/>
                <w:b/>
              </w:rPr>
              <w:t>A</w:t>
            </w:r>
            <w:proofErr w:type="gramEnd"/>
            <w:r w:rsidRPr="00CD6BA3">
              <w:rPr>
                <w:rFonts w:eastAsia="Arial"/>
              </w:rPr>
              <w:t xml:space="preserve"> és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Δn</w:t>
            </w:r>
            <w:proofErr w:type="spellEnd"/>
            <w:r w:rsidRPr="00CD6BA3">
              <w:rPr>
                <w:rFonts w:eastAsia="Arial"/>
                <w:b/>
              </w:rPr>
              <w:t xml:space="preserve"> ≤ 30 mA</w:t>
            </w:r>
            <w:r w:rsidRPr="00CD6BA3">
              <w:rPr>
                <w:rFonts w:eastAsia="Arial"/>
              </w:rPr>
              <w:t>)</w:t>
            </w:r>
          </w:p>
        </w:tc>
      </w:tr>
      <w:tr w:rsidR="00A539F1" w:rsidRPr="00CD6BA3" w14:paraId="00B32CAD" w14:textId="77777777" w:rsidTr="00A513C8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64600708" w14:textId="77777777" w:rsidR="00A539F1" w:rsidRPr="00CD6BA3" w:rsidRDefault="00A539F1" w:rsidP="00A539F1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2FA9EB6" w14:textId="4ABC6007" w:rsidR="00A539F1" w:rsidRPr="00CD6BA3" w:rsidRDefault="008729E1" w:rsidP="00A539F1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{{308}}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73A7A007" w14:textId="20FF5F9B" w:rsidR="00A539F1" w:rsidRPr="00CD6BA3" w:rsidRDefault="00BA467F" w:rsidP="00A539F1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>egyéb (robbanásveszélyes /</w:t>
            </w:r>
            <w:r w:rsidRPr="00CD6BA3">
              <w:rPr>
                <w:rFonts w:eastAsia="Arial"/>
                <w:b/>
              </w:rPr>
              <w:t>RV</w:t>
            </w:r>
            <w:r w:rsidRPr="00CD6BA3">
              <w:rPr>
                <w:rFonts w:eastAsia="Arial"/>
              </w:rPr>
              <w:t xml:space="preserve">/ osztályú anyagot </w:t>
            </w:r>
            <w:r w:rsidRPr="00CD6BA3">
              <w:rPr>
                <w:rFonts w:eastAsia="Arial"/>
                <w:b/>
              </w:rPr>
              <w:t>NEM</w:t>
            </w:r>
            <w:r w:rsidRPr="00CD6BA3">
              <w:rPr>
                <w:rFonts w:eastAsia="Arial"/>
              </w:rPr>
              <w:t xml:space="preserve"> tartalmazó) helyiségekben és térségekben (korábban: </w:t>
            </w:r>
            <w:r w:rsidRPr="00CD6BA3">
              <w:rPr>
                <w:rFonts w:eastAsia="Arial"/>
                <w:b/>
              </w:rPr>
              <w:t>C</w:t>
            </w:r>
            <w:r w:rsidRPr="00CD6BA3">
              <w:rPr>
                <w:rFonts w:eastAsia="Arial"/>
              </w:rPr>
              <w:t xml:space="preserve">, </w:t>
            </w:r>
            <w:r w:rsidRPr="00CD6BA3">
              <w:rPr>
                <w:rFonts w:eastAsia="Arial"/>
                <w:b/>
              </w:rPr>
              <w:t>D</w:t>
            </w:r>
            <w:r w:rsidRPr="00CD6BA3">
              <w:rPr>
                <w:rFonts w:eastAsia="Arial"/>
              </w:rPr>
              <w:t xml:space="preserve"> és </w:t>
            </w:r>
            <w:r w:rsidRPr="00CD6BA3">
              <w:rPr>
                <w:rFonts w:eastAsia="Arial"/>
                <w:b/>
              </w:rPr>
              <w:t>E</w:t>
            </w:r>
            <w:r w:rsidRPr="00CD6BA3">
              <w:rPr>
                <w:rFonts w:eastAsia="Arial"/>
              </w:rPr>
              <w:t xml:space="preserve"> osztályú helyiségek)</w:t>
            </w:r>
          </w:p>
        </w:tc>
      </w:tr>
      <w:tr w:rsidR="00BA467F" w:rsidRPr="00CD6BA3" w14:paraId="1D12652F" w14:textId="77777777" w:rsidTr="00A513C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08E845B7" w14:textId="77777777" w:rsidR="00BA467F" w:rsidRPr="00CD6BA3" w:rsidRDefault="00BA467F" w:rsidP="00BA467F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1C73CA5" w14:textId="75D32467" w:rsidR="00BA467F" w:rsidRPr="00CD6BA3" w:rsidRDefault="008729E1" w:rsidP="00BA467F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{{309}}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36E6480" w14:textId="3444552C" w:rsidR="00BA467F" w:rsidRPr="00CD6BA3" w:rsidRDefault="00BA467F" w:rsidP="00A54FC8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Verdana"/>
              </w:rPr>
              <w:t xml:space="preserve">egyéb, itt nem </w:t>
            </w:r>
            <w:proofErr w:type="gramStart"/>
            <w:r w:rsidRPr="00CD6BA3">
              <w:rPr>
                <w:rFonts w:eastAsia="Verdana"/>
              </w:rPr>
              <w:t>szereplő esetekben</w:t>
            </w:r>
            <w:proofErr w:type="gramEnd"/>
            <w:r w:rsidR="008729E1">
              <w:rPr>
                <w:rFonts w:eastAsia="Verdana"/>
              </w:rPr>
              <w:t>: {{30</w:t>
            </w:r>
            <w:r w:rsidR="00A54FC8">
              <w:rPr>
                <w:rFonts w:eastAsia="Verdana"/>
              </w:rPr>
              <w:t>9</w:t>
            </w:r>
            <w:r w:rsidR="008729E1">
              <w:rPr>
                <w:rFonts w:eastAsia="Verdana"/>
              </w:rPr>
              <w:t>1}}</w:t>
            </w:r>
          </w:p>
        </w:tc>
      </w:tr>
      <w:tr w:rsidR="0066152A" w:rsidRPr="00CD6BA3" w14:paraId="7FF2A8FF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2BF46824" w14:textId="77777777" w:rsidR="0066152A" w:rsidRPr="00CD6BA3" w:rsidRDefault="0066152A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E8D5B41" w14:textId="7AC86897" w:rsidR="0066152A" w:rsidRPr="00CD6BA3" w:rsidRDefault="008729E1" w:rsidP="00BA467F">
            <w:pPr>
              <w:ind w:left="108" w:right="550"/>
              <w:jc w:val="both"/>
              <w:rPr>
                <w:rFonts w:eastAsia="Verdana"/>
                <w:b/>
                <w:highlight w:val="yellow"/>
              </w:rPr>
            </w:pPr>
            <w:r>
              <w:rPr>
                <w:rFonts w:eastAsia="Verdana"/>
                <w:b/>
              </w:rPr>
              <w:t>{{</w:t>
            </w:r>
            <w:r w:rsidR="00A54FC8">
              <w:rPr>
                <w:rFonts w:eastAsia="Verdana"/>
                <w:b/>
              </w:rPr>
              <w:t>312</w:t>
            </w:r>
            <w:r>
              <w:rPr>
                <w:rFonts w:eastAsia="Verdana"/>
                <w:b/>
              </w:rPr>
              <w:t>}}</w:t>
            </w:r>
          </w:p>
        </w:tc>
      </w:tr>
      <w:tr w:rsidR="00BA467F" w:rsidRPr="00CD6BA3" w14:paraId="615C127E" w14:textId="77777777" w:rsidTr="00F918F0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4EF46D91" w14:textId="77777777" w:rsidR="00BA467F" w:rsidRPr="00CD6BA3" w:rsidRDefault="00BA467F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5C812457" w14:textId="06309310" w:rsidR="00BA467F" w:rsidRPr="00CD6BA3" w:rsidRDefault="00BA467F" w:rsidP="00BA467F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>Megjegyzések, észrevételek, javaslatok:</w:t>
            </w:r>
          </w:p>
        </w:tc>
      </w:tr>
      <w:tr w:rsidR="00F918F0" w:rsidRPr="00CD6BA3" w14:paraId="5B089F65" w14:textId="77777777" w:rsidTr="00A14B4F">
        <w:trPr>
          <w:trHeight w:val="2786"/>
        </w:trPr>
        <w:tc>
          <w:tcPr>
            <w:tcW w:w="534" w:type="dxa"/>
            <w:tcBorders>
              <w:left w:val="single" w:sz="12" w:space="0" w:color="000000"/>
              <w:bottom w:val="single" w:sz="12" w:space="0" w:color="auto"/>
              <w:right w:val="nil"/>
            </w:tcBorders>
            <w:vAlign w:val="center"/>
          </w:tcPr>
          <w:p w14:paraId="4FB088B9" w14:textId="77777777" w:rsidR="00F918F0" w:rsidRPr="00CD6BA3" w:rsidRDefault="00F918F0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bottom w:val="single" w:sz="12" w:space="0" w:color="auto"/>
              <w:right w:val="single" w:sz="12" w:space="0" w:color="000000"/>
            </w:tcBorders>
          </w:tcPr>
          <w:p w14:paraId="4279F068" w14:textId="49671315" w:rsidR="00F918F0" w:rsidRPr="00A14B4F" w:rsidRDefault="00A107AD" w:rsidP="00A14B4F">
            <w:pPr>
              <w:ind w:left="108" w:right="550"/>
              <w:rPr>
                <w:rFonts w:eastAsia="Verdana"/>
                <w:color w:val="FF0000"/>
              </w:rPr>
            </w:pPr>
            <w:r>
              <w:rPr>
                <w:rFonts w:eastAsia="Verdana"/>
                <w:color w:val="FF0000"/>
              </w:rPr>
              <w:t>{{313_MEGJEGYZES}}</w:t>
            </w:r>
          </w:p>
        </w:tc>
      </w:tr>
    </w:tbl>
    <w:p w14:paraId="6B0BCB60" w14:textId="09E7A094" w:rsidR="00356D91" w:rsidRPr="00D241CD" w:rsidRDefault="00356D91" w:rsidP="00711D85">
      <w:r w:rsidRPr="00D241CD">
        <w:br w:type="page"/>
      </w:r>
    </w:p>
    <w:tbl>
      <w:tblPr>
        <w:tblW w:w="10349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2835"/>
        <w:gridCol w:w="1985"/>
        <w:gridCol w:w="425"/>
        <w:gridCol w:w="1843"/>
        <w:gridCol w:w="2126"/>
        <w:gridCol w:w="426"/>
      </w:tblGrid>
      <w:tr w:rsidR="009E5A4E" w:rsidRPr="00D241CD" w14:paraId="60D7B36B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634B7516" w14:textId="3E162586" w:rsidR="009E5A4E" w:rsidRPr="003D367C" w:rsidRDefault="009E5A4E" w:rsidP="003D367C">
            <w:pPr>
              <w:pStyle w:val="Cm"/>
            </w:pPr>
            <w:r w:rsidRPr="003D367C">
              <w:lastRenderedPageBreak/>
              <w:t>KISFESZÜLTSÉGŰ ENERGETIKAI BERENDEZÉS</w:t>
            </w:r>
          </w:p>
        </w:tc>
      </w:tr>
      <w:tr w:rsidR="009E5A4E" w:rsidRPr="00D241CD" w14:paraId="7FA95BCA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7D09E529" w14:textId="72AA55B3" w:rsidR="009E5A4E" w:rsidRPr="003D367C" w:rsidRDefault="009E5A4E" w:rsidP="003D367C">
            <w:pPr>
              <w:pStyle w:val="Cm"/>
            </w:pPr>
            <w:r w:rsidRPr="003D367C">
              <w:t>VILLAMOS BIZTONSÁGI FELÜLVIZSGÁLATA</w:t>
            </w:r>
          </w:p>
        </w:tc>
      </w:tr>
      <w:tr w:rsidR="009E5A4E" w:rsidRPr="00D241CD" w14:paraId="063014BE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top w:val="single" w:sz="4" w:space="0" w:color="auto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7439175" w14:textId="517D21CA" w:rsidR="009E5A4E" w:rsidRPr="003D367C" w:rsidRDefault="009E5A4E" w:rsidP="003D367C">
            <w:pPr>
              <w:pStyle w:val="Alcm"/>
              <w:rPr>
                <w:rFonts w:eastAsia="Arial" w:cs="Arial"/>
              </w:rPr>
            </w:pPr>
            <w:r w:rsidRPr="003D367C">
              <w:rPr>
                <w:rFonts w:eastAsia="Verdana"/>
              </w:rPr>
              <w:t>MINŐ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>Í</w:t>
            </w:r>
            <w:r w:rsidRPr="003D367C">
              <w:rPr>
                <w:rFonts w:eastAsia="Verdana"/>
                <w:spacing w:val="-3"/>
              </w:rPr>
              <w:t>T</w:t>
            </w:r>
            <w:r w:rsidRPr="003D367C">
              <w:rPr>
                <w:rFonts w:eastAsia="Verdana"/>
                <w:spacing w:val="-1"/>
              </w:rPr>
              <w:t>É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 xml:space="preserve">I </w:t>
            </w:r>
            <w:r w:rsidRPr="003D367C">
              <w:rPr>
                <w:rFonts w:eastAsia="Verdana"/>
                <w:spacing w:val="-1"/>
              </w:rPr>
              <w:t>A</w:t>
            </w:r>
            <w:r w:rsidRPr="003D367C">
              <w:rPr>
                <w:rFonts w:eastAsia="Verdana"/>
                <w:spacing w:val="1"/>
              </w:rPr>
              <w:t>L</w:t>
            </w:r>
            <w:r w:rsidRPr="003D367C">
              <w:rPr>
                <w:rFonts w:eastAsia="Verdana"/>
              </w:rPr>
              <w:t>AP</w:t>
            </w:r>
            <w:r w:rsidRPr="003D367C">
              <w:rPr>
                <w:rFonts w:eastAsia="Verdana"/>
                <w:spacing w:val="-2"/>
              </w:rPr>
              <w:t>A</w:t>
            </w:r>
            <w:r w:rsidRPr="003D367C">
              <w:rPr>
                <w:rFonts w:eastAsia="Verdana"/>
                <w:spacing w:val="3"/>
              </w:rPr>
              <w:t>D</w:t>
            </w:r>
            <w:r w:rsidRPr="003D367C">
              <w:rPr>
                <w:rFonts w:eastAsia="Verdana"/>
              </w:rPr>
              <w:t>A</w:t>
            </w:r>
            <w:r w:rsidRPr="003D367C">
              <w:rPr>
                <w:rFonts w:eastAsia="Verdana"/>
                <w:spacing w:val="-2"/>
              </w:rPr>
              <w:t>T</w:t>
            </w:r>
            <w:r w:rsidRPr="003D367C">
              <w:rPr>
                <w:rFonts w:eastAsia="Verdana"/>
                <w:spacing w:val="1"/>
              </w:rPr>
              <w:t>O</w:t>
            </w:r>
            <w:r w:rsidRPr="003D367C">
              <w:rPr>
                <w:rFonts w:eastAsia="Verdana"/>
              </w:rPr>
              <w:t>K</w:t>
            </w:r>
          </w:p>
        </w:tc>
      </w:tr>
      <w:tr w:rsidR="00394397" w:rsidRPr="00D241CD" w14:paraId="29829475" w14:textId="77777777" w:rsidTr="00A80C50">
        <w:trPr>
          <w:trHeight w:hRule="exact" w:val="283"/>
        </w:trPr>
        <w:tc>
          <w:tcPr>
            <w:tcW w:w="10349" w:type="dxa"/>
            <w:gridSpan w:val="7"/>
            <w:tcBorders>
              <w:top w:val="single" w:sz="6" w:space="0" w:color="000000"/>
              <w:left w:val="single" w:sz="12" w:space="0" w:color="000000"/>
              <w:right w:val="single" w:sz="12" w:space="0" w:color="000000"/>
            </w:tcBorders>
            <w:vAlign w:val="center"/>
          </w:tcPr>
          <w:p w14:paraId="2CB4A74A" w14:textId="77777777" w:rsidR="00394397" w:rsidRPr="00D241CD" w:rsidRDefault="00394397" w:rsidP="00394397">
            <w:pPr>
              <w:ind w:left="271"/>
              <w:rPr>
                <w:rFonts w:eastAsia="Verdana"/>
              </w:rPr>
            </w:pPr>
          </w:p>
        </w:tc>
      </w:tr>
      <w:tr w:rsidR="00AB74D0" w:rsidRPr="00D241CD" w14:paraId="38F7A54F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0301D9B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5C429A60" w14:textId="1484565F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b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né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ü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3"/>
                <w:szCs w:val="22"/>
              </w:rPr>
              <w:t>é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761BE08B" w14:textId="337755FD" w:rsidR="00AB74D0" w:rsidRPr="00D241CD" w:rsidRDefault="00187534" w:rsidP="00A80C50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</w:t>
            </w:r>
            <w:r w:rsidR="00A80C50">
              <w:rPr>
                <w:rFonts w:eastAsia="Arial" w:cs="Segoe UI"/>
                <w:szCs w:val="22"/>
              </w:rPr>
              <w:t>401</w:t>
            </w:r>
            <w:r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869ABFB" w14:textId="4EF708DD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3C608734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1CD2435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417B0AC8" w14:textId="1172AC8D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h</w:t>
            </w:r>
            <w:r w:rsidRPr="00D241CD">
              <w:rPr>
                <w:rFonts w:eastAsia="Arial" w:cs="Arial"/>
                <w:spacing w:val="-1"/>
                <w:szCs w:val="22"/>
              </w:rPr>
              <w:t>ál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 xml:space="preserve">at </w:t>
            </w:r>
            <w:r w:rsidRPr="00D241CD">
              <w:rPr>
                <w:rFonts w:eastAsia="Arial" w:cs="Arial"/>
                <w:spacing w:val="3"/>
                <w:szCs w:val="22"/>
              </w:rPr>
              <w:t>f</w:t>
            </w:r>
            <w:r w:rsidRPr="00D241CD">
              <w:rPr>
                <w:rFonts w:eastAsia="Arial" w:cs="Arial"/>
                <w:spacing w:val="-3"/>
                <w:szCs w:val="22"/>
              </w:rPr>
              <w:t>ö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el</w:t>
            </w:r>
            <w:r w:rsidRPr="00D241CD">
              <w:rPr>
                <w:rFonts w:eastAsia="Arial" w:cs="Arial"/>
                <w:szCs w:val="22"/>
              </w:rPr>
              <w:t xml:space="preserve">ési 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zCs w:val="22"/>
              </w:rPr>
              <w:t>p</w:t>
            </w:r>
            <w:r w:rsidRPr="00D241CD">
              <w:rPr>
                <w:rFonts w:eastAsia="Arial" w:cs="Arial"/>
                <w:spacing w:val="-1"/>
                <w:szCs w:val="22"/>
              </w:rPr>
              <w:t>u</w:t>
            </w:r>
            <w:r w:rsidRPr="00D241CD">
              <w:rPr>
                <w:rFonts w:eastAsia="Arial" w:cs="Arial"/>
                <w:szCs w:val="22"/>
              </w:rPr>
              <w:t>sa: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058B6038" w14:textId="0056F0F1" w:rsidR="00AB74D0" w:rsidRPr="00D241CD" w:rsidRDefault="00187534" w:rsidP="00A80C50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</w:t>
            </w:r>
            <w:r w:rsidR="00A80C50">
              <w:rPr>
                <w:rFonts w:eastAsia="Arial" w:cs="Segoe UI"/>
                <w:szCs w:val="22"/>
              </w:rPr>
              <w:t>402</w:t>
            </w:r>
            <w:r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35F2BD9A" w14:textId="0272B4B6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56ED12D4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DF807C9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62304C79" w14:textId="76356D46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pacing w:val="-1"/>
                <w:szCs w:val="22"/>
              </w:rPr>
              <w:t>Al</w:t>
            </w:r>
            <w:r w:rsidRPr="00D241CD">
              <w:rPr>
                <w:rFonts w:eastAsia="Arial" w:cs="Arial"/>
                <w:szCs w:val="22"/>
              </w:rPr>
              <w:t>a</w:t>
            </w:r>
            <w:r w:rsidRPr="00D241CD">
              <w:rPr>
                <w:rFonts w:eastAsia="Arial" w:cs="Arial"/>
                <w:spacing w:val="-1"/>
                <w:szCs w:val="22"/>
              </w:rPr>
              <w:t>p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ető</w:t>
            </w:r>
            <w:r w:rsidRPr="00D241CD">
              <w:rPr>
                <w:rFonts w:eastAsia="Arial" w:cs="Arial"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éri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 xml:space="preserve">i 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3"/>
                <w:szCs w:val="22"/>
              </w:rPr>
              <w:t>d</w:t>
            </w:r>
            <w:r w:rsidRPr="00D241CD">
              <w:rPr>
                <w:rFonts w:eastAsia="Arial" w:cs="Arial"/>
              </w:rPr>
              <w:t>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0121A2E4" w14:textId="00183C3D" w:rsidR="00AB74D0" w:rsidRPr="00D241CD" w:rsidRDefault="00A80C50" w:rsidP="00A14B4F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{{403</w:t>
            </w:r>
            <w:r w:rsidR="00187534"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F4F794B" w14:textId="78D43C7E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BB5D23" w:rsidRPr="00D241CD" w14:paraId="356C994C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F8FC385" w14:textId="77777777" w:rsidR="00BB5D23" w:rsidRPr="00D241CD" w:rsidRDefault="00BB5D2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94C768B" w14:textId="1C635C5C" w:rsidR="00BB5D23" w:rsidRPr="00D241CD" w:rsidRDefault="00BB5D23" w:rsidP="00B93996">
            <w:pPr>
              <w:ind w:left="140" w:right="-17"/>
              <w:rPr>
                <w:rFonts w:eastAsia="Verdana" w:cs="Verdana"/>
                <w:b/>
                <w:szCs w:val="22"/>
              </w:rPr>
            </w:pPr>
            <w:r w:rsidRPr="00D241CD">
              <w:rPr>
                <w:rFonts w:eastAsia="Arial" w:cs="Arial"/>
                <w:b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ü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i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b/>
                <w:szCs w:val="22"/>
              </w:rPr>
              <w:t>á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t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ár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>ütés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ll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zCs w:val="22"/>
              </w:rPr>
              <w:t>é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ó</w:t>
            </w:r>
            <w:r w:rsidRPr="00D241CD">
              <w:rPr>
                <w:rFonts w:eastAsia="Arial" w:cs="Arial"/>
                <w:b/>
                <w:szCs w:val="22"/>
              </w:rPr>
              <w:t>d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o</w:t>
            </w:r>
            <w:r w:rsidRPr="00D241CD">
              <w:rPr>
                <w:rFonts w:eastAsia="Arial" w:cs="Arial"/>
                <w:b/>
                <w:szCs w:val="22"/>
              </w:rPr>
              <w:t>k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 xml:space="preserve">és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e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k</w:t>
            </w:r>
            <w:r w:rsidRPr="00D241CD">
              <w:rPr>
                <w:rFonts w:eastAsia="Arial" w:cs="Arial"/>
                <w:b/>
                <w:szCs w:val="22"/>
              </w:rPr>
              <w:t>ö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ök:</w:t>
            </w:r>
          </w:p>
        </w:tc>
      </w:tr>
      <w:tr w:rsidR="00A80C50" w:rsidRPr="00D241CD" w14:paraId="4864E189" w14:textId="6C3FAADC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326775E" w14:textId="01A5FA16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{{404}}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18AB554" w14:textId="10510B34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A táplálás önműködő lekapcsolása (</w:t>
            </w:r>
            <w:r w:rsidRPr="00933A02">
              <w:rPr>
                <w:rFonts w:eastAsia="Verdana"/>
              </w:rPr>
              <w:t>TN</w:t>
            </w:r>
            <w:r w:rsidRPr="00D241CD">
              <w:rPr>
                <w:rFonts w:eastAsia="Verdana"/>
              </w:rPr>
              <w:t>-, / TT-, / IT-rendszer)</w:t>
            </w:r>
          </w:p>
        </w:tc>
      </w:tr>
      <w:tr w:rsidR="00A80C50" w:rsidRPr="00D241CD" w14:paraId="673B2003" w14:textId="1A49E1FD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75751AC" w14:textId="25B5D4D6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{{405}}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1F6F6E65" w14:textId="341E0EBF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>Kettős vagy megerősített szigetelés</w:t>
            </w:r>
          </w:p>
        </w:tc>
      </w:tr>
      <w:tr w:rsidR="00A80C50" w:rsidRPr="00D241CD" w14:paraId="47C632B7" w14:textId="52C51EAD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406E7E0C" w14:textId="4D62F965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{{406}}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F36B527" w14:textId="613F0F34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Villamos elválasztás</w:t>
            </w:r>
          </w:p>
        </w:tc>
      </w:tr>
      <w:tr w:rsidR="00A80C50" w:rsidRPr="00D241CD" w14:paraId="24A7434F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C6468F2" w14:textId="4B192027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{{407}}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2C17B5D4" w14:textId="42B2930A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SELV, PELV törpefeszültség</w:t>
            </w:r>
          </w:p>
        </w:tc>
      </w:tr>
      <w:tr w:rsidR="00A80C50" w:rsidRPr="00D241CD" w14:paraId="4C6E238A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80A25E6" w14:textId="303AD91C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{{408}}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0F259DB" w14:textId="6E351462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Védő egyenpotenciálú összekötés, védővezetők, védőösszekötő-vezetők</w:t>
            </w:r>
          </w:p>
        </w:tc>
      </w:tr>
      <w:tr w:rsidR="00A80C50" w:rsidRPr="00D241CD" w14:paraId="2AF9CA36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66DB674" w14:textId="1B608AE8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{{409}}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213C1AC" w14:textId="0A9657AA" w:rsidR="00A80C50" w:rsidRPr="00D241CD" w:rsidRDefault="00A80C50" w:rsidP="00A80C50">
            <w:pPr>
              <w:ind w:left="426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 xml:space="preserve">Védelem </w:t>
            </w:r>
            <w:proofErr w:type="spellStart"/>
            <w:r w:rsidRPr="00D241CD">
              <w:rPr>
                <w:rFonts w:eastAsia="Verdana"/>
              </w:rPr>
              <w:t>földeletlen</w:t>
            </w:r>
            <w:proofErr w:type="spellEnd"/>
            <w:r w:rsidRPr="00D241CD">
              <w:rPr>
                <w:rFonts w:eastAsia="Verdana"/>
              </w:rPr>
              <w:t xml:space="preserve"> helyi egyenpotenciálú összekötéssel</w:t>
            </w:r>
          </w:p>
        </w:tc>
      </w:tr>
      <w:tr w:rsidR="00AB74D0" w:rsidRPr="00D241CD" w14:paraId="2970C3EE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2EC397F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835" w:type="dxa"/>
            <w:tcBorders>
              <w:left w:val="nil"/>
              <w:right w:val="nil"/>
            </w:tcBorders>
            <w:vAlign w:val="center"/>
          </w:tcPr>
          <w:p w14:paraId="2B669674" w14:textId="68BE5E64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Betáplálás:</w:t>
            </w:r>
          </w:p>
        </w:tc>
        <w:tc>
          <w:tcPr>
            <w:tcW w:w="6379" w:type="dxa"/>
            <w:gridSpan w:val="4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215501" w14:textId="16751E12" w:rsidR="00AB74D0" w:rsidRPr="00D241CD" w:rsidRDefault="00B02DC5" w:rsidP="00A14B4F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{{410}}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9A6A766" w14:textId="2C92BB1F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21A89F84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DD3A5A8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835" w:type="dxa"/>
            <w:tcBorders>
              <w:left w:val="nil"/>
              <w:right w:val="nil"/>
            </w:tcBorders>
            <w:vAlign w:val="center"/>
          </w:tcPr>
          <w:p w14:paraId="0B86DB67" w14:textId="2220D1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Tartalék energia:</w:t>
            </w:r>
          </w:p>
        </w:tc>
        <w:tc>
          <w:tcPr>
            <w:tcW w:w="6379" w:type="dxa"/>
            <w:gridSpan w:val="4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5DD0EEF" w14:textId="4E2F4297" w:rsidR="00AB74D0" w:rsidRPr="00D241CD" w:rsidRDefault="00B02DC5" w:rsidP="008A63EC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{{411}}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F9BA8D4" w14:textId="2CA08A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6CC33FE7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D743254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7088" w:type="dxa"/>
            <w:gridSpan w:val="4"/>
            <w:tcBorders>
              <w:left w:val="nil"/>
              <w:right w:val="nil"/>
            </w:tcBorders>
            <w:vAlign w:val="center"/>
          </w:tcPr>
          <w:p w14:paraId="2DBBA4EC" w14:textId="1C7586B8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Arial" w:cs="Arial"/>
                <w:szCs w:val="22"/>
              </w:rPr>
              <w:t>A b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l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>/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uto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só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ú</w:t>
            </w:r>
            <w:r w:rsidRPr="00D241CD">
              <w:rPr>
                <w:rFonts w:eastAsia="Arial" w:cs="Arial"/>
                <w:spacing w:val="1"/>
                <w:szCs w:val="22"/>
              </w:rPr>
              <w:t>j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ás</w:t>
            </w:r>
            <w:r w:rsidRPr="00D241CD">
              <w:rPr>
                <w:rFonts w:eastAsia="Arial" w:cs="Arial"/>
                <w:spacing w:val="-1"/>
                <w:szCs w:val="22"/>
              </w:rPr>
              <w:t>á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a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áma</w:t>
            </w:r>
            <w:r w:rsidRPr="00D241CD">
              <w:rPr>
                <w:rFonts w:eastAsia="Arial" w:cs="Arial"/>
                <w:spacing w:val="1"/>
                <w:szCs w:val="22"/>
              </w:rPr>
              <w:t>: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3B2587B4" w14:textId="5EC33F9B" w:rsidR="00AB74D0" w:rsidRPr="00D241CD" w:rsidRDefault="00B02DC5" w:rsidP="00203D26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{{412}}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2B2B480" w14:textId="68CA7CE0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1F158CC8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3CF7041" w14:textId="77777777" w:rsidR="00AB74D0" w:rsidRPr="00D241CD" w:rsidRDefault="00AB74D0" w:rsidP="007F180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2ADFE23A" w14:textId="7EF52891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</w:rPr>
              <w:t>A rendelkezésünkre bocsátott dokumentációk:</w:t>
            </w:r>
          </w:p>
        </w:tc>
        <w:tc>
          <w:tcPr>
            <w:tcW w:w="4394" w:type="dxa"/>
            <w:gridSpan w:val="3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19EE8451" w14:textId="74C94A9F" w:rsidR="00AB74D0" w:rsidRPr="00EE41D3" w:rsidRDefault="00B02DC5" w:rsidP="00EE41D3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{{413}}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8123F5C" w14:textId="73442FE6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</w:p>
        </w:tc>
      </w:tr>
      <w:tr w:rsidR="009A0543" w:rsidRPr="00D241CD" w14:paraId="20AD3F08" w14:textId="77777777" w:rsidTr="00A80C50">
        <w:trPr>
          <w:trHeight w:hRule="exact"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749EA3D" w14:textId="77777777" w:rsidR="009A0543" w:rsidRPr="00D241CD" w:rsidRDefault="009A054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112DAF5D" w14:textId="6AD86930" w:rsidR="009A0543" w:rsidRPr="00D241CD" w:rsidRDefault="009A0543" w:rsidP="00B93996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  <w:b/>
              </w:rPr>
              <w:t xml:space="preserve">A felülvizsgálattal kapcsolatos </w:t>
            </w:r>
            <w:r w:rsidR="001E1923">
              <w:rPr>
                <w:rFonts w:eastAsia="Verdana"/>
                <w:b/>
              </w:rPr>
              <w:t xml:space="preserve">jogszabályok, </w:t>
            </w:r>
            <w:r w:rsidRPr="00D241CD">
              <w:rPr>
                <w:rFonts w:eastAsia="Verdana"/>
                <w:b/>
              </w:rPr>
              <w:t>előírások</w:t>
            </w:r>
            <w:r w:rsidR="001E1923">
              <w:rPr>
                <w:rFonts w:eastAsia="Verdana"/>
                <w:b/>
              </w:rPr>
              <w:t>, szabványok</w:t>
            </w:r>
            <w:r w:rsidRPr="00D241CD">
              <w:rPr>
                <w:rFonts w:eastAsia="Verdana"/>
                <w:b/>
              </w:rPr>
              <w:t>:</w:t>
            </w:r>
          </w:p>
        </w:tc>
      </w:tr>
    </w:tbl>
    <w:p w14:paraId="005E793B" w14:textId="77777777" w:rsidR="004C7F01" w:rsidRDefault="004C7F01" w:rsidP="004E6065">
      <w:pPr>
        <w:ind w:right="-17"/>
        <w:jc w:val="center"/>
        <w:rPr>
          <w:rFonts w:eastAsia="Verdana" w:cs="Verdana"/>
          <w:szCs w:val="22"/>
        </w:rPr>
        <w:sectPr w:rsidR="004C7F01" w:rsidSect="00552861">
          <w:headerReference w:type="even" r:id="rId7"/>
          <w:footerReference w:type="default" r:id="rId8"/>
          <w:headerReference w:type="first" r:id="rId9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48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551"/>
        <w:gridCol w:w="2835"/>
        <w:gridCol w:w="3402"/>
      </w:tblGrid>
      <w:tr w:rsidR="004C7F01" w:rsidRPr="00D241CD" w14:paraId="31EF92B8" w14:textId="77777777" w:rsidTr="004C7F01">
        <w:trPr>
          <w:trHeight w:val="283"/>
        </w:trPr>
        <w:tc>
          <w:tcPr>
            <w:tcW w:w="1560" w:type="dxa"/>
            <w:tcBorders>
              <w:left w:val="single" w:sz="12" w:space="0" w:color="000000"/>
              <w:right w:val="nil"/>
            </w:tcBorders>
            <w:vAlign w:val="center"/>
          </w:tcPr>
          <w:p w14:paraId="7577FFAD" w14:textId="77777777" w:rsidR="004C7F01" w:rsidRPr="00D241CD" w:rsidRDefault="004C7F01" w:rsidP="004C7F01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 w:rsidRPr="00D241CD">
              <w:rPr>
                <w:rFonts w:eastAsia="Verdana"/>
                <w:i/>
                <w:sz w:val="20"/>
              </w:rPr>
              <w:t>Jogszabályok</w:t>
            </w:r>
            <w:r>
              <w:rPr>
                <w:rFonts w:eastAsia="Verdana"/>
                <w:i/>
                <w:sz w:val="20"/>
              </w:rPr>
              <w:t>: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88A22" w14:textId="031F2144" w:rsidR="004C7F01" w:rsidRPr="00753476" w:rsidRDefault="00753476" w:rsidP="007534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proofErr w:type="spellStart"/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jsz_szam</w:t>
            </w:r>
            <w:proofErr w:type="spellEnd"/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1B12A1CF" w14:textId="332531E8" w:rsidR="004C7F01" w:rsidRPr="00753476" w:rsidRDefault="004C7F01" w:rsidP="007534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3402" w:type="dxa"/>
            <w:tcBorders>
              <w:top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51F7FE9C" w14:textId="1E3EAB2E" w:rsidR="004C7F01" w:rsidRPr="00D241CD" w:rsidRDefault="004C7F01" w:rsidP="007534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Verdana"/>
                <w:i/>
                <w:sz w:val="20"/>
              </w:rPr>
            </w:pPr>
          </w:p>
        </w:tc>
      </w:tr>
    </w:tbl>
    <w:p w14:paraId="02B1BA3C" w14:textId="52A40B8A" w:rsidR="004C7F01" w:rsidRDefault="004C7F01" w:rsidP="004C7F01">
      <w:pPr>
        <w:ind w:right="-17"/>
        <w:rPr>
          <w:rFonts w:eastAsia="Verdana" w:cs="Verdana"/>
          <w:szCs w:val="22"/>
        </w:rPr>
      </w:pPr>
    </w:p>
    <w:p w14:paraId="7A5B9AAD" w14:textId="77777777" w:rsidR="004C7F01" w:rsidRDefault="004C7F01" w:rsidP="004E6065">
      <w:pPr>
        <w:ind w:right="-17"/>
        <w:jc w:val="center"/>
        <w:rPr>
          <w:rFonts w:eastAsia="Verdana" w:cs="Verdana"/>
          <w:szCs w:val="22"/>
        </w:rPr>
        <w:sectPr w:rsidR="004C7F01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48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551"/>
        <w:gridCol w:w="2835"/>
        <w:gridCol w:w="3402"/>
      </w:tblGrid>
      <w:tr w:rsidR="00753476" w:rsidRPr="00D241CD" w14:paraId="145D44EA" w14:textId="77777777" w:rsidTr="000B661E">
        <w:trPr>
          <w:trHeight w:val="283"/>
        </w:trPr>
        <w:tc>
          <w:tcPr>
            <w:tcW w:w="1560" w:type="dxa"/>
            <w:tcBorders>
              <w:left w:val="single" w:sz="12" w:space="0" w:color="000000"/>
              <w:right w:val="nil"/>
            </w:tcBorders>
            <w:vAlign w:val="center"/>
          </w:tcPr>
          <w:p w14:paraId="3C435640" w14:textId="190E7C53" w:rsidR="00753476" w:rsidRPr="00D241CD" w:rsidRDefault="00753476" w:rsidP="000B661E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/>
                <w:i/>
                <w:sz w:val="20"/>
              </w:rPr>
              <w:t>Szabványok: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0A57F" w14:textId="1DEB6373" w:rsidR="00753476" w:rsidRPr="00753476" w:rsidRDefault="00753476" w:rsidP="007534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proofErr w:type="spellStart"/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sz_szam</w:t>
            </w:r>
            <w:proofErr w:type="spellEnd"/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6E9E794" w14:textId="77777777" w:rsidR="00753476" w:rsidRPr="00753476" w:rsidRDefault="00753476" w:rsidP="000B661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3402" w:type="dxa"/>
            <w:tcBorders>
              <w:top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6660F15" w14:textId="77777777" w:rsidR="00753476" w:rsidRPr="00D241CD" w:rsidRDefault="00753476" w:rsidP="000B661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Verdana"/>
                <w:i/>
                <w:sz w:val="20"/>
              </w:rPr>
            </w:pPr>
          </w:p>
        </w:tc>
      </w:tr>
    </w:tbl>
    <w:p w14:paraId="638C9739" w14:textId="7340421E" w:rsidR="00753476" w:rsidRDefault="00753476" w:rsidP="00753476">
      <w:pPr>
        <w:ind w:right="-17"/>
        <w:rPr>
          <w:rFonts w:eastAsia="Verdana" w:cs="Verdana"/>
          <w:szCs w:val="22"/>
        </w:rPr>
      </w:pPr>
    </w:p>
    <w:p w14:paraId="033571B0" w14:textId="77777777" w:rsidR="00753476" w:rsidRDefault="00753476" w:rsidP="004E6065">
      <w:pPr>
        <w:ind w:right="-17"/>
        <w:jc w:val="center"/>
        <w:rPr>
          <w:rFonts w:eastAsia="Verdana" w:cs="Verdana"/>
          <w:szCs w:val="22"/>
        </w:rPr>
        <w:sectPr w:rsidR="00753476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52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142"/>
        <w:gridCol w:w="3122"/>
        <w:gridCol w:w="283"/>
        <w:gridCol w:w="5670"/>
        <w:gridCol w:w="426"/>
      </w:tblGrid>
      <w:tr w:rsidR="0045041C" w:rsidRPr="00D241CD" w14:paraId="5B9921D6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6D6535F5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right w:val="single" w:sz="4" w:space="0" w:color="auto"/>
            </w:tcBorders>
            <w:vAlign w:val="center"/>
          </w:tcPr>
          <w:p w14:paraId="5ED3FA87" w14:textId="1DFE7C8C" w:rsidR="0045041C" w:rsidRPr="00D241CD" w:rsidRDefault="0045041C" w:rsidP="004E6065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Tűzvédelmi Műszaki Irányelvek: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BD712C7" w14:textId="0B9B740F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B5D40C" w14:textId="77777777" w:rsidR="0045041C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7.5:2022.06.13.</w:t>
            </w:r>
            <w:r>
              <w:rPr>
                <w:rFonts w:eastAsia="Verdana"/>
                <w:i/>
                <w:sz w:val="20"/>
              </w:rPr>
              <w:t xml:space="preserve">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proofErr w:type="gramStart"/>
            <w:r>
              <w:rPr>
                <w:rFonts w:eastAsia="Verdana"/>
                <w:i/>
                <w:sz w:val="20"/>
              </w:rPr>
              <w:t>.,</w:t>
            </w:r>
            <w:proofErr w:type="gramEnd"/>
            <w:r>
              <w:rPr>
                <w:rFonts w:eastAsia="Verdana"/>
                <w:i/>
                <w:sz w:val="20"/>
              </w:rPr>
              <w:t xml:space="preserve"> villámvédelem, elektrosztatika)</w:t>
            </w:r>
          </w:p>
          <w:p w14:paraId="6DD66BE2" w14:textId="123EC862" w:rsidR="00EE41D3" w:rsidRPr="00D241CD" w:rsidRDefault="00EE41D3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>
              <w:rPr>
                <w:rFonts w:eastAsia="Verdana"/>
                <w:i/>
                <w:sz w:val="20"/>
              </w:rPr>
              <w:t>TvMI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 7.6:2024.02.01.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r>
              <w:rPr>
                <w:rFonts w:eastAsia="Verdana"/>
                <w:i/>
                <w:sz w:val="20"/>
              </w:rPr>
              <w:t>, villámvédelem, elektrosztatika)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53EF712" w14:textId="7E71C66E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7E5C8CE2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00A2006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142" w:type="dxa"/>
            <w:tcBorders>
              <w:left w:val="nil"/>
            </w:tcBorders>
            <w:vAlign w:val="center"/>
          </w:tcPr>
          <w:p w14:paraId="7BC874EF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22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2F7B55AE" w14:textId="5DA0C593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283" w:type="dxa"/>
            <w:tcBorders>
              <w:left w:val="single" w:sz="4" w:space="0" w:color="auto"/>
            </w:tcBorders>
            <w:vAlign w:val="center"/>
          </w:tcPr>
          <w:p w14:paraId="11FCE44A" w14:textId="0B08AB70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6868194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12.5:2022.06.13.</w:t>
            </w:r>
            <w:r>
              <w:rPr>
                <w:rFonts w:eastAsia="Verdana"/>
                <w:i/>
                <w:sz w:val="20"/>
              </w:rPr>
              <w:t xml:space="preserve"> (ellenőrzés, felülvizsgálat és karbantartás)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992C356" w14:textId="04B7B424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1088657E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6ED9B759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right w:val="single" w:sz="4" w:space="0" w:color="auto"/>
            </w:tcBorders>
            <w:vAlign w:val="center"/>
          </w:tcPr>
          <w:p w14:paraId="315BC1A7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283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08544EB" w14:textId="178A081E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34C99E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14.2:2022.06.13.</w:t>
            </w:r>
            <w:r>
              <w:rPr>
                <w:rFonts w:eastAsia="Verdana"/>
                <w:i/>
                <w:sz w:val="20"/>
              </w:rPr>
              <w:t xml:space="preserve"> (kockázati osztályba sorolás)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820E1EF" w14:textId="054CE689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66578D" w:rsidRPr="00D241CD" w14:paraId="37B79C5E" w14:textId="77777777" w:rsidTr="004C7F01">
        <w:trPr>
          <w:trHeight w:val="57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F04624C" w14:textId="77777777" w:rsidR="0066578D" w:rsidRPr="00D241CD" w:rsidRDefault="0066578D" w:rsidP="004E6065">
            <w:pPr>
              <w:ind w:right="-17"/>
              <w:jc w:val="center"/>
              <w:rPr>
                <w:rFonts w:eastAsia="Verdana" w:cs="Verdana"/>
                <w:sz w:val="8"/>
                <w:szCs w:val="16"/>
              </w:rPr>
            </w:pPr>
          </w:p>
        </w:tc>
        <w:tc>
          <w:tcPr>
            <w:tcW w:w="3264" w:type="dxa"/>
            <w:gridSpan w:val="2"/>
            <w:tcBorders>
              <w:left w:val="nil"/>
            </w:tcBorders>
            <w:vAlign w:val="center"/>
          </w:tcPr>
          <w:p w14:paraId="463BF066" w14:textId="77777777" w:rsidR="0066578D" w:rsidRPr="00D241CD" w:rsidRDefault="0066578D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283" w:type="dxa"/>
            <w:tcBorders>
              <w:bottom w:val="single" w:sz="4" w:space="0" w:color="auto"/>
            </w:tcBorders>
            <w:vAlign w:val="center"/>
          </w:tcPr>
          <w:p w14:paraId="04825D63" w14:textId="77777777" w:rsidR="0066578D" w:rsidRPr="00D241CD" w:rsidRDefault="0066578D" w:rsidP="004E6065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6096" w:type="dxa"/>
            <w:gridSpan w:val="2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8455AC3" w14:textId="77777777" w:rsidR="0066578D" w:rsidRPr="00D241CD" w:rsidRDefault="0066578D" w:rsidP="0066578D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</w:tr>
      <w:tr w:rsidR="0045041C" w:rsidRPr="00D241CD" w14:paraId="5B5A6D73" w14:textId="77777777" w:rsidTr="00753476">
        <w:trPr>
          <w:trHeight w:val="283"/>
        </w:trPr>
        <w:tc>
          <w:tcPr>
            <w:tcW w:w="709" w:type="dxa"/>
            <w:tcBorders>
              <w:left w:val="single" w:sz="12" w:space="0" w:color="000000"/>
              <w:bottom w:val="single" w:sz="4" w:space="0" w:color="auto"/>
              <w:right w:val="nil"/>
            </w:tcBorders>
            <w:vAlign w:val="center"/>
          </w:tcPr>
          <w:p w14:paraId="7B6DF0C8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BB311A" w14:textId="69DC04BB" w:rsidR="0045041C" w:rsidRPr="00D241CD" w:rsidRDefault="0045041C" w:rsidP="007E4629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Szakági Műszaki Előírások: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128F989" w14:textId="037327E9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81617" w14:textId="77777777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SZME-VB 2021.06.09.</w:t>
            </w:r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F578370" w14:textId="20B42690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</w:p>
        </w:tc>
      </w:tr>
    </w:tbl>
    <w:p w14:paraId="238F16C1" w14:textId="77777777" w:rsidR="00753476" w:rsidRDefault="00753476" w:rsidP="003D367C">
      <w:pPr>
        <w:pStyle w:val="Cm"/>
        <w:sectPr w:rsidR="00753476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  <w:bookmarkStart w:id="0" w:name="_Hlk117583256"/>
    </w:p>
    <w:tbl>
      <w:tblPr>
        <w:tblStyle w:val="TableNormal"/>
        <w:tblW w:w="10080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69"/>
        <w:gridCol w:w="146"/>
        <w:gridCol w:w="2125"/>
        <w:gridCol w:w="2409"/>
        <w:gridCol w:w="421"/>
        <w:gridCol w:w="1134"/>
        <w:gridCol w:w="1876"/>
      </w:tblGrid>
      <w:tr w:rsidR="006A015D" w:rsidRPr="00CD6BA3" w14:paraId="67A72F2A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4EF6A866" w14:textId="065FC82D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A015D" w:rsidRPr="00CD6BA3" w14:paraId="2A48DF72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13C93D7F" w14:textId="5365CA56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6A015D" w:rsidRPr="00CD6BA3" w14:paraId="43006AB0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8B0D5A1" w14:textId="2B5C55C0" w:rsidR="006A015D" w:rsidRPr="00CD6BA3" w:rsidRDefault="006A015D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11D85" w:rsidRPr="00CD6BA3">
              <w:rPr>
                <w:rFonts w:eastAsia="Verdana"/>
                <w:lang w:val="hu-HU"/>
              </w:rPr>
              <w:t xml:space="preserve"> 1/2</w:t>
            </w:r>
          </w:p>
        </w:tc>
      </w:tr>
      <w:tr w:rsidR="009442B3" w:rsidRPr="00CD6BA3" w14:paraId="2215A3CC" w14:textId="76D6E5E1" w:rsidTr="009442B3">
        <w:trPr>
          <w:trHeight w:hRule="exact" w:val="510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E613405" w14:textId="6AA28200" w:rsidR="009442B3" w:rsidRPr="00CD6BA3" w:rsidRDefault="009442B3" w:rsidP="009442B3">
            <w:pPr>
              <w:ind w:left="261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D3DDEAD" w14:textId="3FE595B1" w:rsidR="009442B3" w:rsidRPr="00CD6BA3" w:rsidRDefault="00694922" w:rsidP="008F29BA">
            <w:pPr>
              <w:ind w:left="261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bookmarkEnd w:id="0"/>
      <w:tr w:rsidR="005C0E67" w:rsidRPr="00CD6BA3" w14:paraId="23383EC9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0E69DBA" w14:textId="142BE4D9" w:rsidR="005C0E67" w:rsidRPr="00CD6BA3" w:rsidRDefault="005C0E67" w:rsidP="005C0E67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31C30F8C" w14:textId="4D2C21BC" w:rsidR="005C0E67" w:rsidRPr="00CD6BA3" w:rsidRDefault="005C0E67" w:rsidP="005C0E67">
            <w:pPr>
              <w:pStyle w:val="TableParagraph"/>
              <w:ind w:left="141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6A015D" w:rsidRPr="00CD6BA3" w14:paraId="543EAFDA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FCD5F17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4C5C66E" w14:textId="77777777" w:rsidR="006A015D" w:rsidRPr="00CD6BA3" w:rsidRDefault="006A015D" w:rsidP="00FC4E31">
            <w:pPr>
              <w:pStyle w:val="TableParagraph"/>
              <w:ind w:left="-1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25A31F7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31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093BBFED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6A015D" w:rsidRPr="00CD6BA3" w14:paraId="3BE4EA3E" w14:textId="77777777" w:rsidTr="00EB5041">
        <w:trPr>
          <w:trHeight w:val="227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3ED265A" w14:textId="1C1B3168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Ellenőrzés szemrevételezéssel:</w:t>
            </w:r>
          </w:p>
        </w:tc>
      </w:tr>
      <w:tr w:rsidR="006A015D" w:rsidRPr="00CD6BA3" w14:paraId="40EBBC78" w14:textId="77777777" w:rsidTr="004C7F01">
        <w:trPr>
          <w:trHeight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B120E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A rögzített villamos</w:t>
            </w:r>
            <w:r w:rsidRPr="00CD6BA3">
              <w:rPr>
                <w:rFonts w:ascii="Aptos" w:hAnsi="Aptos"/>
                <w:b/>
                <w:spacing w:val="-8"/>
                <w:sz w:val="20"/>
                <w:szCs w:val="20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berendezés szerkezetei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09281" w14:textId="77777777" w:rsidR="006A015D" w:rsidRPr="00CD6BA3" w:rsidRDefault="006A015D" w:rsidP="004C7F01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313C87" w14:textId="77777777" w:rsidR="006A015D" w:rsidRPr="00CD6BA3" w:rsidRDefault="006A015D" w:rsidP="004C7F01">
            <w:pPr>
              <w:pStyle w:val="TableParagraph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A1228C" w:rsidRPr="00CD6BA3" w14:paraId="3048F7E0" w14:textId="77777777" w:rsidTr="0075347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A0EA1" w14:textId="77777777" w:rsidR="00A1228C" w:rsidRPr="00CD6BA3" w:rsidRDefault="00A1228C" w:rsidP="00A1228C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megfelelnek a vonatkozó</w:t>
            </w:r>
            <w:r w:rsidRPr="00CD6BA3">
              <w:rPr>
                <w:rFonts w:ascii="Aptos" w:hAnsi="Aptos"/>
                <w:spacing w:val="5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termékszabvány biztonsági követelményeinek </w:t>
            </w:r>
            <w:r w:rsidRPr="00CD6BA3">
              <w:rPr>
                <w:rFonts w:ascii="Aptos" w:hAnsi="Aptos"/>
                <w:w w:val="95"/>
                <w:sz w:val="16"/>
                <w:szCs w:val="16"/>
                <w:lang w:val="hu-HU"/>
              </w:rPr>
              <w:t xml:space="preserve">(jelölések,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tanúsítványok és gyártói </w:t>
            </w:r>
            <w:proofErr w:type="gram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információk</w:t>
            </w:r>
            <w:proofErr w:type="gramEnd"/>
            <w:r w:rsidRPr="00CD6BA3">
              <w:rPr>
                <w:rFonts w:ascii="Aptos" w:hAnsi="Aptos"/>
                <w:spacing w:val="-7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FFF175" w14:textId="0AE3E05E" w:rsidR="00A1228C" w:rsidRPr="00CD6BA3" w:rsidRDefault="00187534" w:rsidP="004C7F01">
            <w:pPr>
              <w:pStyle w:val="TableParagraph"/>
              <w:spacing w:line="276" w:lineRule="auto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</w:t>
            </w:r>
            <w:r w:rsidR="004C7F01">
              <w:rPr>
                <w:rFonts w:cs="Segoe UI"/>
              </w:rPr>
              <w:t>501</w:t>
            </w:r>
            <w:r>
              <w:rPr>
                <w:rFonts w:cs="Segoe UI"/>
              </w:rPr>
              <w:t>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DEED79" w14:textId="1BD5328E" w:rsidR="00A1228C" w:rsidRPr="00CD6BA3" w:rsidRDefault="00753476" w:rsidP="00753476">
            <w:pPr>
              <w:pStyle w:val="HTML-kntformzott"/>
              <w:jc w:val="center"/>
              <w:rPr>
                <w:rFonts w:ascii="Aptos" w:hAnsi="Aptos"/>
                <w:iCs/>
                <w:szCs w:val="20"/>
                <w:lang w:val="hu-HU"/>
              </w:rPr>
            </w:pPr>
            <w:r>
              <w:rPr>
                <w:rFonts w:ascii="Aptos" w:hAnsi="Aptos"/>
                <w:iCs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501M</w:t>
            </w:r>
            <w:r>
              <w:rPr>
                <w:rFonts w:ascii="Aptos" w:hAnsi="Aptos"/>
                <w:iCs/>
                <w:szCs w:val="20"/>
                <w:lang w:val="hu-HU"/>
              </w:rPr>
              <w:t>}}</w:t>
            </w:r>
          </w:p>
        </w:tc>
      </w:tr>
      <w:tr w:rsidR="00753476" w:rsidRPr="00CD6BA3" w14:paraId="145A80C3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A19B3" w14:textId="77777777" w:rsidR="00753476" w:rsidRPr="00CD6BA3" w:rsidRDefault="00753476" w:rsidP="00753476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b)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 xml:space="preserve">MSZ HD 60364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szabványsorozat és a gyártó</w:t>
            </w:r>
            <w:r w:rsidRPr="00CD6BA3">
              <w:rPr>
                <w:rFonts w:ascii="Aptos" w:hAnsi="Aptos"/>
                <w:spacing w:val="-5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előírásai szerinti </w:t>
            </w:r>
            <w:r w:rsidRPr="00CD6BA3">
              <w:rPr>
                <w:rFonts w:ascii="Aptos" w:hAnsi="Aptos"/>
                <w:spacing w:val="-17"/>
                <w:sz w:val="16"/>
                <w:szCs w:val="16"/>
                <w:lang w:val="hu-HU"/>
              </w:rPr>
              <w:t xml:space="preserve">a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kiválasztásuk és a</w:t>
            </w:r>
            <w:r w:rsidRPr="00CD6BA3">
              <w:rPr>
                <w:rFonts w:ascii="Aptos" w:hAnsi="Aptos"/>
                <w:spacing w:val="-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szerelésük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98D33F" w14:textId="526A542B" w:rsidR="00753476" w:rsidRPr="00CD6BA3" w:rsidRDefault="00753476" w:rsidP="00753476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{{502}}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ED1565" w14:textId="0FC7BC98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502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777074FA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6DBD" w14:textId="77777777" w:rsidR="00753476" w:rsidRPr="00CD6BA3" w:rsidRDefault="00753476" w:rsidP="00753476">
            <w:pPr>
              <w:pStyle w:val="TableParagraph"/>
              <w:ind w:left="5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épek és nincsen olyan látható sérülésük, amely csökkentené a biztonságot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E20CEA3" w14:textId="356568C3" w:rsidR="00753476" w:rsidRPr="00CD6BA3" w:rsidRDefault="00753476" w:rsidP="00753476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{{503}}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A44178" w14:textId="7F54B00B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50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3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2FE8FEDE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999A" w14:textId="77777777" w:rsidR="00753476" w:rsidRPr="00CD6BA3" w:rsidRDefault="00753476" w:rsidP="00753476">
            <w:pPr>
              <w:pStyle w:val="TableParagraph"/>
              <w:tabs>
                <w:tab w:val="left" w:pos="1944"/>
              </w:tabs>
              <w:ind w:left="257"/>
              <w:rPr>
                <w:rFonts w:ascii="Aptos" w:hAnsi="Aptos"/>
                <w:b/>
                <w:sz w:val="20"/>
                <w:szCs w:val="16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Megtekintéses</w:t>
            </w:r>
            <w:r w:rsidRPr="00CD6BA3">
              <w:rPr>
                <w:rFonts w:ascii="Aptos" w:hAnsi="Aptos"/>
                <w:b/>
                <w:spacing w:val="-4"/>
                <w:sz w:val="20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ellenőrzések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5694F" w14:textId="77777777" w:rsidR="00753476" w:rsidRPr="00CD6BA3" w:rsidRDefault="00753476" w:rsidP="00753476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A65D6A9" w14:textId="77777777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753476" w:rsidRPr="00CD6BA3" w14:paraId="658A39A3" w14:textId="77777777" w:rsidTr="004C7F01">
        <w:trPr>
          <w:trHeight w:hRule="exact" w:val="68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3DB3A" w14:textId="77777777" w:rsidR="00753476" w:rsidRPr="00CD6BA3" w:rsidRDefault="00753476" w:rsidP="00753476">
            <w:pPr>
              <w:pStyle w:val="TableParagraph"/>
              <w:ind w:left="681" w:hanging="143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az áramütés elleni védelem kialakítása (védelmi mód, nullavezetők, védő vezetők és védőösszekötő-vezetők megléte, jelölésük, szétválasztásuk és megfelelőségük</w:t>
            </w:r>
          </w:p>
          <w:p w14:paraId="18864CAA" w14:textId="42BA3F1C" w:rsidR="00753476" w:rsidRPr="00CD6BA3" w:rsidRDefault="00753476" w:rsidP="00753476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37CA34" w14:textId="3D4F8109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{{504}}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E5532CA" w14:textId="2E2E10D8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504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A41B688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C24E" w14:textId="77777777" w:rsidR="00753476" w:rsidRPr="00CD6BA3" w:rsidRDefault="00753476" w:rsidP="00753476">
            <w:pPr>
              <w:pStyle w:val="TableParagraph"/>
              <w:ind w:left="824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b) tűzvédelmi óvintézkedések és hőhatás elleni védelmek</w:t>
            </w:r>
          </w:p>
          <w:p w14:paraId="4CC8165F" w14:textId="5394ED13" w:rsidR="00753476" w:rsidRPr="00CD6BA3" w:rsidRDefault="00753476" w:rsidP="00753476">
            <w:pPr>
              <w:pStyle w:val="TableParagraph"/>
              <w:ind w:left="965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4-42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527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0F078B" w14:textId="50031914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{{505}}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A11F7C" w14:textId="178C04E0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505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3EDE8C6E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2066D" w14:textId="77777777" w:rsidR="00753476" w:rsidRPr="00CD6BA3" w:rsidRDefault="00753476" w:rsidP="00753476">
            <w:pPr>
              <w:pStyle w:val="TableParagraph"/>
              <w:ind w:left="82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a vezetők megfelelő megválasztása</w:t>
            </w:r>
          </w:p>
          <w:p w14:paraId="10287454" w14:textId="3336CEA3" w:rsidR="00753476" w:rsidRPr="00CD6BA3" w:rsidRDefault="00753476" w:rsidP="00753476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03799A" w14:textId="138A9E02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{{506}}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F5D06E6" w14:textId="72B1E9F2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506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656D4FD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156B7" w14:textId="77777777" w:rsidR="00753476" w:rsidRPr="00CD6BA3" w:rsidRDefault="00753476" w:rsidP="00753476">
            <w:pPr>
              <w:pStyle w:val="TableParagraph"/>
              <w:ind w:left="824" w:right="13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d) védelmi és ellenőrző eszközök kiválasztása és beállítása</w:t>
            </w:r>
          </w:p>
          <w:p w14:paraId="6FCB1D26" w14:textId="49A07ABC" w:rsidR="00753476" w:rsidRPr="00CD6BA3" w:rsidRDefault="00753476" w:rsidP="00753476">
            <w:pPr>
              <w:pStyle w:val="TableParagraph"/>
              <w:ind w:left="824" w:right="1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2A23ED" w14:textId="6C02C465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{{507}}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B1354F" w14:textId="4BC18EC3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507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1AD55669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95D5C" w14:textId="77777777" w:rsidR="00753476" w:rsidRPr="00CD6BA3" w:rsidRDefault="00753476" w:rsidP="00753476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e) túlfeszültségvédelmi eszközök megléte és elhelyezése</w:t>
            </w:r>
          </w:p>
          <w:p w14:paraId="19957BE3" w14:textId="3A68BAF7" w:rsidR="00753476" w:rsidRPr="00CD6BA3" w:rsidRDefault="00753476" w:rsidP="00753476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BE660B" w14:textId="0AE80B7A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{{508}}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15D7EC7" w14:textId="2F42607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508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A4AE413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6D8E2" w14:textId="77777777" w:rsidR="00753476" w:rsidRPr="00CD6BA3" w:rsidRDefault="00753476" w:rsidP="00753476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f) leválasztó és kapcsoló eszközök megléte és elhelyezése </w:t>
            </w:r>
          </w:p>
          <w:p w14:paraId="0560C3E1" w14:textId="2C04738F" w:rsidR="00753476" w:rsidRPr="00CD6BA3" w:rsidRDefault="00753476" w:rsidP="00753476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473805" w14:textId="42F46824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{{509}}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3D1B3F" w14:textId="1E9A3AE4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509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48B46B96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FFF34" w14:textId="60464230" w:rsidR="00753476" w:rsidRPr="00CD6BA3" w:rsidRDefault="00753476" w:rsidP="00753476">
            <w:pPr>
              <w:pStyle w:val="TableParagraph"/>
              <w:ind w:left="682" w:right="9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g) a villamos szerkezetek és védelmi módok kiválasztása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2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422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fejezete,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EN 60529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512.2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0E3359" w14:textId="7F2D697D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{{510}}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D4C5C8" w14:textId="506B35D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510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0FE38F7A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11AC8" w14:textId="0AA42093" w:rsidR="00753476" w:rsidRPr="00CD6BA3" w:rsidRDefault="00753476" w:rsidP="00753476">
            <w:pPr>
              <w:pStyle w:val="TableParagraph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h)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N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- és a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 jelölése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94D3AFC" w14:textId="28B7BD0D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{{511}}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DC7E3B" w14:textId="234EF895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511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C64E254" w14:textId="77777777" w:rsidTr="004C7F01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D3B45C" w14:textId="71EAAED4" w:rsidR="00753476" w:rsidRPr="00CD6BA3" w:rsidRDefault="00753476" w:rsidP="00753476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i) kapcsol</w:t>
            </w:r>
            <w:r>
              <w:rPr>
                <w:rFonts w:ascii="Aptos" w:hAnsi="Aptos"/>
                <w:sz w:val="16"/>
                <w:szCs w:val="16"/>
                <w:lang w:val="hu-HU"/>
              </w:rPr>
              <w:t>ási rajzok és figyelmeztető feli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ratok megléte</w:t>
            </w:r>
          </w:p>
          <w:p w14:paraId="3C933B43" w14:textId="54D483DE" w:rsidR="00753476" w:rsidRPr="00CD6BA3" w:rsidRDefault="00753476" w:rsidP="00753476">
            <w:pPr>
              <w:pStyle w:val="TableParagraph"/>
              <w:ind w:left="823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55453D" w14:textId="057CC2E8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{{512}}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D4E3571" w14:textId="5730E694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512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4378E7B" w14:textId="77777777" w:rsidTr="004C7F01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8F12D" w14:textId="77777777" w:rsidR="00753476" w:rsidRPr="00CD6BA3" w:rsidRDefault="00753476" w:rsidP="00753476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j) áramkörök, készülékek, csatlakozó- és sorozatkapcsok jelölése</w:t>
            </w:r>
          </w:p>
          <w:p w14:paraId="5D583E9E" w14:textId="28B43884" w:rsidR="00753476" w:rsidRPr="00CD6BA3" w:rsidRDefault="00753476" w:rsidP="00753476">
            <w:pPr>
              <w:pStyle w:val="TableParagraph"/>
              <w:ind w:left="682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6721FF" w14:textId="74DAF6B3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{{513}}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88FEB03" w14:textId="21D8B15D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513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FC9CDFC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1EDF5" w14:textId="5CEB42B7" w:rsidR="00753476" w:rsidRPr="00CD6BA3" w:rsidRDefault="00753476" w:rsidP="00753476">
            <w:pPr>
              <w:pStyle w:val="TableParagraph"/>
              <w:ind w:left="68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k) a vezetők csatlakozásainak megfelelősége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F2B1B6" w14:textId="3999DD16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bCs/>
                <w:szCs w:val="20"/>
                <w:lang w:val="hu-HU"/>
              </w:rPr>
            </w:pPr>
            <w:r>
              <w:rPr>
                <w:rFonts w:cs="Segoe UI"/>
              </w:rPr>
              <w:t>{{514}}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986790" w14:textId="7E1C29CF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b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514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75FC0140" w14:textId="77777777" w:rsidTr="004C7F01">
        <w:trPr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35DD" w14:textId="3258DEEE" w:rsidR="00753476" w:rsidRPr="00CD6BA3" w:rsidRDefault="00753476" w:rsidP="00753476">
            <w:pPr>
              <w:pStyle w:val="TableParagraph"/>
              <w:ind w:left="540" w:right="9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l) földelők,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-vezetők és csatlakozásuk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A822306" w14:textId="0100C68A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{{515}}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D865874" w14:textId="2FC560D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515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A7BC8EA" w14:textId="77777777" w:rsidTr="004C7F01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A40B" w14:textId="4F37E1F6" w:rsidR="00753476" w:rsidRPr="00CD6BA3" w:rsidRDefault="00753476" w:rsidP="00753476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m) a szerkezetek könnyen azonosíthatók és a karbantartáshoz jól hozzáférhetők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és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CA1E1B" w14:textId="192865BB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{{516}}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F198B2" w14:textId="12F40B76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516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1AF5AD4F" w14:textId="77777777" w:rsidTr="004C7F01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BA8F" w14:textId="600209B2" w:rsidR="00753476" w:rsidRPr="00CD6BA3" w:rsidRDefault="00753476" w:rsidP="00753476">
            <w:pPr>
              <w:pStyle w:val="TableParagraph"/>
              <w:spacing w:line="230" w:lineRule="atLeast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n)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EMC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elleni intézkedések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1CDBF6" w14:textId="60410093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{{517}}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2F484D" w14:textId="5F8FE22A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517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F8DE3C7" w14:textId="77777777" w:rsidTr="004C7F01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C47AA" w14:textId="77777777" w:rsidR="00753476" w:rsidRPr="00CD6BA3" w:rsidRDefault="00753476" w:rsidP="00753476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o) megérinthető fémrészek csatlakoznak-e a földelő rendszerhez?</w:t>
            </w:r>
          </w:p>
          <w:p w14:paraId="3C71FC8D" w14:textId="36A8BC4B" w:rsidR="00753476" w:rsidRPr="00CD6BA3" w:rsidRDefault="00753476" w:rsidP="00753476">
            <w:pPr>
              <w:pStyle w:val="TableParagraph"/>
              <w:spacing w:line="230" w:lineRule="atLeast"/>
              <w:ind w:left="682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411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F28782" w14:textId="7E5128D8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{{518}}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24581B6" w14:textId="4A1C6B8E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518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43D1751F" w14:textId="77777777" w:rsidTr="004C7F01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BE664" w14:textId="19783A54" w:rsidR="00753476" w:rsidRPr="00CD6BA3" w:rsidRDefault="00753476" w:rsidP="00753476">
            <w:pPr>
              <w:pStyle w:val="TableParagraph"/>
              <w:spacing w:line="230" w:lineRule="atLeast"/>
              <w:ind w:left="539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p) vezetékek, </w:t>
            </w:r>
            <w:proofErr w:type="spell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huzalozás</w:t>
            </w:r>
            <w:proofErr w:type="spellEnd"/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(MSZ HD 60364-5-52 sz.521.,522.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C265E4" w14:textId="065ED62D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{{519}}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ACBB452" w14:textId="7BF35131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519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3600880E" w14:textId="77777777" w:rsidTr="00753476">
        <w:trPr>
          <w:trHeight w:hRule="exact" w:val="2489"/>
          <w:jc w:val="center"/>
        </w:trPr>
        <w:tc>
          <w:tcPr>
            <w:tcW w:w="1969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C38C3B9" w14:textId="77777777" w:rsidR="00753476" w:rsidRPr="00CD6BA3" w:rsidRDefault="00753476" w:rsidP="00753476">
            <w:pPr>
              <w:pStyle w:val="TableParagraph"/>
              <w:spacing w:before="23" w:line="230" w:lineRule="atLeast"/>
              <w:ind w:left="257" w:right="-19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Megjegyzések, észrevételek: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8111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  <w:shd w:val="clear" w:color="auto" w:fill="auto"/>
          </w:tcPr>
          <w:p w14:paraId="5E066293" w14:textId="001BBEC4" w:rsidR="00753476" w:rsidRPr="00CD6BA3" w:rsidRDefault="00753476" w:rsidP="00753476">
            <w:pPr>
              <w:pStyle w:val="HTML-kntformzott"/>
              <w:rPr>
                <w:rFonts w:ascii="Aptos" w:hAnsi="Aptos"/>
                <w:szCs w:val="20"/>
                <w:lang w:val="hu-HU"/>
              </w:rPr>
            </w:pPr>
            <w:r>
              <w:rPr>
                <w:rFonts w:ascii="Aptos" w:hAnsi="Aptos"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Ellen5_Megjegyzes</w:t>
            </w:r>
            <w:r>
              <w:rPr>
                <w:rFonts w:ascii="Aptos" w:hAnsi="Aptos"/>
                <w:szCs w:val="20"/>
                <w:lang w:val="hu-HU"/>
              </w:rPr>
              <w:t>}}</w:t>
            </w:r>
          </w:p>
        </w:tc>
      </w:tr>
    </w:tbl>
    <w:p w14:paraId="0DE2236B" w14:textId="39D4B81F" w:rsidR="006A015D" w:rsidRPr="00D241CD" w:rsidRDefault="006A015D" w:rsidP="0020239D">
      <w:pPr>
        <w:ind w:left="-426" w:right="-567"/>
        <w:rPr>
          <w:position w:val="-1"/>
          <w:sz w:val="24"/>
          <w:szCs w:val="24"/>
        </w:rPr>
      </w:pPr>
      <w:r w:rsidRPr="00D241CD">
        <w:rPr>
          <w:position w:val="-1"/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284"/>
        <w:gridCol w:w="2126"/>
        <w:gridCol w:w="2410"/>
        <w:gridCol w:w="440"/>
        <w:gridCol w:w="1276"/>
        <w:gridCol w:w="1701"/>
      </w:tblGrid>
      <w:tr w:rsidR="00421364" w:rsidRPr="00CD6BA3" w14:paraId="70245375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678EE642" w14:textId="1DC980A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421364" w:rsidRPr="00CD6BA3" w14:paraId="444A91D2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CA29568" w14:textId="56582D0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421364" w:rsidRPr="00CD6BA3" w14:paraId="55086D7D" w14:textId="77777777" w:rsidTr="00807698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7F6B5E2A" w14:textId="22E102A1" w:rsidR="00421364" w:rsidRPr="00CD6BA3" w:rsidRDefault="00421364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51615" w:rsidRPr="00CD6BA3">
              <w:rPr>
                <w:rFonts w:eastAsia="Verdana"/>
                <w:lang w:val="hu-HU"/>
              </w:rPr>
              <w:t xml:space="preserve"> 2/2</w:t>
            </w:r>
          </w:p>
        </w:tc>
      </w:tr>
      <w:tr w:rsidR="009442B3" w:rsidRPr="00CD6BA3" w14:paraId="6EBECCE8" w14:textId="16B79F3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9CC1AC" w14:textId="1550AD9E" w:rsidR="009442B3" w:rsidRPr="00CD6BA3" w:rsidRDefault="009442B3" w:rsidP="00751615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1D64630B" w14:textId="2AF3E8D2" w:rsidR="009442B3" w:rsidRPr="00CD6BA3" w:rsidRDefault="00694922" w:rsidP="008F29BA">
            <w:pPr>
              <w:ind w:left="259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6E7741" w:rsidRPr="00CD6BA3" w14:paraId="76DB95CC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268DA30" w14:textId="518D079E" w:rsidR="006E7741" w:rsidRPr="00CD6BA3" w:rsidRDefault="006E7741" w:rsidP="006E7741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21773FE9" w14:textId="2A6A0AAC" w:rsidR="006E7741" w:rsidRPr="00CD6BA3" w:rsidRDefault="006E7741" w:rsidP="006E7741">
            <w:pPr>
              <w:pStyle w:val="TableParagraph"/>
              <w:ind w:left="115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BA02A1" w:rsidRPr="00CD6BA3" w14:paraId="50500549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10EB03D" w14:textId="64760891" w:rsidR="00BA02A1" w:rsidRPr="00CD6BA3" w:rsidRDefault="00BA02A1" w:rsidP="001F68A6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B8BFB31" w14:textId="167317A9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43030EA" w14:textId="6073A013" w:rsidR="00BA02A1" w:rsidRPr="00CD6BA3" w:rsidRDefault="00BA02A1" w:rsidP="00BA02A1">
            <w:pPr>
              <w:pStyle w:val="TableParagraph"/>
              <w:ind w:left="49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7D137A2" w14:textId="4053651B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421364" w:rsidRPr="00CD6BA3" w14:paraId="15A395E0" w14:textId="77777777" w:rsidTr="006E7741">
        <w:trPr>
          <w:trHeight w:val="397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7ADA5" w14:textId="53F6A3EC" w:rsidR="00421364" w:rsidRPr="00CD6BA3" w:rsidRDefault="00421364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>Műszeres vizsgálatok: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D4A89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21616E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CD6BA3" w14:paraId="22D22131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96ED8" w14:textId="241F9AAB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a)</w:t>
            </w:r>
            <w:r w:rsidRPr="00CD6BA3">
              <w:rPr>
                <w:rFonts w:ascii="Aptos" w:hAnsi="Aptos"/>
                <w:lang w:val="hu-HU"/>
              </w:rPr>
              <w:t xml:space="preserve"> a vezetők folytonossága (6.4.3.2.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7DE1E59" w14:textId="1F914E13" w:rsidR="00A1228C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{{520}}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F3F19EB" w14:textId="56F73792" w:rsidR="00A1228C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{{520M}}</w:t>
            </w:r>
          </w:p>
        </w:tc>
      </w:tr>
      <w:tr w:rsidR="00F84E2D" w:rsidRPr="00CD6BA3" w14:paraId="50F29CCD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01FF3" w14:textId="1962E81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b)</w:t>
            </w:r>
            <w:r w:rsidRPr="00CD6BA3">
              <w:rPr>
                <w:rFonts w:ascii="Aptos" w:hAnsi="Aptos"/>
                <w:lang w:val="hu-HU"/>
              </w:rPr>
              <w:t xml:space="preserve"> a villamos berendezés szigetelési ellenállása (6.4.3.3.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E6B49A" w14:textId="7043D666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{{521}}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AB2D38" w14:textId="1C0F56C4" w:rsidR="00F84E2D" w:rsidRPr="00CD6BA3" w:rsidRDefault="00F84E2D" w:rsidP="00F84E2D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1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7B4BDBF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64E0D" w14:textId="18B9303A" w:rsidR="00F84E2D" w:rsidRPr="00CD6BA3" w:rsidRDefault="00F84E2D" w:rsidP="00F84E2D">
            <w:pPr>
              <w:pStyle w:val="TableParagraph"/>
              <w:spacing w:line="276" w:lineRule="auto"/>
              <w:ind w:left="824" w:hanging="284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c)</w:t>
            </w:r>
            <w:r w:rsidRPr="00CD6BA3">
              <w:rPr>
                <w:rFonts w:ascii="Aptos" w:hAnsi="Aptos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lang w:val="hu-HU"/>
              </w:rPr>
              <w:t xml:space="preserve">SELV </w:t>
            </w:r>
            <w:r w:rsidRPr="00CD6BA3">
              <w:rPr>
                <w:rFonts w:ascii="Aptos" w:hAnsi="Aptos"/>
                <w:lang w:val="hu-HU"/>
              </w:rPr>
              <w:t xml:space="preserve">és </w:t>
            </w:r>
            <w:r w:rsidRPr="00CD6BA3">
              <w:rPr>
                <w:rFonts w:ascii="Aptos" w:hAnsi="Aptos"/>
                <w:b/>
                <w:lang w:val="hu-HU"/>
              </w:rPr>
              <w:t>PELV</w:t>
            </w:r>
            <w:r w:rsidRPr="00CD6BA3">
              <w:rPr>
                <w:rFonts w:ascii="Aptos" w:hAnsi="Aptos"/>
                <w:lang w:val="hu-HU"/>
              </w:rPr>
              <w:t xml:space="preserve"> és a villamos elválasztás védelmi módok megvalósítása (6.4.3.4.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9CF994" w14:textId="20A943CF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{{522}}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1F66BA" w14:textId="54C0568C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2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394699F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F66F" w14:textId="1D6A6E0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d)</w:t>
            </w:r>
            <w:r w:rsidRPr="00CD6BA3">
              <w:rPr>
                <w:rFonts w:ascii="Aptos" w:hAnsi="Aptos"/>
                <w:lang w:val="hu-HU"/>
              </w:rPr>
              <w:t xml:space="preserve"> a padlózat és fal ellenállása/impedanciája (6.4.3.5.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9DBD51" w14:textId="6A346E94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{{523}}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74A0B8" w14:textId="12D94FB4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3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71BC1D57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66217" w14:textId="6408F98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e)</w:t>
            </w:r>
            <w:r w:rsidRPr="00CD6BA3">
              <w:rPr>
                <w:rFonts w:ascii="Aptos" w:hAnsi="Aptos"/>
                <w:lang w:val="hu-HU"/>
              </w:rPr>
              <w:t xml:space="preserve"> a polaritás ellenőrzése (6.4.3.6.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FEDD93C" w14:textId="2B560A58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sz w:val="24"/>
                <w:szCs w:val="24"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{{524}}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B3AB36" w14:textId="4F3596A6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4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301C7AE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CB05A" w14:textId="413A569F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f)</w:t>
            </w:r>
            <w:r w:rsidRPr="00CD6BA3">
              <w:rPr>
                <w:rFonts w:ascii="Aptos" w:hAnsi="Aptos"/>
                <w:lang w:val="hu-HU"/>
              </w:rPr>
              <w:t xml:space="preserve"> a táplálás önműködő lekapcsolása (6.4.3.7.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566BED" w14:textId="34AFF765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5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7726E9" w14:textId="14473F8A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5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A9FC52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F975" w14:textId="68C46DF4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g)</w:t>
            </w:r>
            <w:r w:rsidRPr="00CD6BA3">
              <w:rPr>
                <w:rFonts w:ascii="Aptos" w:hAnsi="Aptos"/>
                <w:lang w:val="hu-HU"/>
              </w:rPr>
              <w:t xml:space="preserve"> a kiegészítő védelmek ellenőrzése (6.4.3.8.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A48E7AE" w14:textId="457CFBBD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6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ECC073" w14:textId="7B511ED7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6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08221834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74F3F" w14:textId="47A3B0C2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h)</w:t>
            </w:r>
            <w:r w:rsidRPr="00CD6BA3">
              <w:rPr>
                <w:rFonts w:ascii="Aptos" w:hAnsi="Aptos"/>
                <w:lang w:val="hu-HU"/>
              </w:rPr>
              <w:t xml:space="preserve"> a fázissorrend ellenőrzése (6.4.3.9.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6809DD" w14:textId="5745B9B7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7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4F454A" w14:textId="7A6395BA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7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631D8B6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74129" w14:textId="128E42D9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i)</w:t>
            </w:r>
            <w:r w:rsidRPr="00CD6BA3">
              <w:rPr>
                <w:rFonts w:ascii="Aptos" w:hAnsi="Aptos"/>
                <w:lang w:val="hu-HU"/>
              </w:rPr>
              <w:t xml:space="preserve"> üzemszerű </w:t>
            </w:r>
            <w:proofErr w:type="gramStart"/>
            <w:r w:rsidRPr="00CD6BA3">
              <w:rPr>
                <w:rFonts w:ascii="Aptos" w:hAnsi="Aptos"/>
                <w:lang w:val="hu-HU"/>
              </w:rPr>
              <w:t>funkciók</w:t>
            </w:r>
            <w:proofErr w:type="gramEnd"/>
            <w:r w:rsidRPr="00CD6BA3">
              <w:rPr>
                <w:rFonts w:ascii="Aptos" w:hAnsi="Aptos"/>
                <w:lang w:val="hu-HU"/>
              </w:rPr>
              <w:t xml:space="preserve"> és működés ellenőrzése (6.4.3.10.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5B7332" w14:textId="121ADEA5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8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5F32EE" w14:textId="6049AA34" w:rsidR="00F84E2D" w:rsidRPr="00CD6BA3" w:rsidRDefault="00F84E2D" w:rsidP="00F84E2D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8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1F0D119E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38885" w14:textId="4195E8BD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j)</w:t>
            </w:r>
            <w:r w:rsidRPr="00CD6BA3">
              <w:rPr>
                <w:rFonts w:ascii="Aptos" w:hAnsi="Aptos"/>
                <w:lang w:val="hu-HU"/>
              </w:rPr>
              <w:t xml:space="preserve"> a feszültségesés ellenőrzése (6.4.3.11.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A93E51" w14:textId="5F1AB84E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9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C887C2" w14:textId="7F4E01F9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9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807698" w:rsidRPr="00CD6BA3" w14:paraId="72931957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9A2B4" w14:textId="28F14DB4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3B819" w14:textId="7EE0DE2A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0A4F5B" w14:textId="23E0B733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05AD234C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02328" w14:textId="4C3EB00E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17573" w14:textId="11DC9772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536DED" w14:textId="13B7EBC5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6CD95E74" w14:textId="77777777" w:rsidTr="00432185">
        <w:trPr>
          <w:trHeight w:val="56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E2FDA5F" w14:textId="48DB2D0F" w:rsidR="00807698" w:rsidRPr="00CD6BA3" w:rsidRDefault="00807698" w:rsidP="00203D26">
            <w:pPr>
              <w:pStyle w:val="TableParagraph"/>
              <w:spacing w:line="276" w:lineRule="auto"/>
              <w:ind w:left="157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lang w:val="hu-HU"/>
              </w:rPr>
              <w:t>A vizsgálatok és mérések részletes eredményeit a dokumentáció további részei és a mellékletek tartalmazzák</w:t>
            </w:r>
          </w:p>
        </w:tc>
      </w:tr>
      <w:tr w:rsidR="005B1FB1" w:rsidRPr="00CD6BA3" w14:paraId="0722D35D" w14:textId="77777777" w:rsidTr="00203D26">
        <w:trPr>
          <w:trHeight w:val="4188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49DEEF2B" w14:textId="77777777" w:rsidR="005B1FB1" w:rsidRPr="00CD6BA3" w:rsidRDefault="005B1FB1" w:rsidP="005B1FB1">
            <w:pPr>
              <w:pStyle w:val="TableParagraph"/>
              <w:spacing w:line="276" w:lineRule="auto"/>
              <w:ind w:left="254" w:hanging="3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 xml:space="preserve">Megjegyzések, észrevételek: </w:t>
            </w:r>
          </w:p>
        </w:tc>
        <w:tc>
          <w:tcPr>
            <w:tcW w:w="8237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6A097037" w14:textId="1AB9181E" w:rsidR="005B1FB1" w:rsidRPr="00CD6BA3" w:rsidRDefault="005B1FB1" w:rsidP="00807698">
            <w:pPr>
              <w:pStyle w:val="TableParagraph"/>
              <w:spacing w:line="276" w:lineRule="auto"/>
              <w:ind w:left="824" w:right="427" w:hanging="667"/>
              <w:rPr>
                <w:rFonts w:ascii="Aptos" w:hAnsi="Aptos"/>
                <w:b/>
                <w:lang w:val="hu-HU"/>
              </w:rPr>
            </w:pPr>
          </w:p>
        </w:tc>
      </w:tr>
    </w:tbl>
    <w:p w14:paraId="028DEF3C" w14:textId="37D7DF90" w:rsidR="00530DA5" w:rsidRPr="00D241CD" w:rsidRDefault="00530DA5" w:rsidP="00530DA5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0"/>
        <w:gridCol w:w="142"/>
        <w:gridCol w:w="2126"/>
        <w:gridCol w:w="2410"/>
        <w:gridCol w:w="455"/>
        <w:gridCol w:w="1276"/>
        <w:gridCol w:w="1686"/>
      </w:tblGrid>
      <w:tr w:rsidR="00530DA5" w:rsidRPr="00D241CD" w14:paraId="0392CF4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22B48D05" w14:textId="7A033029" w:rsidR="00530DA5" w:rsidRPr="00EC37AE" w:rsidRDefault="00530DA5" w:rsidP="00053F83">
            <w:pPr>
              <w:pStyle w:val="Cm"/>
              <w:rPr>
                <w:lang w:val="hu-HU"/>
              </w:rPr>
            </w:pPr>
            <w:bookmarkStart w:id="1" w:name="_Hlk22038168"/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30DA5" w:rsidRPr="00D241CD" w14:paraId="1A995DB4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226EE86" w14:textId="675B880F" w:rsidR="00530DA5" w:rsidRPr="00EC37AE" w:rsidRDefault="00530DA5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30DA5" w:rsidRPr="00D241CD" w14:paraId="5CAE063F" w14:textId="77777777" w:rsidTr="00530DA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8AC7FC3" w14:textId="0BDB9179" w:rsidR="00530DA5" w:rsidRPr="00EC37AE" w:rsidRDefault="004C6085" w:rsidP="00053F83">
            <w:pPr>
              <w:pStyle w:val="Alcm"/>
              <w:rPr>
                <w:lang w:val="hu-HU"/>
              </w:rPr>
            </w:pPr>
            <w:r w:rsidRPr="00EC37AE">
              <w:rPr>
                <w:lang w:val="hu-HU"/>
              </w:rPr>
              <w:t>Az OTSZ létesítési előírásainak ellenőrzése</w:t>
            </w:r>
          </w:p>
        </w:tc>
      </w:tr>
      <w:tr w:rsidR="009442B3" w:rsidRPr="00D241CD" w14:paraId="0CA9AA22" w14:textId="79E7FF6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423CE2F" w14:textId="041AF871" w:rsidR="009442B3" w:rsidRPr="00EC37AE" w:rsidRDefault="009442B3" w:rsidP="009442B3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43E9EE3" w14:textId="6E97F074" w:rsidR="009442B3" w:rsidRPr="00EC37AE" w:rsidRDefault="00694922" w:rsidP="00694922">
            <w:pPr>
              <w:ind w:left="281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530DA5" w:rsidRPr="00D241CD" w14:paraId="439B6C73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C08DEB0" w14:textId="2E09B186" w:rsidR="00530DA5" w:rsidRPr="00EC37AE" w:rsidRDefault="00530DA5" w:rsidP="00530DA5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67D3CE3A" w14:textId="25F3F859" w:rsidR="00530DA5" w:rsidRPr="00042AFB" w:rsidRDefault="005C0E67" w:rsidP="00530DA5">
            <w:pPr>
              <w:ind w:left="135"/>
              <w:rPr>
                <w:lang w:val="hu-HU"/>
              </w:rPr>
            </w:pPr>
            <w:r w:rsidRPr="00042AFB">
              <w:rPr>
                <w:sz w:val="20"/>
                <w:szCs w:val="20"/>
                <w:lang w:val="hu-HU"/>
              </w:rPr>
              <w:t xml:space="preserve">az </w:t>
            </w:r>
            <w:r w:rsidRPr="00042AFB">
              <w:rPr>
                <w:b/>
                <w:sz w:val="20"/>
                <w:szCs w:val="20"/>
                <w:lang w:val="hu-HU"/>
              </w:rPr>
              <w:t>54/2014. (XII.5.) BM</w:t>
            </w:r>
            <w:r w:rsidRPr="00042AFB">
              <w:rPr>
                <w:sz w:val="20"/>
                <w:szCs w:val="20"/>
                <w:lang w:val="hu-HU"/>
              </w:rPr>
              <w:t xml:space="preserve"> rendelet (</w:t>
            </w:r>
            <w:r w:rsidRPr="00042AFB">
              <w:rPr>
                <w:b/>
                <w:sz w:val="20"/>
                <w:szCs w:val="20"/>
                <w:lang w:val="hu-HU"/>
              </w:rPr>
              <w:t>OTSZ 5.2</w:t>
            </w:r>
            <w:r w:rsidRPr="00042AFB">
              <w:rPr>
                <w:sz w:val="20"/>
                <w:szCs w:val="20"/>
                <w:lang w:val="hu-HU"/>
              </w:rPr>
              <w:t>) alapján</w:t>
            </w:r>
          </w:p>
        </w:tc>
      </w:tr>
      <w:tr w:rsidR="00530DA5" w:rsidRPr="00D241CD" w14:paraId="2442084E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C9C4867" w14:textId="2106427C" w:rsidR="00530DA5" w:rsidRPr="00EC37AE" w:rsidRDefault="00530DA5" w:rsidP="00530DA5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2925BFA" w14:textId="08314167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3DF6760" w14:textId="64A6C24A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C8DBABF" w14:textId="6C7881B9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30DA5" w:rsidRPr="00D241CD" w14:paraId="3E82FFA9" w14:textId="77777777" w:rsidTr="00530DA5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566CA" w14:textId="3C068FAB" w:rsidR="00530DA5" w:rsidRPr="00EC37AE" w:rsidRDefault="00530DA5" w:rsidP="004C6085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0DAD" w14:textId="77777777" w:rsidR="00530DA5" w:rsidRPr="00EC37AE" w:rsidRDefault="00530DA5" w:rsidP="001830AE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C6A8BD4" w14:textId="77777777" w:rsidR="00530DA5" w:rsidRPr="00EC37AE" w:rsidRDefault="00530DA5" w:rsidP="001830AE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2C0FC1C9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6C059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a)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Érvényes tűzveszélyességi vagy kockázati osztályba sorolás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10.§, 12.§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5DFAE3" w14:textId="6E0D21DA" w:rsidR="00A1228C" w:rsidRPr="00EC37AE" w:rsidRDefault="00187534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</w:t>
            </w:r>
            <w:r w:rsidR="009A034D">
              <w:rPr>
                <w:rFonts w:cs="Segoe UI"/>
              </w:rPr>
              <w:t>601</w:t>
            </w:r>
            <w:r>
              <w:rPr>
                <w:rFonts w:cs="Segoe UI"/>
              </w:rPr>
              <w:t>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C6EA72A" w14:textId="643304EE" w:rsidR="00A1228C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{{601M}}</w:t>
            </w:r>
          </w:p>
        </w:tc>
      </w:tr>
      <w:tr w:rsidR="00AA2906" w:rsidRPr="00D241CD" w14:paraId="6B9C525E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A1974" w14:textId="3C7485FE" w:rsidR="00AA2906" w:rsidRPr="00EC37AE" w:rsidRDefault="00AA2906" w:rsidP="00AA2906">
            <w:pPr>
              <w:pStyle w:val="TableParagraph"/>
              <w:ind w:left="399" w:right="90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b)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Gépészeti és villamos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átvezetések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tömítése: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27. 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3FF6464" w14:textId="788FDF66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BAFD82" w14:textId="23668FFE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{{602M}}</w:t>
            </w:r>
          </w:p>
        </w:tc>
      </w:tr>
      <w:tr w:rsidR="00AA2906" w:rsidRPr="00D241CD" w14:paraId="2D063877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E0CC" w14:textId="242B5503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c)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Biztonsági</w:t>
            </w:r>
            <w:r w:rsidRPr="00EC37AE">
              <w:rPr>
                <w:rFonts w:ascii="Aptos" w:hAnsi="Aptos"/>
                <w:spacing w:val="47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világítás</w:t>
            </w:r>
            <w:r w:rsidRPr="00EC37AE">
              <w:rPr>
                <w:rFonts w:ascii="Aptos" w:hAnsi="Aptos"/>
                <w:spacing w:val="5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megléte: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56.§</w:t>
            </w:r>
            <w:r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1) d,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57.§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1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)c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6),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134.§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146.§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…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153.§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8CEDAB" w14:textId="387E224B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8680C0" w14:textId="30AEB780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{{603M}}</w:t>
            </w:r>
          </w:p>
        </w:tc>
      </w:tr>
      <w:tr w:rsidR="00AA2906" w:rsidRPr="00D241CD" w14:paraId="5B4D78AF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10AAA" w14:textId="77777777" w:rsidR="00AA2906" w:rsidRPr="00EC37AE" w:rsidRDefault="00AA2906" w:rsidP="00AA2906">
            <w:pPr>
              <w:pStyle w:val="TableParagraph"/>
              <w:ind w:left="399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d)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Napelemek: kapcsolók, feliratok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87.§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F30901" w14:textId="16F12675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AD3EC2" w14:textId="39C27421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{{604M}}</w:t>
            </w:r>
          </w:p>
        </w:tc>
      </w:tr>
      <w:tr w:rsidR="00AA2906" w:rsidRPr="00D241CD" w14:paraId="1194BC32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BB41B" w14:textId="77777777" w:rsidR="00AA2906" w:rsidRPr="00EC37AE" w:rsidRDefault="00AA2906" w:rsidP="00AA2906">
            <w:pPr>
              <w:pStyle w:val="TableParagraph"/>
              <w:ind w:left="399" w:right="91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e)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Hő és füst elleni védelem vezérlőtábla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89.§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D9442E" w14:textId="2C0A0C0D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D19606B" w14:textId="73EDEC87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{{605M}}</w:t>
            </w:r>
          </w:p>
        </w:tc>
      </w:tr>
      <w:tr w:rsidR="00AA2906" w:rsidRPr="00D241CD" w14:paraId="56354E2E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47D0B" w14:textId="34E90E18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f)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Alagutak és felszín alatti vasutak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speciális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előírásait teljesítették-e?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(7)(8),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(9),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121.§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(4)(5),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3DCF49" w14:textId="22FE2339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45F784" w14:textId="0997EF62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{{606M}}</w:t>
            </w:r>
          </w:p>
        </w:tc>
      </w:tr>
      <w:tr w:rsidR="00AA2906" w:rsidRPr="00D241CD" w14:paraId="7496B079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522A3" w14:textId="77777777" w:rsidR="00AA2906" w:rsidRPr="00EC37AE" w:rsidRDefault="00AA2906" w:rsidP="00AA2906">
            <w:pPr>
              <w:pStyle w:val="TableParagraph"/>
              <w:ind w:left="682" w:right="87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g)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Központi, ill. </w:t>
            </w:r>
            <w:proofErr w:type="spell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részegységenkénti</w:t>
            </w:r>
            <w:proofErr w:type="spell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tűzeseti lekapcsolás 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kialakítása.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Csoportosan szerelt kapcsolók és készülékek jelölése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135.§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0E9E95" w14:textId="2E62C566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E68C07" w14:textId="24C72B4A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{{607M}}</w:t>
            </w:r>
          </w:p>
        </w:tc>
      </w:tr>
      <w:tr w:rsidR="00AA2906" w:rsidRPr="00D241CD" w14:paraId="62FBC768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FA2E" w14:textId="77777777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h)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Középfeszültségről táplált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KK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és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MK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o. épületek követelményei (lekapcsolás, száraz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transzformátor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)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136.§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16AA07" w14:textId="56D0D2BD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F8596ED" w14:textId="07D48190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{{608M}}</w:t>
            </w:r>
          </w:p>
        </w:tc>
      </w:tr>
      <w:tr w:rsidR="00AA2906" w:rsidRPr="00D241CD" w14:paraId="234CCA67" w14:textId="77777777" w:rsidTr="00AA2906">
        <w:trPr>
          <w:trHeight w:hRule="exact" w:val="28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BB4B" w14:textId="77777777" w:rsidR="00AA2906" w:rsidRPr="00EC37AE" w:rsidRDefault="00AA2906" w:rsidP="00AA2906">
            <w:pPr>
              <w:pStyle w:val="TableParagraph"/>
              <w:ind w:left="399" w:right="87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i)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Tűzeseti fogyasztók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kialakítása,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működőképessége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137.§,</w:t>
            </w:r>
            <w:r w:rsidRPr="00EC37AE">
              <w:rPr>
                <w:rFonts w:ascii="Aptos" w:hAnsi="Aptos"/>
                <w:b/>
                <w:spacing w:val="-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A71645" w14:textId="330DDA32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80E2FCF" w14:textId="7E7B3651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{{609M}}</w:t>
            </w:r>
          </w:p>
        </w:tc>
      </w:tr>
      <w:tr w:rsidR="00AA2906" w:rsidRPr="00D241CD" w14:paraId="6B6AE4A9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D9FB8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j)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Villámvédelem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NV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vagy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274V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megléte, ellenőrzése,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139.§, 144.§, 279.§, 281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.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,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E52891" w14:textId="6A94B0C1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9520A88" w14:textId="0BC5CFED" w:rsidR="00AA2906" w:rsidRPr="00AA2906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 w:rsidRPr="00AA2906">
              <w:rPr>
                <w:rFonts w:ascii="Aptos" w:hAnsi="Aptos"/>
                <w:lang w:val="hu-HU"/>
              </w:rPr>
              <w:t>{{610M}}</w:t>
            </w:r>
          </w:p>
        </w:tc>
      </w:tr>
      <w:tr w:rsidR="00AA2906" w:rsidRPr="00D241CD" w14:paraId="7F73DB6B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31EC0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k)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Elektrosztatikus feltöltődés elleni védelem, ellenőrzése, dokumentálása 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145.§, 278.§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4FB998" w14:textId="3E457C93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8FA9DB" w14:textId="331B173E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{{611M}}</w:t>
            </w:r>
          </w:p>
        </w:tc>
      </w:tr>
      <w:tr w:rsidR="00AA2906" w:rsidRPr="00D241CD" w14:paraId="26DE0F25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A62A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l)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tűzjelző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164.§, 253.§, 261.§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B455E0" w14:textId="2005EB13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4F4A31" w14:textId="3CB8D2E9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{{612M}}</w:t>
            </w:r>
          </w:p>
        </w:tc>
      </w:tr>
      <w:tr w:rsidR="00AA2906" w:rsidRPr="00D241CD" w14:paraId="4E56D973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D403" w14:textId="77777777" w:rsidR="00AA2906" w:rsidRPr="00EC37AE" w:rsidRDefault="00AA2906" w:rsidP="00AA2906">
            <w:pPr>
              <w:pStyle w:val="TableParagraph"/>
              <w:ind w:left="682" w:right="91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m)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tűzoltó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160.§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165.§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253.§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254.§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262.§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8D3B33" w14:textId="6AA9E898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24F1A3" w14:textId="788CB2C8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{{613M}}</w:t>
            </w:r>
          </w:p>
        </w:tc>
      </w:tr>
      <w:tr w:rsidR="00AA2906" w:rsidRPr="00D241CD" w14:paraId="3A8882A4" w14:textId="77777777" w:rsidTr="00AA2906">
        <w:trPr>
          <w:trHeight w:hRule="exact" w:val="49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0E572" w14:textId="77777777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n)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villamos berendezés nem </w:t>
            </w:r>
            <w:r w:rsidRPr="00EC37AE">
              <w:rPr>
                <w:rFonts w:ascii="Aptos" w:hAnsi="Aptos"/>
                <w:spacing w:val="-5"/>
                <w:sz w:val="18"/>
                <w:szCs w:val="20"/>
                <w:lang w:val="hu-HU"/>
              </w:rPr>
              <w:t xml:space="preserve">okoz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gyújtásveszélyt, kikapcsolás, leválasztás.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200.§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CF29FE" w14:textId="7AF40740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8ADE8D" w14:textId="301E4379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{{614M}}</w:t>
            </w:r>
          </w:p>
        </w:tc>
      </w:tr>
      <w:tr w:rsidR="00AA2906" w:rsidRPr="00D241CD" w14:paraId="0997ACF4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8A8FE" w14:textId="6BCE7DD7" w:rsidR="00AA2906" w:rsidRPr="00EC37AE" w:rsidRDefault="00AA2906" w:rsidP="00AA2906">
            <w:pPr>
              <w:pStyle w:val="TableParagraph"/>
              <w:ind w:left="682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o)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Villamos szerelési munka és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PB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-gáz cseretelepen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245.§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(2)(4)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47E2D4" w14:textId="155165DB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DD5AE96" w14:textId="7E7B56CF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{{615M}}</w:t>
            </w:r>
          </w:p>
        </w:tc>
      </w:tr>
      <w:tr w:rsidR="00AA2906" w:rsidRPr="00D241CD" w14:paraId="54656DC5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2B4E1" w14:textId="77777777" w:rsidR="00AA2906" w:rsidRPr="00EC37AE" w:rsidRDefault="00AA2906" w:rsidP="00AA2906">
            <w:pPr>
              <w:pStyle w:val="TableParagraph"/>
              <w:ind w:left="682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p) 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>Tűzvédelmi Műszaki Megfelelőségi Kézikönyv (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TMMK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) megléte, vezetése, felülvizsgálata 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282.§, 284.§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71E3F9" w14:textId="324A4F7B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{{616}}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C437ED4" w14:textId="76C8F91F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{{616M}}</w:t>
            </w:r>
          </w:p>
        </w:tc>
      </w:tr>
      <w:tr w:rsidR="00AA2906" w:rsidRPr="00D241CD" w14:paraId="7853DF66" w14:textId="77777777" w:rsidTr="001620FD">
        <w:trPr>
          <w:trHeight w:val="158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23107D7" w14:textId="00AA55F1" w:rsidR="00AA2906" w:rsidRPr="00EC37AE" w:rsidRDefault="00AA2906" w:rsidP="00AA2906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Megjegyzések:</w:t>
            </w:r>
          </w:p>
          <w:p w14:paraId="3E06A4D0" w14:textId="77777777" w:rsidR="00AA2906" w:rsidRPr="00EC37AE" w:rsidRDefault="00AA2906" w:rsidP="00AA2906">
            <w:pPr>
              <w:pStyle w:val="TableParagraph"/>
              <w:spacing w:line="276" w:lineRule="auto"/>
              <w:ind w:left="1107" w:right="427" w:hanging="425"/>
              <w:jc w:val="both"/>
              <w:rPr>
                <w:rFonts w:ascii="Aptos" w:hAnsi="Aptos"/>
                <w:i/>
                <w:iCs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*k)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Az elektrosztatikus feltöltődés elleni védelmet elektrosztatikai kockázatelemzés alapján a robbanásveszélyes térségekben kell létesíteni!</w:t>
            </w:r>
          </w:p>
          <w:p w14:paraId="1FED9402" w14:textId="77777777" w:rsidR="00AA2906" w:rsidRPr="00EC37AE" w:rsidRDefault="00AA2906" w:rsidP="00AA2906">
            <w:pPr>
              <w:pStyle w:val="TableParagraph"/>
              <w:spacing w:line="276" w:lineRule="auto"/>
              <w:ind w:left="1391" w:right="427" w:hanging="709"/>
              <w:jc w:val="both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**l), m)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 xml:space="preserve"> beépített tűzjelző és tűzoltó berendezések részletes ellenőrzése nem feladata a felülvizsgálónak, csak ezek erősáramú betáplálása, a kábelrendszerek tűzállósági követelményeinek teljesülésének ellenőrzése!</w:t>
            </w:r>
          </w:p>
        </w:tc>
      </w:tr>
      <w:tr w:rsidR="00AA2906" w:rsidRPr="00D241CD" w14:paraId="6C182416" w14:textId="77777777" w:rsidTr="00203D26">
        <w:trPr>
          <w:trHeight w:hRule="exact" w:val="2503"/>
          <w:jc w:val="center"/>
        </w:trPr>
        <w:tc>
          <w:tcPr>
            <w:tcW w:w="1970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5254B6E0" w14:textId="77777777" w:rsidR="00AA2906" w:rsidRPr="00EC37AE" w:rsidRDefault="00AA2906" w:rsidP="00AA2906">
            <w:pPr>
              <w:pStyle w:val="TableParagraph"/>
              <w:spacing w:line="276" w:lineRule="auto"/>
              <w:ind w:left="112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Megjegyzések a </w:t>
            </w:r>
            <w:proofErr w:type="spellStart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TvMI</w:t>
            </w:r>
            <w:proofErr w:type="spellEnd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-k alapján:</w:t>
            </w:r>
          </w:p>
        </w:tc>
        <w:tc>
          <w:tcPr>
            <w:tcW w:w="8095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44AE419E" w14:textId="00DDA6CD" w:rsidR="00AA2906" w:rsidRPr="00EC37AE" w:rsidRDefault="00AA2906" w:rsidP="00AA2906">
            <w:pPr>
              <w:pStyle w:val="TableParagraph"/>
              <w:spacing w:line="276" w:lineRule="auto"/>
              <w:ind w:left="112" w:right="427"/>
              <w:rPr>
                <w:rFonts w:ascii="Aptos" w:hAnsi="Aptos"/>
                <w:b/>
                <w:sz w:val="20"/>
                <w:szCs w:val="20"/>
                <w:lang w:val="hu-HU"/>
              </w:rPr>
            </w:pPr>
          </w:p>
        </w:tc>
      </w:tr>
      <w:bookmarkEnd w:id="1"/>
    </w:tbl>
    <w:p w14:paraId="3FB05ABD" w14:textId="2D305D9F" w:rsidR="0035207F" w:rsidRPr="00D241CD" w:rsidRDefault="0035207F" w:rsidP="0035207F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86"/>
        <w:gridCol w:w="426"/>
        <w:gridCol w:w="2126"/>
        <w:gridCol w:w="2410"/>
        <w:gridCol w:w="455"/>
        <w:gridCol w:w="1276"/>
        <w:gridCol w:w="1686"/>
      </w:tblGrid>
      <w:tr w:rsidR="005C0E67" w:rsidRPr="00D241CD" w14:paraId="0EA8537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734DE71E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C0E67" w:rsidRPr="00D241CD" w14:paraId="42BD022E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6A97203F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C0E67" w:rsidRPr="00D241CD" w14:paraId="5DE8190B" w14:textId="77777777" w:rsidTr="001830AE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2DB30B2" w14:textId="264A2CDA" w:rsidR="005C0E67" w:rsidRPr="00EC37AE" w:rsidRDefault="005C0E67" w:rsidP="00053F83">
            <w:pPr>
              <w:pStyle w:val="Alcm"/>
              <w:rPr>
                <w:lang w:val="hu-HU"/>
              </w:rPr>
            </w:pPr>
            <w:r w:rsidRPr="00EC37AE">
              <w:rPr>
                <w:rFonts w:eastAsia="Verdana"/>
                <w:lang w:val="hu-HU"/>
              </w:rPr>
              <w:t>A VMBSZ létesítési előírásainak ellenőrzése</w:t>
            </w:r>
          </w:p>
        </w:tc>
      </w:tr>
      <w:tr w:rsidR="009442B3" w:rsidRPr="00D241CD" w14:paraId="0D094199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A8EB" w14:textId="3401AB0A" w:rsidR="009442B3" w:rsidRPr="00EC37AE" w:rsidRDefault="009442B3" w:rsidP="009442B3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5FE04C1" w14:textId="50F6201B" w:rsidR="009442B3" w:rsidRPr="00EC37AE" w:rsidRDefault="00694922" w:rsidP="009442B3">
            <w:pPr>
              <w:ind w:left="135"/>
              <w:rPr>
                <w:lang w:val="hu-HU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5C0E67" w:rsidRPr="00D241CD" w14:paraId="5125F20C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264A1F" w14:textId="77777777" w:rsidR="005C0E67" w:rsidRPr="00EC37AE" w:rsidRDefault="005C0E67" w:rsidP="008B5B98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52F6624C" w14:textId="434B5965" w:rsidR="005C0E67" w:rsidRPr="00EC37AE" w:rsidRDefault="005C0E67" w:rsidP="008B5B98">
            <w:pPr>
              <w:ind w:left="135"/>
              <w:rPr>
                <w:lang w:val="hu-HU"/>
              </w:rPr>
            </w:pPr>
            <w:r w:rsidRPr="00EC37AE">
              <w:rPr>
                <w:sz w:val="20"/>
                <w:szCs w:val="20"/>
                <w:lang w:val="hu-HU"/>
              </w:rPr>
              <w:t xml:space="preserve">az </w:t>
            </w:r>
            <w:r w:rsidRPr="00EC37AE">
              <w:rPr>
                <w:b/>
                <w:sz w:val="20"/>
                <w:szCs w:val="20"/>
                <w:lang w:val="hu-HU"/>
              </w:rPr>
              <w:t>MSZ EN 60364</w:t>
            </w:r>
            <w:r w:rsidRPr="00EC37AE">
              <w:rPr>
                <w:lang w:val="hu-HU"/>
              </w:rPr>
              <w:t xml:space="preserve"> </w:t>
            </w:r>
            <w:r w:rsidRPr="00EC37AE">
              <w:rPr>
                <w:sz w:val="20"/>
                <w:szCs w:val="20"/>
                <w:lang w:val="hu-HU"/>
              </w:rPr>
              <w:t xml:space="preserve">szabványsorozat tárgykörébe tartozó berendezéseken </w:t>
            </w:r>
          </w:p>
        </w:tc>
      </w:tr>
      <w:tr w:rsidR="005C0E67" w:rsidRPr="00D241CD" w14:paraId="5095A641" w14:textId="77777777" w:rsidTr="001830AE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C39A8A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60C745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6D880D5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AD32094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C0E67" w:rsidRPr="00D241CD" w14:paraId="72825C99" w14:textId="77777777" w:rsidTr="001830AE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7F950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4228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6DF5FB" w14:textId="77777777" w:rsidR="005C0E67" w:rsidRPr="00EC37AE" w:rsidRDefault="005C0E67" w:rsidP="008B5B98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0B4A7FB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3F30" w14:textId="7402DFE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A villamos berendezések műszaki biztonsági követelményei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AFDF25" w14:textId="62FA898E" w:rsidR="00A1228C" w:rsidRPr="00EC37AE" w:rsidRDefault="00187534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</w:t>
            </w:r>
            <w:r w:rsidR="000B661E">
              <w:rPr>
                <w:rFonts w:cs="Segoe UI"/>
              </w:rPr>
              <w:t>701</w:t>
            </w:r>
            <w:r>
              <w:rPr>
                <w:rFonts w:cs="Segoe UI"/>
              </w:rPr>
              <w:t>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04598" w14:textId="78431A12" w:rsidR="00A1228C" w:rsidRPr="00EC37AE" w:rsidRDefault="000B661E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{{701M}}</w:t>
            </w:r>
          </w:p>
        </w:tc>
      </w:tr>
      <w:tr w:rsidR="000B661E" w:rsidRPr="00D241CD" w14:paraId="32BE889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21208" w14:textId="2D57074C" w:rsidR="000B661E" w:rsidRPr="00EC37AE" w:rsidRDefault="000B661E" w:rsidP="000B661E">
            <w:pPr>
              <w:pStyle w:val="TableParagraph"/>
              <w:ind w:left="399" w:right="90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kivitelezése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4A84C9" w14:textId="6BEBCD00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D4C60C" w14:textId="6DD15623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{{702M}}</w:t>
            </w:r>
          </w:p>
        </w:tc>
      </w:tr>
      <w:tr w:rsidR="000B661E" w:rsidRPr="00D241CD" w14:paraId="20096B2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AAE3E" w14:textId="73158C59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</w:t>
            </w:r>
            <w:r w:rsidRPr="00EC37AE">
              <w:rPr>
                <w:rFonts w:ascii="Aptos" w:hAnsi="Aptos"/>
                <w:sz w:val="20"/>
                <w:lang w:val="hu-HU"/>
              </w:rPr>
              <w:t>. Átkapcsolható vezeték szakaszok: fázissorrend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4B72DE" w14:textId="31C34627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82692B" w14:textId="186B626F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{{703M}}</w:t>
            </w:r>
          </w:p>
        </w:tc>
      </w:tr>
      <w:tr w:rsidR="000B661E" w:rsidRPr="00D241CD" w14:paraId="176CDDD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019B9" w14:textId="1CB618E9" w:rsidR="000B661E" w:rsidRPr="00EC37AE" w:rsidRDefault="000B661E" w:rsidP="000B661E">
            <w:pPr>
              <w:pStyle w:val="TableParagraph"/>
              <w:ind w:left="399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Összekapcsolható vezetékszakaszok: párhuzamos kapcsolása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C7994A" w14:textId="7607BC2A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5505F83" w14:textId="5C457C6E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{{704M}}</w:t>
            </w:r>
          </w:p>
        </w:tc>
      </w:tr>
      <w:tr w:rsidR="000B661E" w:rsidRPr="00D241CD" w14:paraId="2C2052FE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72BE4" w14:textId="10E66FC0" w:rsidR="000B661E" w:rsidRPr="00EC37AE" w:rsidRDefault="000B661E" w:rsidP="000B661E">
            <w:pPr>
              <w:pStyle w:val="TableParagraph"/>
              <w:ind w:left="399" w:right="91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azonos fázishelyzetű hálózatok összekötés tiltása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AB98CD" w14:textId="498048D6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411DB8C" w14:textId="5F223AA7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{{705M}}</w:t>
            </w:r>
          </w:p>
        </w:tc>
      </w:tr>
      <w:tr w:rsidR="000B661E" w:rsidRPr="00D241CD" w14:paraId="00ACDD4B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C9889" w14:textId="7359C8B4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3.4.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Illetéktelenek működtetésének megakadályozása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14BDCD" w14:textId="1A1A3EC5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C22908" w14:textId="3D0091EA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{{706M}}</w:t>
            </w:r>
          </w:p>
        </w:tc>
      </w:tr>
      <w:tr w:rsidR="000B661E" w:rsidRPr="00D241CD" w14:paraId="325CFE0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2415E" w14:textId="567584D2" w:rsidR="000B661E" w:rsidRPr="00EC37AE" w:rsidRDefault="000B661E" w:rsidP="000B661E">
            <w:pPr>
              <w:pStyle w:val="TableParagraph"/>
              <w:ind w:left="682" w:right="87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3.8.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Életveszélyt okozó üzemzavar esetén szükséges intézkedések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8272B1" w14:textId="2726B813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676B07A" w14:textId="40C4F7A6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{{707M}}</w:t>
            </w:r>
          </w:p>
        </w:tc>
      </w:tr>
      <w:tr w:rsidR="000B661E" w:rsidRPr="00D241CD" w14:paraId="7EF74F7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B0F44" w14:textId="757547A0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Felhasználói belső szabályzatok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D575AC" w14:textId="7AA0FB44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9103CBE" w14:textId="64DCE3F9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{{708M}}</w:t>
            </w:r>
          </w:p>
        </w:tc>
      </w:tr>
      <w:tr w:rsidR="000B661E" w:rsidRPr="00D241CD" w14:paraId="73AAB45C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16206" w14:textId="2F49AF13" w:rsidR="000B661E" w:rsidRPr="00EC37AE" w:rsidRDefault="000B661E" w:rsidP="000B661E">
            <w:pPr>
              <w:pStyle w:val="TableParagraph"/>
              <w:ind w:left="399" w:right="8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3.16.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kezelési utasításának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A6482" w14:textId="5C9CB23B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BEB176" w14:textId="5BAC5AAD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{{709M}}</w:t>
            </w:r>
          </w:p>
        </w:tc>
      </w:tr>
      <w:tr w:rsidR="000B661E" w:rsidRPr="00D241CD" w14:paraId="3C9B850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62BF9" w14:textId="38CE3FBF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Új összekötő berendezések: védővezető kiépítése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61E7B8" w14:textId="42F1CA6E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0345D9" w14:textId="2E7AB589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{{710M}}</w:t>
            </w:r>
          </w:p>
        </w:tc>
      </w:tr>
      <w:tr w:rsidR="000B661E" w:rsidRPr="00D241CD" w14:paraId="71B8724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B264D" w14:textId="5B70660A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Biztosító betétek értékeinek jelölése vagy kapcsolási rajz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0919C3" w14:textId="0CB8E86E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2E13C0" w14:textId="24920E5D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{{711M}}</w:t>
            </w:r>
          </w:p>
        </w:tc>
      </w:tr>
      <w:tr w:rsidR="000B661E" w:rsidRPr="00D241CD" w14:paraId="66835E0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52393" w14:textId="02077DCE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Felvonulási területek berendezéseinek biztonságos kivitele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29C22" w14:textId="4B4CF6C5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9CCD79" w14:textId="47F74144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{{712M}}</w:t>
            </w:r>
          </w:p>
        </w:tc>
      </w:tr>
      <w:tr w:rsidR="000B661E" w:rsidRPr="00D241CD" w14:paraId="7624FD11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AAF18" w14:textId="7471F816" w:rsidR="000B661E" w:rsidRPr="00EC37AE" w:rsidRDefault="000B661E" w:rsidP="000B661E">
            <w:pPr>
              <w:pStyle w:val="TableParagraph"/>
              <w:ind w:left="682" w:right="91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Rögzítetten bekötött berendezések üzembe helyezése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DC1E4A" w14:textId="0719022C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82A5F1" w14:textId="1913A43C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{{713M}}</w:t>
            </w:r>
          </w:p>
        </w:tc>
      </w:tr>
      <w:tr w:rsidR="000B661E" w:rsidRPr="00D241CD" w14:paraId="2371304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D7263" w14:textId="5347634C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4.9.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Áram-védőkapcsolók ellenőrzése és bizonylatolása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9E129" w14:textId="2B06BB13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6FA748" w14:textId="57249644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{{714M}}</w:t>
            </w:r>
          </w:p>
        </w:tc>
      </w:tr>
      <w:tr w:rsidR="000B661E" w:rsidRPr="00D241CD" w14:paraId="5065789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5D355" w14:textId="74B93C63" w:rsidR="000B661E" w:rsidRPr="00EC37AE" w:rsidRDefault="000B661E" w:rsidP="000B661E">
            <w:pPr>
              <w:pStyle w:val="TableParagraph"/>
              <w:ind w:left="682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megfelelőségek javítása, ezek dokumentálása és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993EEB" w14:textId="7BB0AA66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0F8B72" w14:textId="7FEC416B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{{715M}}</w:t>
            </w:r>
          </w:p>
        </w:tc>
      </w:tr>
      <w:tr w:rsidR="000B661E" w:rsidRPr="00D241CD" w14:paraId="25D391B0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03370" w14:textId="014EA3BF" w:rsidR="000B661E" w:rsidRPr="00EC37AE" w:rsidRDefault="000B661E" w:rsidP="000B661E">
            <w:pPr>
              <w:pStyle w:val="TableParagraph"/>
              <w:ind w:left="682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6.1.2.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Egyedi villamos szerkezetek: kivitelhez szükséges nyilatkozatok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522FD2" w14:textId="7695ADCD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0166DA" w14:textId="4A288B52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{{716M}}</w:t>
            </w:r>
          </w:p>
        </w:tc>
      </w:tr>
      <w:tr w:rsidR="000B661E" w:rsidRPr="00D241CD" w14:paraId="75A47F24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EBB4E" w14:textId="40EC7A94" w:rsidR="000B661E" w:rsidRPr="00EC37AE" w:rsidRDefault="000B661E" w:rsidP="000B661E">
            <w:pPr>
              <w:pStyle w:val="TableParagraph"/>
              <w:ind w:left="824" w:hanging="42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Javítás utáni vizsgálatokról készült jegyzőkönyvek meglétének és tartalmának ellenőrzése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147B46" w14:textId="78084EFC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CA0167" w14:textId="0AB2A607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{{717M}}</w:t>
            </w:r>
          </w:p>
        </w:tc>
      </w:tr>
      <w:tr w:rsidR="00257608" w:rsidRPr="00D241CD" w14:paraId="33F2613E" w14:textId="77777777" w:rsidTr="00257608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F39B" w14:textId="30BB74A2" w:rsidR="00257608" w:rsidRPr="00EC37AE" w:rsidRDefault="00257608" w:rsidP="008B5B98">
            <w:pPr>
              <w:pStyle w:val="TableParagraph"/>
              <w:ind w:left="824" w:hanging="425"/>
              <w:rPr>
                <w:rFonts w:ascii="Aptos" w:hAnsi="Aptos"/>
                <w:b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Ajánlott ellenőrizni: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35A19" w14:textId="35B83C69" w:rsidR="00257608" w:rsidRPr="00EC37AE" w:rsidRDefault="00257608" w:rsidP="008B5B98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145449" w14:textId="77F257F1" w:rsidR="00257608" w:rsidRPr="00EC37AE" w:rsidRDefault="00257608" w:rsidP="008B5B98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9063D2" w:rsidRPr="00D241CD" w14:paraId="38C3A678" w14:textId="77777777" w:rsidTr="009063D2">
        <w:trPr>
          <w:trHeight w:hRule="exact" w:val="107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8D1B8" w14:textId="77777777" w:rsidR="009063D2" w:rsidRPr="00EC37AE" w:rsidRDefault="009063D2" w:rsidP="009063D2">
            <w:pPr>
              <w:pStyle w:val="TableParagraph"/>
              <w:ind w:left="966" w:hanging="425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Villamos szerkezetek:</w:t>
            </w:r>
          </w:p>
          <w:p w14:paraId="0AF70370" w14:textId="77777777" w:rsidR="009063D2" w:rsidRPr="00EC37AE" w:rsidRDefault="009063D2" w:rsidP="009063D2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Minden kisfeszültségű villamos, illetve RB-kivitelű szerkezetre igazolni kell a biztonsági követelm</w:t>
            </w:r>
            <w:bookmarkStart w:id="2" w:name="_GoBack"/>
            <w:bookmarkEnd w:id="2"/>
            <w:r w:rsidRPr="00EC37AE">
              <w:rPr>
                <w:rFonts w:ascii="Aptos" w:hAnsi="Aptos"/>
                <w:i/>
                <w:lang w:val="hu-HU"/>
              </w:rPr>
              <w:t>ények teljesülését.</w:t>
            </w:r>
          </w:p>
          <w:p w14:paraId="29D35CBD" w14:textId="1B93AA3F" w:rsidR="009063D2" w:rsidRPr="00EC37AE" w:rsidRDefault="009063D2" w:rsidP="009063D2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Az okmányok meglétét ellenőrizni kell!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9997C0" w14:textId="085916D2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{{718</w:t>
            </w:r>
            <w:r>
              <w:rPr>
                <w:rFonts w:cs="Segoe UI"/>
              </w:rPr>
              <w:t>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5F7978" w14:textId="29471456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{{718</w:t>
            </w:r>
            <w:r>
              <w:rPr>
                <w:rFonts w:ascii="Aptos" w:hAnsi="Aptos"/>
                <w:lang w:val="hu-HU"/>
              </w:rPr>
              <w:t>M}}</w:t>
            </w:r>
          </w:p>
        </w:tc>
      </w:tr>
      <w:tr w:rsidR="009063D2" w:rsidRPr="00D241CD" w14:paraId="2E93CE6C" w14:textId="77777777" w:rsidTr="009063D2">
        <w:trPr>
          <w:trHeight w:hRule="exact" w:val="61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B6B34" w14:textId="404EECCD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Kisfeszültségű termékek: vizsgálati tanúsítványok, CE-j. alkalmazása.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FC6EAD" w14:textId="73C58BB0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{{719</w:t>
            </w:r>
            <w:r>
              <w:rPr>
                <w:rFonts w:cs="Segoe UI"/>
              </w:rPr>
              <w:t>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42EB2F3" w14:textId="2D530309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{{719</w:t>
            </w:r>
            <w:r>
              <w:rPr>
                <w:rFonts w:ascii="Aptos" w:hAnsi="Aptos"/>
                <w:lang w:val="hu-HU"/>
              </w:rPr>
              <w:t>M}}</w:t>
            </w:r>
          </w:p>
        </w:tc>
      </w:tr>
      <w:tr w:rsidR="009063D2" w:rsidRPr="00D241CD" w14:paraId="35E8EC22" w14:textId="77777777" w:rsidTr="009063D2">
        <w:trPr>
          <w:trHeight w:hRule="exact" w:val="39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9A9D8" w14:textId="23D91A92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Nagyfeszültségű termékek: gyártói nyilatkozat, tanúsítványok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25B522" w14:textId="6FD9E219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{{720</w:t>
            </w:r>
            <w:r>
              <w:rPr>
                <w:rFonts w:cs="Segoe UI"/>
              </w:rPr>
              <w:t>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A2C83F" w14:textId="2097D8A2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{{720</w:t>
            </w:r>
            <w:r>
              <w:rPr>
                <w:rFonts w:ascii="Aptos" w:hAnsi="Aptos"/>
                <w:lang w:val="hu-HU"/>
              </w:rPr>
              <w:t>M}}</w:t>
            </w:r>
          </w:p>
        </w:tc>
      </w:tr>
      <w:tr w:rsidR="009063D2" w:rsidRPr="00D241CD" w14:paraId="02900B6F" w14:textId="77777777" w:rsidTr="009063D2">
        <w:trPr>
          <w:trHeight w:hRule="exact" w:val="68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14614" w14:textId="18B2811A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RB-kivitelű termékek: ATEX Tanúsítványok, EU-megfelelőségi nyilatkozat, CE-jel alkalmazása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8A436F" w14:textId="31710360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{{721</w:t>
            </w:r>
            <w:r>
              <w:rPr>
                <w:rFonts w:cs="Segoe UI"/>
              </w:rPr>
              <w:t>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49CED1" w14:textId="55E5F610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</w:t>
            </w:r>
            <w:r>
              <w:rPr>
                <w:rFonts w:ascii="Aptos" w:hAnsi="Aptos"/>
                <w:lang w:val="hu-HU"/>
              </w:rPr>
              <w:t>2</w:t>
            </w:r>
            <w:r>
              <w:rPr>
                <w:rFonts w:ascii="Aptos" w:hAnsi="Aptos"/>
                <w:lang w:val="hu-HU"/>
              </w:rPr>
              <w:t>1M}}</w:t>
            </w:r>
          </w:p>
        </w:tc>
      </w:tr>
      <w:tr w:rsidR="005B1FB1" w:rsidRPr="00D241CD" w14:paraId="6888D367" w14:textId="77777777" w:rsidTr="000F79A1">
        <w:trPr>
          <w:trHeight w:val="3014"/>
          <w:jc w:val="center"/>
        </w:trPr>
        <w:tc>
          <w:tcPr>
            <w:tcW w:w="1686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F67B3F0" w14:textId="2B8D92F4" w:rsidR="005B1FB1" w:rsidRPr="00EC37AE" w:rsidRDefault="00D966E7" w:rsidP="005C0E67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Megjegyzések, észrevételek:</w:t>
            </w:r>
          </w:p>
        </w:tc>
        <w:tc>
          <w:tcPr>
            <w:tcW w:w="8379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3F3B7F20" w14:textId="7103FEF1" w:rsidR="005B1FB1" w:rsidRPr="000B661E" w:rsidRDefault="000B661E" w:rsidP="000B661E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Aptos" w:hAnsi="Aptos"/>
                <w:lang w:val="hu-HU"/>
              </w:rPr>
              <w:t>{{</w:t>
            </w:r>
            <w:r w:rsidRPr="000B661E">
              <w:rPr>
                <w:rFonts w:ascii="Cascadia Mono" w:hAnsi="Cascadia Mono"/>
                <w:color w:val="0000FF"/>
                <w:sz w:val="18"/>
                <w:szCs w:val="18"/>
              </w:rPr>
              <w:t>700_Megjegyzes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}}</w:t>
            </w:r>
          </w:p>
        </w:tc>
      </w:tr>
    </w:tbl>
    <w:p w14:paraId="366154E0" w14:textId="6997065E" w:rsidR="008B5B98" w:rsidRPr="00D241CD" w:rsidRDefault="008B5B98" w:rsidP="008B5B98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567"/>
        <w:gridCol w:w="7386"/>
      </w:tblGrid>
      <w:tr w:rsidR="008B5B98" w:rsidRPr="00053F83" w14:paraId="643411BC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12" w:space="0" w:color="auto"/>
              <w:bottom w:val="nil"/>
            </w:tcBorders>
            <w:vAlign w:val="center"/>
          </w:tcPr>
          <w:p w14:paraId="7EC4EFE5" w14:textId="77777777" w:rsidR="008B5B98" w:rsidRPr="00053F83" w:rsidRDefault="008B5B98" w:rsidP="00053F83">
            <w:pPr>
              <w:pStyle w:val="Cm"/>
            </w:pPr>
            <w:r w:rsidRPr="00053F83">
              <w:lastRenderedPageBreak/>
              <w:t>KISFESZÜLTSÉGŰ ENERGETIKAI BERENDEZÉS</w:t>
            </w:r>
          </w:p>
        </w:tc>
      </w:tr>
      <w:tr w:rsidR="008B5B98" w:rsidRPr="00053F83" w14:paraId="5F877224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nil"/>
              <w:bottom w:val="single" w:sz="12" w:space="0" w:color="auto"/>
            </w:tcBorders>
            <w:vAlign w:val="center"/>
          </w:tcPr>
          <w:p w14:paraId="3C9948B7" w14:textId="77777777" w:rsidR="008B5B98" w:rsidRPr="00053F83" w:rsidRDefault="008B5B98" w:rsidP="00053F83">
            <w:pPr>
              <w:pStyle w:val="Cm"/>
            </w:pPr>
            <w:r w:rsidRPr="00053F83">
              <w:t>VILLAMOS BIZTONSÁGI FELÜLVIZSGÁLATA</w:t>
            </w:r>
          </w:p>
        </w:tc>
      </w:tr>
      <w:tr w:rsidR="008B5B98" w:rsidRPr="00053F83" w14:paraId="10934577" w14:textId="77777777" w:rsidTr="001830AE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FCC6D8A" w14:textId="79B5845D" w:rsidR="008B5B98" w:rsidRPr="00053F83" w:rsidRDefault="0098468A" w:rsidP="00053F83">
            <w:pPr>
              <w:pStyle w:val="Alcm"/>
              <w:rPr>
                <w:lang w:val="hu-HU"/>
              </w:rPr>
            </w:pPr>
            <w:r w:rsidRPr="00053F83">
              <w:rPr>
                <w:rFonts w:eastAsia="Verdana"/>
                <w:lang w:val="hu-HU"/>
              </w:rPr>
              <w:t>A védelmek ellenőrzése</w:t>
            </w:r>
          </w:p>
        </w:tc>
      </w:tr>
      <w:tr w:rsidR="00471D5E" w:rsidRPr="00053F83" w14:paraId="6B65B217" w14:textId="77777777" w:rsidTr="00471D5E">
        <w:trPr>
          <w:trHeight w:val="510"/>
          <w:jc w:val="center"/>
        </w:trPr>
        <w:tc>
          <w:tcPr>
            <w:tcW w:w="2112" w:type="dxa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2164EFC" w14:textId="7248FB86" w:rsidR="00471D5E" w:rsidRPr="00053F83" w:rsidRDefault="00471D5E" w:rsidP="00471D5E">
            <w:pPr>
              <w:ind w:left="259"/>
              <w:rPr>
                <w:rFonts w:eastAsia="Verdana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5103FA0" w14:textId="6FD55DE2" w:rsidR="00471D5E" w:rsidRPr="00053F83" w:rsidRDefault="00694922" w:rsidP="00471D5E">
            <w:pPr>
              <w:ind w:left="259"/>
              <w:rPr>
                <w:rFonts w:eastAsia="Verdana"/>
                <w:lang w:val="hu-HU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471D5E" w:rsidRPr="00053F83" w14:paraId="16C3CF25" w14:textId="77777777" w:rsidTr="00053F83">
        <w:trPr>
          <w:trHeight w:val="1077"/>
          <w:jc w:val="center"/>
        </w:trPr>
        <w:tc>
          <w:tcPr>
            <w:tcW w:w="10065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7175DF" w14:textId="306385D0" w:rsidR="00471D5E" w:rsidRPr="00053F83" w:rsidRDefault="00471D5E" w:rsidP="00471D5E">
            <w:pPr>
              <w:ind w:left="257" w:right="427"/>
              <w:jc w:val="both"/>
              <w:rPr>
                <w:lang w:val="hu-HU"/>
              </w:rPr>
            </w:pPr>
            <w:r w:rsidRPr="00053F83">
              <w:rPr>
                <w:lang w:val="hu-HU"/>
              </w:rPr>
              <w:t>Jelen fejezet a villamos védelmek vizsgálati összefoglalóban nem érintett kérdéseivel foglalkozik, illetve azokat szükség szerint kiegészíti, értékeli.</w:t>
            </w:r>
          </w:p>
        </w:tc>
      </w:tr>
      <w:tr w:rsidR="00471D5E" w:rsidRPr="00053F83" w14:paraId="1E374214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0EE7DD4" w14:textId="4D189E68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Balesetvédelem: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8758454" w14:textId="77777777" w:rsidR="00471D5E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A berendezés üzemszerű használata és rendszeres karbantartása esetén a balesetveszély csökkentésére tett intézkedések megfelelők. Villamos szereléseket csak az arra feljogosított szerelő végezhet.</w:t>
            </w:r>
          </w:p>
          <w:p w14:paraId="085E217C" w14:textId="23F3641C" w:rsidR="0067091F" w:rsidRPr="00053F83" w:rsidRDefault="0067091F" w:rsidP="0067091F">
            <w:pPr>
              <w:ind w:left="135"/>
              <w:rPr>
                <w:lang w:val="hu-HU"/>
              </w:rPr>
            </w:pPr>
          </w:p>
        </w:tc>
      </w:tr>
      <w:tr w:rsidR="00471D5E" w:rsidRPr="00053F83" w14:paraId="453F3B82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9795111" w14:textId="3957625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</w:t>
            </w:r>
            <w:r>
              <w:rPr>
                <w:b/>
                <w:lang w:val="hu-HU"/>
              </w:rPr>
              <w:t xml:space="preserve"> </w:t>
            </w:r>
            <w:r w:rsidRPr="00053F83">
              <w:rPr>
                <w:b/>
                <w:lang w:val="hu-HU"/>
              </w:rPr>
              <w:t>áramvédelem: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E27BB0A" w14:textId="5110E0E2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Kielégítő</w:t>
            </w:r>
          </w:p>
        </w:tc>
      </w:tr>
      <w:tr w:rsidR="00471D5E" w:rsidRPr="00053F83" w14:paraId="40C411C7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7DB7469" w14:textId="6299EB2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Áramütés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90DC826" w14:textId="266B9A19" w:rsidR="00471D5E" w:rsidRPr="00053F83" w:rsidRDefault="00C9616D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471D5E" w:rsidRPr="00053F83" w14:paraId="1384CF0D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C9C8A2C" w14:textId="43074D2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Villámvédelem: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C6D989E" w14:textId="43980AC8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471D5E" w:rsidRPr="00053F83" w14:paraId="1DB5806C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CE68E5A" w14:textId="170FBD8F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Túlfeszültség-védelem: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3F01DD7" w14:textId="59A8744C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Nem része a felülvizsgálatnak</w:t>
            </w:r>
          </w:p>
        </w:tc>
      </w:tr>
      <w:tr w:rsidR="00471D5E" w:rsidRPr="00053F83" w14:paraId="61599A29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9B56A8C" w14:textId="1CCD9F5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Feszültségcsökkenés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FC55BA5" w14:textId="2DA68F19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Megfelelő</w:t>
            </w:r>
          </w:p>
        </w:tc>
      </w:tr>
      <w:tr w:rsidR="00471D5E" w:rsidRPr="00053F83" w14:paraId="2656E234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312A20A" w14:textId="6B544EFE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Elektrosztatikus feltöltődés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CDF1C8B" w14:textId="6E493232" w:rsidR="00471D5E" w:rsidRPr="00053F83" w:rsidRDefault="0067091F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Nem része a felülvizsgálatnak</w:t>
            </w:r>
          </w:p>
        </w:tc>
      </w:tr>
      <w:tr w:rsidR="00471D5E" w:rsidRPr="00053F83" w14:paraId="6F0D8394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7A194B8" w14:textId="4302431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Megjegyzések, észrevételek: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CD33E66" w14:textId="791EFEAD" w:rsidR="00471D5E" w:rsidRPr="00053F83" w:rsidRDefault="00C9616D" w:rsidP="00C9616D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471D5E" w:rsidRPr="00053F83" w14:paraId="13915002" w14:textId="77777777" w:rsidTr="000F79A1">
        <w:trPr>
          <w:trHeight w:val="1043"/>
          <w:jc w:val="center"/>
        </w:trPr>
        <w:tc>
          <w:tcPr>
            <w:tcW w:w="2679" w:type="dxa"/>
            <w:gridSpan w:val="2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23C7E7F" w14:textId="2E9100D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A védelmek átfogó, rendszerszintű értékelése:</w:t>
            </w:r>
          </w:p>
        </w:tc>
        <w:tc>
          <w:tcPr>
            <w:tcW w:w="73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15CDCF2B" w14:textId="79C0450A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Megfelelő.</w:t>
            </w:r>
          </w:p>
        </w:tc>
      </w:tr>
    </w:tbl>
    <w:p w14:paraId="73CCAEC5" w14:textId="5DA76DE0" w:rsidR="00267389" w:rsidRPr="00D241CD" w:rsidRDefault="00267389" w:rsidP="00267389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8237"/>
      </w:tblGrid>
      <w:tr w:rsidR="0068090B" w:rsidRPr="00D241CD" w14:paraId="5F4F2B03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08E1F3B5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8090B" w:rsidRPr="00D241CD" w14:paraId="47EF5BB5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7B31FE22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68090B" w:rsidRPr="00D241CD" w14:paraId="19F7FAE3" w14:textId="77777777" w:rsidTr="0068090B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47B5868F" w14:textId="7BA29D63" w:rsidR="0068090B" w:rsidRPr="00EC37AE" w:rsidRDefault="0068090B" w:rsidP="00053F83">
            <w:pPr>
              <w:pStyle w:val="Alcm"/>
              <w:rPr>
                <w:rFonts w:eastAsia="Verdana"/>
                <w:lang w:val="hu-HU"/>
              </w:rPr>
            </w:pPr>
            <w:r w:rsidRPr="00EC37AE">
              <w:rPr>
                <w:rFonts w:eastAsia="Verdana"/>
                <w:lang w:val="hu-HU"/>
              </w:rPr>
              <w:t>Áramkörök leírása helyiségenként</w:t>
            </w:r>
          </w:p>
        </w:tc>
      </w:tr>
      <w:tr w:rsidR="0068090B" w:rsidRPr="00D241CD" w14:paraId="6864CB0A" w14:textId="77777777" w:rsidTr="0068090B">
        <w:trPr>
          <w:trHeight w:val="850"/>
          <w:jc w:val="center"/>
        </w:trPr>
        <w:tc>
          <w:tcPr>
            <w:tcW w:w="1006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9608F42" w14:textId="77777777" w:rsidR="0068090B" w:rsidRPr="00EC37AE" w:rsidRDefault="0068090B" w:rsidP="0068090B">
            <w:pPr>
              <w:ind w:left="257" w:right="427"/>
              <w:jc w:val="both"/>
              <w:rPr>
                <w:lang w:val="hu-HU"/>
              </w:rPr>
            </w:pPr>
            <w:r w:rsidRPr="00EC37AE">
              <w:rPr>
                <w:lang w:val="hu-HU"/>
              </w:rPr>
              <w:t>Jelen fejezet rögzíti a helyszíni felülvizsgálat során megtekintett villamos szerkezeteket, áramkörök, illetve helyiségek szerint:</w:t>
            </w:r>
          </w:p>
        </w:tc>
      </w:tr>
      <w:tr w:rsidR="0068090B" w:rsidRPr="00D241CD" w14:paraId="14E09EBA" w14:textId="77777777" w:rsidTr="0068090B">
        <w:trPr>
          <w:trHeight w:val="1361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DCE265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Általános, észrevételek:</w:t>
            </w: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A173B4" w14:textId="602588F7" w:rsidR="0068090B" w:rsidRPr="00EC37AE" w:rsidRDefault="000262FD" w:rsidP="0068090B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68090B" w:rsidRPr="00D241CD" w14:paraId="5F9222EB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836135A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D9105A4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0961147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4527002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99FC003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12A99803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82190A3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AB66767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17553473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F396A6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8B3DDEA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5D964876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3AC9DC7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D1BC660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61A869AC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6966ACCF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3006827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672E170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4EACC9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EB7A648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43C6F0C5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03F51E3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8356740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0E3CF804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20F8C5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9877FC1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B63611F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403705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2F8BC7A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71AE732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6E91C31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F55716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0488CF95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E243AD6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EF1FD21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4E463C21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F902C8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908B64C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62CE82A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77D928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76A5ADF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D28F631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3D37436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21E3D79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D737577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779883A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C6BC50E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44E8019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16E25BC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9AA460F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2C79CA8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4FFF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92CB278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7308B4F3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44C62CD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1772665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1538B044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BD6F59B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098E93D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73331E71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063DE7E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25B4A03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3CB61012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371E962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4131FC2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28404302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727CBA1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CBBB5F4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2609FD9" w14:textId="77777777" w:rsidTr="000F79A1">
        <w:trPr>
          <w:trHeight w:val="1127"/>
          <w:jc w:val="center"/>
        </w:trPr>
        <w:tc>
          <w:tcPr>
            <w:tcW w:w="1828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ED1A48F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Megjegyzések, észrevételek:</w:t>
            </w:r>
          </w:p>
        </w:tc>
        <w:tc>
          <w:tcPr>
            <w:tcW w:w="82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2BA2DF63" w14:textId="1B046125" w:rsidR="0068090B" w:rsidRPr="00EC37AE" w:rsidRDefault="000262FD" w:rsidP="0068090B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</w:tbl>
    <w:p w14:paraId="4ABB00BB" w14:textId="77777777" w:rsidR="00053F83" w:rsidRDefault="00053F8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2"/>
        <w:gridCol w:w="9513"/>
      </w:tblGrid>
      <w:tr w:rsidR="00AD2742" w:rsidRPr="00D241CD" w14:paraId="5E615CF3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49A51D49" w14:textId="77777777" w:rsidR="00AD2742" w:rsidRPr="00941FA5" w:rsidRDefault="00AD2742" w:rsidP="00941FA5">
            <w:pPr>
              <w:pStyle w:val="Cm"/>
            </w:pPr>
            <w:r w:rsidRPr="00941FA5">
              <w:lastRenderedPageBreak/>
              <w:t>KISFESZÜLTSÉGŰ ENERGETIKAI BERENDEZÉS</w:t>
            </w:r>
          </w:p>
        </w:tc>
      </w:tr>
      <w:tr w:rsidR="00AD2742" w:rsidRPr="00D241CD" w14:paraId="6BA2DE1C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5837B18A" w14:textId="77777777" w:rsidR="00AD2742" w:rsidRPr="00941FA5" w:rsidRDefault="00AD2742" w:rsidP="00941FA5">
            <w:pPr>
              <w:pStyle w:val="Cm"/>
            </w:pPr>
            <w:r w:rsidRPr="00941FA5">
              <w:t>VILLAMOS BIZTONSÁGI FELÜLVIZSGÁLATA</w:t>
            </w:r>
          </w:p>
        </w:tc>
      </w:tr>
      <w:tr w:rsidR="006B5CB7" w:rsidRPr="00D241CD" w14:paraId="603F1009" w14:textId="77777777" w:rsidTr="00941FA5">
        <w:trPr>
          <w:trHeight w:val="964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shd w:val="clear" w:color="auto" w:fill="auto"/>
            <w:vAlign w:val="center"/>
          </w:tcPr>
          <w:p w14:paraId="622FD659" w14:textId="66F3E154" w:rsidR="006B5CB7" w:rsidRPr="00D241CD" w:rsidRDefault="006B5CB7" w:rsidP="00941FA5">
            <w:pPr>
              <w:pStyle w:val="Alcm"/>
              <w:rPr>
                <w:lang w:val="hu-HU"/>
              </w:rPr>
            </w:pPr>
            <w:r w:rsidRPr="00D241CD">
              <w:rPr>
                <w:rFonts w:eastAsia="Verdana"/>
                <w:lang w:val="hu-HU"/>
              </w:rPr>
              <w:t xml:space="preserve">ÚTMUTATÓ </w:t>
            </w:r>
            <w:proofErr w:type="gramStart"/>
            <w:r w:rsidRPr="00D241CD">
              <w:rPr>
                <w:rFonts w:eastAsia="Verdana"/>
                <w:lang w:val="hu-HU"/>
              </w:rPr>
              <w:t>A</w:t>
            </w:r>
            <w:proofErr w:type="gramEnd"/>
            <w:r w:rsidRPr="00D241CD">
              <w:rPr>
                <w:rFonts w:eastAsia="Verdana"/>
                <w:lang w:val="hu-HU"/>
              </w:rPr>
              <w:t xml:space="preserve"> MEGRENDELŐNEK</w:t>
            </w:r>
          </w:p>
        </w:tc>
      </w:tr>
      <w:tr w:rsidR="00AD2742" w:rsidRPr="00D241CD" w14:paraId="35079747" w14:textId="77777777" w:rsidTr="00941FA5">
        <w:trPr>
          <w:trHeight w:val="45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  <w:vAlign w:val="center"/>
          </w:tcPr>
          <w:p w14:paraId="127BDE30" w14:textId="77777777" w:rsidR="00AD2742" w:rsidRPr="00D241CD" w:rsidRDefault="00AD2742" w:rsidP="006B5CB7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 xml:space="preserve">E dokumentáció fontos és értékes </w:t>
            </w:r>
            <w:proofErr w:type="gramStart"/>
            <w:r w:rsidRPr="00D241CD">
              <w:rPr>
                <w:b/>
                <w:lang w:val="hu-HU"/>
              </w:rPr>
              <w:t>dokumentum</w:t>
            </w:r>
            <w:proofErr w:type="gramEnd"/>
            <w:r w:rsidRPr="00D241CD">
              <w:rPr>
                <w:b/>
                <w:lang w:val="hu-HU"/>
              </w:rPr>
              <w:t>, amelyet meg kell őrizni.</w:t>
            </w:r>
          </w:p>
        </w:tc>
      </w:tr>
      <w:tr w:rsidR="006B5CB7" w:rsidRPr="00D241CD" w14:paraId="6259FCE8" w14:textId="77777777" w:rsidTr="003B0DAF">
        <w:trPr>
          <w:trHeight w:val="79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</w:tcPr>
          <w:p w14:paraId="650DED6B" w14:textId="09D6E25A" w:rsidR="006B5CB7" w:rsidRPr="00D241CD" w:rsidRDefault="003B0DAF" w:rsidP="003B0DAF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>Ez a dokumentációminta meglévő villamos berendezések állapotának jegyzőkönyvezésére szolgál.</w:t>
            </w:r>
          </w:p>
        </w:tc>
      </w:tr>
      <w:tr w:rsidR="00AD2742" w:rsidRPr="00D241CD" w14:paraId="5AE773C7" w14:textId="77777777" w:rsidTr="006B5CB7">
        <w:trPr>
          <w:trHeight w:val="124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F434F56" w14:textId="77777777" w:rsidR="00AD2742" w:rsidRPr="00D241CD" w:rsidRDefault="00AD2742" w:rsidP="003973CA">
            <w:pPr>
              <w:ind w:left="257"/>
              <w:rPr>
                <w:b/>
                <w:lang w:val="hu-HU"/>
              </w:rPr>
            </w:pPr>
            <w:r w:rsidRPr="00D241CD">
              <w:rPr>
                <w:lang w:val="hu-HU"/>
              </w:rPr>
              <w:t>1)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447A08F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Ennek az állapotfelmérő dokumentációnak az a célja, hogy lehetőség szerint megállapítsa azt, hogy az adott villamos berendezés a további működés szempontjából kielégítő állapotban van vagy sem. A dokumentáció azonosít minden olyan károsodást, állagromlást, hibát és/vagy állapotot, amely növelheti a veszélyt.</w:t>
            </w:r>
          </w:p>
        </w:tc>
      </w:tr>
      <w:tr w:rsidR="00AD2742" w:rsidRPr="00D241CD" w14:paraId="78F8330F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C516D5C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2)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ADD5AFB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dokumentációt megrendelő személy kap a dokumentációból egy eredeti példányt és a felülvizsgáló megtart egy másodpéldányt.</w:t>
            </w:r>
          </w:p>
        </w:tc>
      </w:tr>
      <w:tr w:rsidR="00AD2742" w:rsidRPr="00D241CD" w14:paraId="64F6B3E3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4CBCB85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3)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794B9DEE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Az eredeti dokumentációt biztonságos helyen meg kell őrizni, és minden olyan személynek a rendelkezésére kell bocsátani, aki a jövőben a villamos berendezést </w:t>
            </w:r>
            <w:proofErr w:type="gramStart"/>
            <w:r w:rsidRPr="00D241CD">
              <w:rPr>
                <w:lang w:val="hu-HU"/>
              </w:rPr>
              <w:t>felülvizsgálja</w:t>
            </w:r>
            <w:proofErr w:type="gramEnd"/>
            <w:r w:rsidRPr="00D241CD">
              <w:rPr>
                <w:lang w:val="hu-HU"/>
              </w:rPr>
              <w:t xml:space="preserve"> vagy azon munkát végez. Ha az ingatlan megüresedik, akkor ezt a dokumentációt az új tulajdonossal/bérlővel meg kell ismertetni a villamos berendezésnek a dokumentáció készítésének idején érvényes állapotának részleteivel együtt.</w:t>
            </w:r>
          </w:p>
        </w:tc>
      </w:tr>
      <w:tr w:rsidR="00AD2742" w:rsidRPr="00D241CD" w14:paraId="7EEB524E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75FF231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4)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6DB1CC3" w14:textId="57B8DCB9" w:rsidR="00AD2742" w:rsidRPr="00D241CD" w:rsidRDefault="003B0DAF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dokumentációból </w:t>
            </w:r>
            <w:r w:rsidR="00AD2742" w:rsidRPr="00D241CD">
              <w:rPr>
                <w:lang w:val="hu-HU"/>
              </w:rPr>
              <w:t xml:space="preserve">teljes mértékben azonosítani </w:t>
            </w:r>
            <w:r w:rsidRPr="00D241CD">
              <w:rPr>
                <w:lang w:val="hu-HU"/>
              </w:rPr>
              <w:t>lehes</w:t>
            </w:r>
            <w:r w:rsidR="000E73CA" w:rsidRPr="00D241CD">
              <w:rPr>
                <w:lang w:val="hu-HU"/>
              </w:rPr>
              <w:t>s</w:t>
            </w:r>
            <w:r w:rsidRPr="00D241CD">
              <w:rPr>
                <w:lang w:val="hu-HU"/>
              </w:rPr>
              <w:t xml:space="preserve">en </w:t>
            </w:r>
            <w:r w:rsidR="00AD2742" w:rsidRPr="00D241CD">
              <w:rPr>
                <w:lang w:val="hu-HU"/>
              </w:rPr>
              <w:t xml:space="preserve">a berendezésnek azt a kiterjedését, amelyre a </w:t>
            </w:r>
            <w:r w:rsidRPr="00D241CD">
              <w:rPr>
                <w:lang w:val="hu-HU"/>
              </w:rPr>
              <w:t>vizsgálat vonatkozik</w:t>
            </w:r>
            <w:r w:rsidR="00AD2742" w:rsidRPr="00D241CD">
              <w:rPr>
                <w:lang w:val="hu-HU"/>
              </w:rPr>
              <w:t>, valamint a felülvizsgálat esetleges korlátozásait. A felülvizsgálónak ezekről a dokumentációt megrendelő személlyel és más érdekelt felekkel (engedélyező hatóság, biztosítótársaság, jelzálog-hitelező és hasonlók) meg kell állapodnia még a felülvizsgálat elvégzése előtt.</w:t>
            </w:r>
          </w:p>
        </w:tc>
      </w:tr>
      <w:tr w:rsidR="00AD2742" w:rsidRPr="00D241CD" w14:paraId="4B417A1F" w14:textId="77777777" w:rsidTr="006B5CB7">
        <w:trPr>
          <w:trHeight w:val="96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4C18900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5)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2FB198D9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felülvizsgálat során előfordulhatnak olyan üzemeltetési korlátozások, mint pl. a berendezés vagy a szerkezetek egyes részeihez való hozzáférhetetlenségek. A felülvizsgáló ezeket a dokumentációban feltünteti.</w:t>
            </w:r>
          </w:p>
        </w:tc>
      </w:tr>
      <w:tr w:rsidR="00AD2742" w:rsidRPr="00D241CD" w14:paraId="635C2FB4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9F6E76E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6)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0193D95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„Veszély áll fenn” észrevételek azt jelentik, hogy a </w:t>
            </w:r>
            <w:r w:rsidRPr="00D241CD">
              <w:rPr>
                <w:b/>
                <w:lang w:val="hu-HU"/>
              </w:rPr>
              <w:t>berendezés használata veszélyes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azonnal elvégezze a hibajavítást.</w:t>
            </w:r>
          </w:p>
        </w:tc>
      </w:tr>
      <w:tr w:rsidR="00AD2742" w:rsidRPr="00D241CD" w14:paraId="7B2BACA7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29EFD88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7)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8713C87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„Potenciálisan veszélyes” észrevételek azt jelentik, hogy a </w:t>
            </w:r>
            <w:r w:rsidRPr="00D241CD">
              <w:rPr>
                <w:b/>
                <w:lang w:val="hu-HU"/>
              </w:rPr>
              <w:t>berendezés használata veszélyes lehet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sürgősen végezze el a hibajavítást.</w:t>
            </w:r>
          </w:p>
        </w:tc>
      </w:tr>
      <w:tr w:rsidR="00AD2742" w:rsidRPr="00D241CD" w14:paraId="7D3BB28E" w14:textId="77777777" w:rsidTr="006B5CB7">
        <w:trPr>
          <w:trHeight w:val="1191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558B89EA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8)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536AA9A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Ha a dokumentáció további vizsgálatot ír elő, mert a felülvizsgáló olyan nyilvánvaló hiányosságot tárt fel, amelyet az adott szemrevételezés kiterjedése és korlátozásai miatt nem lehet teljes mértékben azonosítani, akkor ilyen esetekben haladéktalanul további vizsgálatra van szükség a nyilvánvaló hiányosság természetének és mértékének megállapítására.</w:t>
            </w:r>
          </w:p>
        </w:tc>
      </w:tr>
      <w:tr w:rsidR="00AD2742" w:rsidRPr="00D241CD" w14:paraId="326229FA" w14:textId="77777777" w:rsidTr="006B5CB7">
        <w:trPr>
          <w:trHeight w:val="90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63DDEE7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9)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3E9D44B8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Biztonsági okokból a villamos berendezést megfelelő időközönként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személynek ismételten felül kell vizsgálnia. A következő felülvizsgálat javasolt időpontja a dokumentációban fel van tüntetve.</w:t>
            </w:r>
          </w:p>
        </w:tc>
      </w:tr>
      <w:tr w:rsidR="00AD2742" w:rsidRPr="00D241CD" w14:paraId="0EADB3B9" w14:textId="77777777" w:rsidTr="000F79A1">
        <w:trPr>
          <w:trHeight w:val="1584"/>
          <w:jc w:val="center"/>
        </w:trPr>
        <w:tc>
          <w:tcPr>
            <w:tcW w:w="10065" w:type="dxa"/>
            <w:gridSpan w:val="2"/>
            <w:tcBorders>
              <w:top w:val="nil"/>
            </w:tcBorders>
          </w:tcPr>
          <w:p w14:paraId="7AF11B35" w14:textId="77777777" w:rsidR="00AD2742" w:rsidRPr="00D241CD" w:rsidRDefault="00AD2742" w:rsidP="003973CA">
            <w:pPr>
              <w:ind w:left="135"/>
              <w:rPr>
                <w:lang w:val="hu-HU"/>
              </w:rPr>
            </w:pPr>
          </w:p>
        </w:tc>
      </w:tr>
    </w:tbl>
    <w:p w14:paraId="6ADCB8F2" w14:textId="77777777" w:rsidR="0068090B" w:rsidRPr="00D241CD" w:rsidRDefault="0068090B" w:rsidP="000F79A1">
      <w:pPr>
        <w:rPr>
          <w:sz w:val="24"/>
          <w:szCs w:val="24"/>
        </w:rPr>
      </w:pPr>
    </w:p>
    <w:sectPr w:rsidR="0068090B" w:rsidRPr="00D241CD" w:rsidSect="00753476">
      <w:pgSz w:w="11906" w:h="16838"/>
      <w:pgMar w:top="993" w:right="1417" w:bottom="1135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FB05F3E" w14:textId="77777777" w:rsidR="0034251E" w:rsidRDefault="0034251E">
      <w:r>
        <w:separator/>
      </w:r>
    </w:p>
  </w:endnote>
  <w:endnote w:type="continuationSeparator" w:id="0">
    <w:p w14:paraId="31722B1C" w14:textId="77777777" w:rsidR="0034251E" w:rsidRDefault="003425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">
    <w:altName w:val="Arial"/>
    <w:charset w:val="EE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rpoS">
    <w:altName w:val="Times New Roman"/>
    <w:charset w:val="EE"/>
    <w:family w:val="auto"/>
    <w:pitch w:val="variable"/>
    <w:sig w:usb0="00000001" w:usb1="000078FB" w:usb2="00000000" w:usb3="00000000" w:csb0="0000009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EE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A0FCAF" w14:textId="784FF0A3" w:rsidR="000B661E" w:rsidRPr="003973CA" w:rsidRDefault="000B661E" w:rsidP="003973CA">
    <w:pPr>
      <w:spacing w:line="0" w:lineRule="atLeast"/>
      <w:jc w:val="center"/>
      <w:rPr>
        <w:szCs w:val="22"/>
      </w:rPr>
    </w:pPr>
    <w:r>
      <w:rPr>
        <w:szCs w:val="22"/>
      </w:rPr>
      <w:fldChar w:fldCharType="begin"/>
    </w:r>
    <w:r>
      <w:rPr>
        <w:szCs w:val="22"/>
      </w:rPr>
      <w:instrText xml:space="preserve"> PAGE  \* MERGEFORMAT </w:instrText>
    </w:r>
    <w:r>
      <w:rPr>
        <w:szCs w:val="22"/>
      </w:rPr>
      <w:fldChar w:fldCharType="separate"/>
    </w:r>
    <w:r w:rsidR="009063D2">
      <w:rPr>
        <w:noProof/>
        <w:szCs w:val="22"/>
      </w:rPr>
      <w:t>11</w:t>
    </w:r>
    <w:r>
      <w:rPr>
        <w:szCs w:val="22"/>
      </w:rPr>
      <w:fldChar w:fldCharType="end"/>
    </w:r>
    <w:r>
      <w:rPr>
        <w:szCs w:val="22"/>
      </w:rPr>
      <w:t>/</w:t>
    </w:r>
    <w:r>
      <w:rPr>
        <w:szCs w:val="22"/>
      </w:rPr>
      <w:fldChar w:fldCharType="begin"/>
    </w:r>
    <w:r>
      <w:rPr>
        <w:szCs w:val="22"/>
      </w:rPr>
      <w:instrText xml:space="preserve"> NUMPAGES   \* MERGEFORMAT </w:instrText>
    </w:r>
    <w:r>
      <w:rPr>
        <w:szCs w:val="22"/>
      </w:rPr>
      <w:fldChar w:fldCharType="separate"/>
    </w:r>
    <w:r w:rsidR="009063D2">
      <w:rPr>
        <w:noProof/>
        <w:szCs w:val="22"/>
      </w:rPr>
      <w:t>11</w:t>
    </w:r>
    <w:r>
      <w:rPr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461CF5C" w14:textId="77777777" w:rsidR="0034251E" w:rsidRDefault="0034251E">
      <w:r>
        <w:separator/>
      </w:r>
    </w:p>
  </w:footnote>
  <w:footnote w:type="continuationSeparator" w:id="0">
    <w:p w14:paraId="2E7DC68F" w14:textId="77777777" w:rsidR="0034251E" w:rsidRDefault="003425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DBD195" w14:textId="4D793C5E" w:rsidR="000B661E" w:rsidRDefault="000B661E">
    <w:pPr>
      <w:pStyle w:val="lfej"/>
    </w:pPr>
    <w:r>
      <w:rPr>
        <w:noProof/>
      </w:rPr>
      <w:pict w14:anchorId="3F0DC4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2" o:spid="_x0000_s2050" type="#_x0000_t75" style="position:absolute;margin-left:0;margin-top:0;width:453.05pt;height:254.8pt;z-index:-251654144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A55107" w14:textId="565C1091" w:rsidR="000B661E" w:rsidRDefault="000B661E">
    <w:pPr>
      <w:pStyle w:val="lfej"/>
    </w:pPr>
    <w:r>
      <w:rPr>
        <w:noProof/>
      </w:rPr>
      <w:pict w14:anchorId="24F45B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1" o:spid="_x0000_s2049" type="#_x0000_t75" style="position:absolute;margin-left:0;margin-top:0;width:453.05pt;height:254.8pt;z-index:-251655168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C617E"/>
    <w:multiLevelType w:val="hybridMultilevel"/>
    <w:tmpl w:val="C3D4399E"/>
    <w:lvl w:ilvl="0" w:tplc="5B5893AC">
      <w:start w:val="1"/>
      <w:numFmt w:val="bullet"/>
      <w:lvlText w:val="-"/>
      <w:lvlJc w:val="left"/>
      <w:pPr>
        <w:ind w:left="397" w:hanging="360"/>
      </w:pPr>
      <w:rPr>
        <w:rFonts w:ascii="Cambria" w:eastAsia="Times New Roman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1" w15:restartNumberingAfterBreak="0">
    <w:nsid w:val="1A270876"/>
    <w:multiLevelType w:val="multilevel"/>
    <w:tmpl w:val="6D7EFAF6"/>
    <w:lvl w:ilvl="0">
      <w:start w:val="1"/>
      <w:numFmt w:val="decimal"/>
      <w:pStyle w:val="Cmsor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Cmsor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Cmsor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Cmsor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Cmsor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Cmsor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Cmsor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Cmsor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Cmsor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C1A2D70"/>
    <w:multiLevelType w:val="hybridMultilevel"/>
    <w:tmpl w:val="D4508E92"/>
    <w:lvl w:ilvl="0" w:tplc="4FEC6C3C">
      <w:start w:val="1"/>
      <w:numFmt w:val="bullet"/>
      <w:lvlText w:val="-"/>
      <w:lvlJc w:val="left"/>
      <w:pPr>
        <w:ind w:left="397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3" w15:restartNumberingAfterBreak="0">
    <w:nsid w:val="3A714513"/>
    <w:multiLevelType w:val="hybridMultilevel"/>
    <w:tmpl w:val="78E09178"/>
    <w:lvl w:ilvl="0" w:tplc="040E000F">
      <w:start w:val="1"/>
      <w:numFmt w:val="decimal"/>
      <w:lvlText w:val="%1."/>
      <w:lvlJc w:val="left"/>
      <w:pPr>
        <w:ind w:left="857" w:hanging="360"/>
      </w:pPr>
    </w:lvl>
    <w:lvl w:ilvl="1" w:tplc="040E0019" w:tentative="1">
      <w:start w:val="1"/>
      <w:numFmt w:val="lowerLetter"/>
      <w:lvlText w:val="%2."/>
      <w:lvlJc w:val="left"/>
      <w:pPr>
        <w:ind w:left="1577" w:hanging="360"/>
      </w:pPr>
    </w:lvl>
    <w:lvl w:ilvl="2" w:tplc="040E001B" w:tentative="1">
      <w:start w:val="1"/>
      <w:numFmt w:val="lowerRoman"/>
      <w:lvlText w:val="%3."/>
      <w:lvlJc w:val="right"/>
      <w:pPr>
        <w:ind w:left="2297" w:hanging="180"/>
      </w:pPr>
    </w:lvl>
    <w:lvl w:ilvl="3" w:tplc="040E000F" w:tentative="1">
      <w:start w:val="1"/>
      <w:numFmt w:val="decimal"/>
      <w:lvlText w:val="%4."/>
      <w:lvlJc w:val="left"/>
      <w:pPr>
        <w:ind w:left="3017" w:hanging="360"/>
      </w:pPr>
    </w:lvl>
    <w:lvl w:ilvl="4" w:tplc="040E0019" w:tentative="1">
      <w:start w:val="1"/>
      <w:numFmt w:val="lowerLetter"/>
      <w:lvlText w:val="%5."/>
      <w:lvlJc w:val="left"/>
      <w:pPr>
        <w:ind w:left="3737" w:hanging="360"/>
      </w:pPr>
    </w:lvl>
    <w:lvl w:ilvl="5" w:tplc="040E001B" w:tentative="1">
      <w:start w:val="1"/>
      <w:numFmt w:val="lowerRoman"/>
      <w:lvlText w:val="%6."/>
      <w:lvlJc w:val="right"/>
      <w:pPr>
        <w:ind w:left="4457" w:hanging="180"/>
      </w:pPr>
    </w:lvl>
    <w:lvl w:ilvl="6" w:tplc="040E000F" w:tentative="1">
      <w:start w:val="1"/>
      <w:numFmt w:val="decimal"/>
      <w:lvlText w:val="%7."/>
      <w:lvlJc w:val="left"/>
      <w:pPr>
        <w:ind w:left="5177" w:hanging="360"/>
      </w:pPr>
    </w:lvl>
    <w:lvl w:ilvl="7" w:tplc="040E0019" w:tentative="1">
      <w:start w:val="1"/>
      <w:numFmt w:val="lowerLetter"/>
      <w:lvlText w:val="%8."/>
      <w:lvlJc w:val="left"/>
      <w:pPr>
        <w:ind w:left="5897" w:hanging="360"/>
      </w:pPr>
    </w:lvl>
    <w:lvl w:ilvl="8" w:tplc="040E001B" w:tentative="1">
      <w:start w:val="1"/>
      <w:numFmt w:val="lowerRoman"/>
      <w:lvlText w:val="%9."/>
      <w:lvlJc w:val="right"/>
      <w:pPr>
        <w:ind w:left="6617" w:hanging="180"/>
      </w:pPr>
    </w:lvl>
  </w:abstractNum>
  <w:abstractNum w:abstractNumId="4" w15:restartNumberingAfterBreak="0">
    <w:nsid w:val="40B11A0D"/>
    <w:multiLevelType w:val="hybridMultilevel"/>
    <w:tmpl w:val="A63608C4"/>
    <w:lvl w:ilvl="0" w:tplc="41026DAA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440CBA"/>
    <w:multiLevelType w:val="hybridMultilevel"/>
    <w:tmpl w:val="62AE327A"/>
    <w:lvl w:ilvl="0" w:tplc="D42E9540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8C269C"/>
    <w:multiLevelType w:val="hybridMultilevel"/>
    <w:tmpl w:val="E266FF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5"/>
  </w:num>
  <w:num w:numId="5">
    <w:abstractNumId w:val="4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defaultTabStop w:val="709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5728"/>
    <w:rsid w:val="000027EA"/>
    <w:rsid w:val="000262FD"/>
    <w:rsid w:val="00030F22"/>
    <w:rsid w:val="00042AFB"/>
    <w:rsid w:val="00044A86"/>
    <w:rsid w:val="0004782E"/>
    <w:rsid w:val="0005120B"/>
    <w:rsid w:val="00052B82"/>
    <w:rsid w:val="00053F83"/>
    <w:rsid w:val="0009597C"/>
    <w:rsid w:val="00097CFC"/>
    <w:rsid w:val="000A54E1"/>
    <w:rsid w:val="000B661E"/>
    <w:rsid w:val="000C40D4"/>
    <w:rsid w:val="000D45DC"/>
    <w:rsid w:val="000E73CA"/>
    <w:rsid w:val="000F2EBF"/>
    <w:rsid w:val="000F3AC0"/>
    <w:rsid w:val="000F610A"/>
    <w:rsid w:val="000F63CD"/>
    <w:rsid w:val="000F79A1"/>
    <w:rsid w:val="00105332"/>
    <w:rsid w:val="00112A83"/>
    <w:rsid w:val="001210AF"/>
    <w:rsid w:val="00127A3E"/>
    <w:rsid w:val="00146BC1"/>
    <w:rsid w:val="00161999"/>
    <w:rsid w:val="001620FD"/>
    <w:rsid w:val="001830AE"/>
    <w:rsid w:val="00187534"/>
    <w:rsid w:val="00187E1F"/>
    <w:rsid w:val="001920D9"/>
    <w:rsid w:val="00196C7A"/>
    <w:rsid w:val="001B1E3B"/>
    <w:rsid w:val="001B54F2"/>
    <w:rsid w:val="001B79FB"/>
    <w:rsid w:val="001C705E"/>
    <w:rsid w:val="001D2055"/>
    <w:rsid w:val="001D4392"/>
    <w:rsid w:val="001E1923"/>
    <w:rsid w:val="001F68A6"/>
    <w:rsid w:val="0020239D"/>
    <w:rsid w:val="00203D26"/>
    <w:rsid w:val="00205D9D"/>
    <w:rsid w:val="0021035C"/>
    <w:rsid w:val="00221977"/>
    <w:rsid w:val="00225F5F"/>
    <w:rsid w:val="00234E10"/>
    <w:rsid w:val="00257608"/>
    <w:rsid w:val="00267389"/>
    <w:rsid w:val="0027219D"/>
    <w:rsid w:val="0027462C"/>
    <w:rsid w:val="00291ED4"/>
    <w:rsid w:val="002943C1"/>
    <w:rsid w:val="00297B85"/>
    <w:rsid w:val="002A5830"/>
    <w:rsid w:val="002A5D03"/>
    <w:rsid w:val="002A71A5"/>
    <w:rsid w:val="002C0666"/>
    <w:rsid w:val="002C6BC4"/>
    <w:rsid w:val="002D1360"/>
    <w:rsid w:val="002E05D6"/>
    <w:rsid w:val="002E7736"/>
    <w:rsid w:val="002F6860"/>
    <w:rsid w:val="0030220E"/>
    <w:rsid w:val="00306875"/>
    <w:rsid w:val="00312657"/>
    <w:rsid w:val="00313441"/>
    <w:rsid w:val="00327637"/>
    <w:rsid w:val="0034251E"/>
    <w:rsid w:val="003444FA"/>
    <w:rsid w:val="00351236"/>
    <w:rsid w:val="0035207F"/>
    <w:rsid w:val="00356D91"/>
    <w:rsid w:val="0035779D"/>
    <w:rsid w:val="00364E54"/>
    <w:rsid w:val="0037258F"/>
    <w:rsid w:val="00394397"/>
    <w:rsid w:val="00395C49"/>
    <w:rsid w:val="003973CA"/>
    <w:rsid w:val="003A76B5"/>
    <w:rsid w:val="003B0DAF"/>
    <w:rsid w:val="003B49C7"/>
    <w:rsid w:val="003C2A95"/>
    <w:rsid w:val="003C76A7"/>
    <w:rsid w:val="003D367C"/>
    <w:rsid w:val="003D4F7F"/>
    <w:rsid w:val="003F16C4"/>
    <w:rsid w:val="003F43D8"/>
    <w:rsid w:val="003F70E5"/>
    <w:rsid w:val="004047AD"/>
    <w:rsid w:val="00406E51"/>
    <w:rsid w:val="00407522"/>
    <w:rsid w:val="00413663"/>
    <w:rsid w:val="00421025"/>
    <w:rsid w:val="00421364"/>
    <w:rsid w:val="00432185"/>
    <w:rsid w:val="004322B4"/>
    <w:rsid w:val="0043757F"/>
    <w:rsid w:val="00444D4C"/>
    <w:rsid w:val="00445440"/>
    <w:rsid w:val="0045041C"/>
    <w:rsid w:val="004656AB"/>
    <w:rsid w:val="00466569"/>
    <w:rsid w:val="00471D5E"/>
    <w:rsid w:val="00477FF8"/>
    <w:rsid w:val="00491762"/>
    <w:rsid w:val="004A0416"/>
    <w:rsid w:val="004A718E"/>
    <w:rsid w:val="004A7698"/>
    <w:rsid w:val="004B0F19"/>
    <w:rsid w:val="004B2D19"/>
    <w:rsid w:val="004B7FF9"/>
    <w:rsid w:val="004C4E06"/>
    <w:rsid w:val="004C6085"/>
    <w:rsid w:val="004C7F01"/>
    <w:rsid w:val="004D2EF6"/>
    <w:rsid w:val="004D66F8"/>
    <w:rsid w:val="004E39A4"/>
    <w:rsid w:val="004E6065"/>
    <w:rsid w:val="00514389"/>
    <w:rsid w:val="00514D9F"/>
    <w:rsid w:val="00530DA5"/>
    <w:rsid w:val="0054146E"/>
    <w:rsid w:val="005422DF"/>
    <w:rsid w:val="00543163"/>
    <w:rsid w:val="00546137"/>
    <w:rsid w:val="00552861"/>
    <w:rsid w:val="00561A77"/>
    <w:rsid w:val="00567CAB"/>
    <w:rsid w:val="00573B12"/>
    <w:rsid w:val="005837E7"/>
    <w:rsid w:val="00586773"/>
    <w:rsid w:val="00587831"/>
    <w:rsid w:val="00587FB4"/>
    <w:rsid w:val="005A75B9"/>
    <w:rsid w:val="005B1FB1"/>
    <w:rsid w:val="005B5D94"/>
    <w:rsid w:val="005C0E67"/>
    <w:rsid w:val="005C4C80"/>
    <w:rsid w:val="005E1E93"/>
    <w:rsid w:val="005E5515"/>
    <w:rsid w:val="005F1912"/>
    <w:rsid w:val="00605CE2"/>
    <w:rsid w:val="00605F02"/>
    <w:rsid w:val="0060684D"/>
    <w:rsid w:val="00614B15"/>
    <w:rsid w:val="00635206"/>
    <w:rsid w:val="006374F6"/>
    <w:rsid w:val="00644FE2"/>
    <w:rsid w:val="0064642C"/>
    <w:rsid w:val="0066152A"/>
    <w:rsid w:val="0066578D"/>
    <w:rsid w:val="0067091F"/>
    <w:rsid w:val="00675728"/>
    <w:rsid w:val="00677080"/>
    <w:rsid w:val="0068090B"/>
    <w:rsid w:val="006832FD"/>
    <w:rsid w:val="006905D6"/>
    <w:rsid w:val="00694922"/>
    <w:rsid w:val="00697565"/>
    <w:rsid w:val="006A015D"/>
    <w:rsid w:val="006B2E87"/>
    <w:rsid w:val="006B5CB7"/>
    <w:rsid w:val="006C3AA2"/>
    <w:rsid w:val="006D030B"/>
    <w:rsid w:val="006D071E"/>
    <w:rsid w:val="006E4C9E"/>
    <w:rsid w:val="006E596B"/>
    <w:rsid w:val="006E7741"/>
    <w:rsid w:val="006F3AFB"/>
    <w:rsid w:val="006F4E52"/>
    <w:rsid w:val="00704DDF"/>
    <w:rsid w:val="00711D85"/>
    <w:rsid w:val="00723633"/>
    <w:rsid w:val="0072519D"/>
    <w:rsid w:val="00726701"/>
    <w:rsid w:val="007470B2"/>
    <w:rsid w:val="00751615"/>
    <w:rsid w:val="00751679"/>
    <w:rsid w:val="00752AAC"/>
    <w:rsid w:val="00753476"/>
    <w:rsid w:val="007869B7"/>
    <w:rsid w:val="007B0764"/>
    <w:rsid w:val="007B3535"/>
    <w:rsid w:val="007B7CF7"/>
    <w:rsid w:val="007C7AAB"/>
    <w:rsid w:val="007D1D78"/>
    <w:rsid w:val="007E4629"/>
    <w:rsid w:val="007F140D"/>
    <w:rsid w:val="007F1805"/>
    <w:rsid w:val="00800DE3"/>
    <w:rsid w:val="00805C65"/>
    <w:rsid w:val="00807698"/>
    <w:rsid w:val="0081012B"/>
    <w:rsid w:val="00813FFA"/>
    <w:rsid w:val="00836183"/>
    <w:rsid w:val="0084179A"/>
    <w:rsid w:val="00846072"/>
    <w:rsid w:val="008729E1"/>
    <w:rsid w:val="008769E3"/>
    <w:rsid w:val="00883B4E"/>
    <w:rsid w:val="00886B6D"/>
    <w:rsid w:val="00894888"/>
    <w:rsid w:val="00896BB6"/>
    <w:rsid w:val="008A63EC"/>
    <w:rsid w:val="008B39DE"/>
    <w:rsid w:val="008B5B98"/>
    <w:rsid w:val="008E2F7B"/>
    <w:rsid w:val="008E3F9D"/>
    <w:rsid w:val="008F29BA"/>
    <w:rsid w:val="009063D2"/>
    <w:rsid w:val="00911461"/>
    <w:rsid w:val="009306A6"/>
    <w:rsid w:val="00933A02"/>
    <w:rsid w:val="00941FA5"/>
    <w:rsid w:val="009442B3"/>
    <w:rsid w:val="00944772"/>
    <w:rsid w:val="0094722E"/>
    <w:rsid w:val="009735CC"/>
    <w:rsid w:val="009765E2"/>
    <w:rsid w:val="00976ECF"/>
    <w:rsid w:val="00981775"/>
    <w:rsid w:val="00982808"/>
    <w:rsid w:val="0098468A"/>
    <w:rsid w:val="00986ABB"/>
    <w:rsid w:val="00990051"/>
    <w:rsid w:val="009929B8"/>
    <w:rsid w:val="009A034D"/>
    <w:rsid w:val="009A0543"/>
    <w:rsid w:val="009B2295"/>
    <w:rsid w:val="009D262F"/>
    <w:rsid w:val="009E0E55"/>
    <w:rsid w:val="009E2A64"/>
    <w:rsid w:val="009E5A4E"/>
    <w:rsid w:val="009F10E0"/>
    <w:rsid w:val="00A07F8F"/>
    <w:rsid w:val="00A107AD"/>
    <w:rsid w:val="00A11E9B"/>
    <w:rsid w:val="00A1228C"/>
    <w:rsid w:val="00A12673"/>
    <w:rsid w:val="00A14B4F"/>
    <w:rsid w:val="00A17F8D"/>
    <w:rsid w:val="00A31EE2"/>
    <w:rsid w:val="00A41A1E"/>
    <w:rsid w:val="00A43A9B"/>
    <w:rsid w:val="00A513C8"/>
    <w:rsid w:val="00A539F1"/>
    <w:rsid w:val="00A54E66"/>
    <w:rsid w:val="00A54FC8"/>
    <w:rsid w:val="00A5706E"/>
    <w:rsid w:val="00A612FF"/>
    <w:rsid w:val="00A678CA"/>
    <w:rsid w:val="00A74369"/>
    <w:rsid w:val="00A805F8"/>
    <w:rsid w:val="00A80C50"/>
    <w:rsid w:val="00A85EF6"/>
    <w:rsid w:val="00A94646"/>
    <w:rsid w:val="00AA2906"/>
    <w:rsid w:val="00AA4A5F"/>
    <w:rsid w:val="00AA6EF7"/>
    <w:rsid w:val="00AB4DFA"/>
    <w:rsid w:val="00AB74D0"/>
    <w:rsid w:val="00AD2742"/>
    <w:rsid w:val="00AE2C55"/>
    <w:rsid w:val="00AE6262"/>
    <w:rsid w:val="00AF179B"/>
    <w:rsid w:val="00B02DC5"/>
    <w:rsid w:val="00B038E8"/>
    <w:rsid w:val="00B22E84"/>
    <w:rsid w:val="00B2358B"/>
    <w:rsid w:val="00B2516E"/>
    <w:rsid w:val="00B407F5"/>
    <w:rsid w:val="00B419B0"/>
    <w:rsid w:val="00B44821"/>
    <w:rsid w:val="00B50DA1"/>
    <w:rsid w:val="00B63356"/>
    <w:rsid w:val="00B64751"/>
    <w:rsid w:val="00B654C4"/>
    <w:rsid w:val="00B65E6F"/>
    <w:rsid w:val="00B706D1"/>
    <w:rsid w:val="00B818A1"/>
    <w:rsid w:val="00B93996"/>
    <w:rsid w:val="00BA02A1"/>
    <w:rsid w:val="00BA3CB5"/>
    <w:rsid w:val="00BA467F"/>
    <w:rsid w:val="00BB1F73"/>
    <w:rsid w:val="00BB5D23"/>
    <w:rsid w:val="00BC4028"/>
    <w:rsid w:val="00BC6D1F"/>
    <w:rsid w:val="00BC7C64"/>
    <w:rsid w:val="00BD10A2"/>
    <w:rsid w:val="00BD6AB6"/>
    <w:rsid w:val="00BD7AF1"/>
    <w:rsid w:val="00BE415E"/>
    <w:rsid w:val="00BE5294"/>
    <w:rsid w:val="00BF0112"/>
    <w:rsid w:val="00C03DC0"/>
    <w:rsid w:val="00C07A2E"/>
    <w:rsid w:val="00C32BB8"/>
    <w:rsid w:val="00C3739C"/>
    <w:rsid w:val="00C40C17"/>
    <w:rsid w:val="00C42586"/>
    <w:rsid w:val="00C478F8"/>
    <w:rsid w:val="00C540E7"/>
    <w:rsid w:val="00C608C1"/>
    <w:rsid w:val="00C618D4"/>
    <w:rsid w:val="00C62777"/>
    <w:rsid w:val="00C71363"/>
    <w:rsid w:val="00C71A40"/>
    <w:rsid w:val="00C7404C"/>
    <w:rsid w:val="00C94C34"/>
    <w:rsid w:val="00C9616D"/>
    <w:rsid w:val="00CA28ED"/>
    <w:rsid w:val="00CA7333"/>
    <w:rsid w:val="00CB0465"/>
    <w:rsid w:val="00CB7B4B"/>
    <w:rsid w:val="00CC79B4"/>
    <w:rsid w:val="00CD5AB7"/>
    <w:rsid w:val="00CD6BA3"/>
    <w:rsid w:val="00CF5D3F"/>
    <w:rsid w:val="00D0511A"/>
    <w:rsid w:val="00D23781"/>
    <w:rsid w:val="00D241CD"/>
    <w:rsid w:val="00D27635"/>
    <w:rsid w:val="00D3692F"/>
    <w:rsid w:val="00D510A2"/>
    <w:rsid w:val="00D514B3"/>
    <w:rsid w:val="00D53B54"/>
    <w:rsid w:val="00D5507D"/>
    <w:rsid w:val="00D646D1"/>
    <w:rsid w:val="00D931A7"/>
    <w:rsid w:val="00D93BB6"/>
    <w:rsid w:val="00D94324"/>
    <w:rsid w:val="00D966E7"/>
    <w:rsid w:val="00DA3BA1"/>
    <w:rsid w:val="00DB0629"/>
    <w:rsid w:val="00DC585F"/>
    <w:rsid w:val="00DC5AC8"/>
    <w:rsid w:val="00DD3F8D"/>
    <w:rsid w:val="00DE089C"/>
    <w:rsid w:val="00DE3971"/>
    <w:rsid w:val="00DE4855"/>
    <w:rsid w:val="00E1138E"/>
    <w:rsid w:val="00E12FA1"/>
    <w:rsid w:val="00E132AC"/>
    <w:rsid w:val="00E1429E"/>
    <w:rsid w:val="00E25ADD"/>
    <w:rsid w:val="00E26032"/>
    <w:rsid w:val="00E3331C"/>
    <w:rsid w:val="00E417A4"/>
    <w:rsid w:val="00E6430C"/>
    <w:rsid w:val="00E66C3E"/>
    <w:rsid w:val="00E73AC7"/>
    <w:rsid w:val="00E82A36"/>
    <w:rsid w:val="00EA4EE3"/>
    <w:rsid w:val="00EA6B15"/>
    <w:rsid w:val="00EB3A8E"/>
    <w:rsid w:val="00EB5041"/>
    <w:rsid w:val="00EB595D"/>
    <w:rsid w:val="00EB6CA4"/>
    <w:rsid w:val="00EC0097"/>
    <w:rsid w:val="00EC37AE"/>
    <w:rsid w:val="00ED2407"/>
    <w:rsid w:val="00EE1BB6"/>
    <w:rsid w:val="00EE3329"/>
    <w:rsid w:val="00EE41D3"/>
    <w:rsid w:val="00F13217"/>
    <w:rsid w:val="00F211E6"/>
    <w:rsid w:val="00F21B60"/>
    <w:rsid w:val="00F21F7C"/>
    <w:rsid w:val="00F44C1C"/>
    <w:rsid w:val="00F46584"/>
    <w:rsid w:val="00F47042"/>
    <w:rsid w:val="00F47A46"/>
    <w:rsid w:val="00F52275"/>
    <w:rsid w:val="00F72F8F"/>
    <w:rsid w:val="00F755D6"/>
    <w:rsid w:val="00F77E15"/>
    <w:rsid w:val="00F84E2D"/>
    <w:rsid w:val="00F85CE4"/>
    <w:rsid w:val="00F87C75"/>
    <w:rsid w:val="00F90592"/>
    <w:rsid w:val="00F918F0"/>
    <w:rsid w:val="00F9793F"/>
    <w:rsid w:val="00FA08CD"/>
    <w:rsid w:val="00FB6112"/>
    <w:rsid w:val="00FC39F2"/>
    <w:rsid w:val="00FC4E31"/>
    <w:rsid w:val="00FD15C3"/>
    <w:rsid w:val="00FD5A35"/>
    <w:rsid w:val="00FE3BE3"/>
    <w:rsid w:val="00FF3F0E"/>
    <w:rsid w:val="00FF4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71DDC4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53476"/>
    <w:rPr>
      <w:rFonts w:ascii="Aptos" w:eastAsia="Times New Roman" w:hAnsi="Aptos"/>
      <w:sz w:val="22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675728"/>
    <w:pPr>
      <w:keepNext/>
      <w:numPr>
        <w:numId w:val="1"/>
      </w:numPr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75728"/>
    <w:pPr>
      <w:keepNext/>
      <w:numPr>
        <w:ilvl w:val="1"/>
        <w:numId w:val="1"/>
      </w:numPr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75728"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75728"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75728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qFormat/>
    <w:rsid w:val="00675728"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75728"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75728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  <w:szCs w:val="24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75728"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00675728"/>
    <w:rPr>
      <w:rFonts w:ascii="Calibri Light" w:eastAsia="Times New Roman" w:hAnsi="Calibri Light" w:cs="Times New Roman"/>
      <w:b/>
      <w:bCs/>
      <w:kern w:val="32"/>
      <w:sz w:val="32"/>
      <w:szCs w:val="32"/>
      <w:lang w:val="en-US"/>
    </w:rPr>
  </w:style>
  <w:style w:type="character" w:customStyle="1" w:styleId="Cmsor2Char">
    <w:name w:val="Címsor 2 Char"/>
    <w:link w:val="Cmsor2"/>
    <w:uiPriority w:val="9"/>
    <w:semiHidden/>
    <w:rsid w:val="00675728"/>
    <w:rPr>
      <w:rFonts w:ascii="Calibri Light" w:eastAsia="Times New Roman" w:hAnsi="Calibri Light" w:cs="Times New Roman"/>
      <w:b/>
      <w:bCs/>
      <w:i/>
      <w:iCs/>
      <w:sz w:val="28"/>
      <w:szCs w:val="28"/>
      <w:lang w:val="en-US"/>
    </w:rPr>
  </w:style>
  <w:style w:type="character" w:customStyle="1" w:styleId="Cmsor3Char">
    <w:name w:val="Címsor 3 Char"/>
    <w:link w:val="Cmsor3"/>
    <w:uiPriority w:val="9"/>
    <w:semiHidden/>
    <w:rsid w:val="00675728"/>
    <w:rPr>
      <w:rFonts w:ascii="Calibri Light" w:eastAsia="Times New Roman" w:hAnsi="Calibri Light" w:cs="Times New Roman"/>
      <w:b/>
      <w:bCs/>
      <w:sz w:val="26"/>
      <w:szCs w:val="26"/>
      <w:lang w:val="en-US"/>
    </w:rPr>
  </w:style>
  <w:style w:type="character" w:customStyle="1" w:styleId="Cmsor4Char">
    <w:name w:val="Címsor 4 Char"/>
    <w:link w:val="Cmsor4"/>
    <w:uiPriority w:val="9"/>
    <w:semiHidden/>
    <w:rsid w:val="00675728"/>
    <w:rPr>
      <w:rFonts w:eastAsia="Times New Roman"/>
      <w:b/>
      <w:bCs/>
      <w:sz w:val="28"/>
      <w:szCs w:val="28"/>
      <w:lang w:val="en-US"/>
    </w:rPr>
  </w:style>
  <w:style w:type="character" w:customStyle="1" w:styleId="Cmsor5Char">
    <w:name w:val="Címsor 5 Char"/>
    <w:link w:val="Cmsor5"/>
    <w:uiPriority w:val="9"/>
    <w:semiHidden/>
    <w:rsid w:val="00675728"/>
    <w:rPr>
      <w:rFonts w:eastAsia="Times New Roman"/>
      <w:b/>
      <w:bCs/>
      <w:i/>
      <w:iCs/>
      <w:sz w:val="26"/>
      <w:szCs w:val="26"/>
      <w:lang w:val="en-US"/>
    </w:rPr>
  </w:style>
  <w:style w:type="character" w:customStyle="1" w:styleId="Cmsor6Char">
    <w:name w:val="Címsor 6 Char"/>
    <w:link w:val="Cmsor6"/>
    <w:rsid w:val="00675728"/>
    <w:rPr>
      <w:rFonts w:ascii="Times New Roman" w:eastAsia="Times New Roman" w:hAnsi="Times New Roman" w:cs="Times New Roman"/>
      <w:b/>
      <w:bCs/>
      <w:lang w:val="en-US"/>
    </w:rPr>
  </w:style>
  <w:style w:type="character" w:customStyle="1" w:styleId="Cmsor7Char">
    <w:name w:val="Címsor 7 Char"/>
    <w:link w:val="Cmsor7"/>
    <w:uiPriority w:val="9"/>
    <w:semiHidden/>
    <w:rsid w:val="00675728"/>
    <w:rPr>
      <w:rFonts w:eastAsia="Times New Roman"/>
      <w:sz w:val="24"/>
      <w:szCs w:val="24"/>
      <w:lang w:val="en-US"/>
    </w:rPr>
  </w:style>
  <w:style w:type="character" w:customStyle="1" w:styleId="Cmsor8Char">
    <w:name w:val="Címsor 8 Char"/>
    <w:link w:val="Cmsor8"/>
    <w:uiPriority w:val="9"/>
    <w:semiHidden/>
    <w:rsid w:val="00675728"/>
    <w:rPr>
      <w:rFonts w:eastAsia="Times New Roman"/>
      <w:i/>
      <w:iCs/>
      <w:sz w:val="24"/>
      <w:szCs w:val="24"/>
      <w:lang w:val="en-US"/>
    </w:rPr>
  </w:style>
  <w:style w:type="character" w:customStyle="1" w:styleId="Cmsor9Char">
    <w:name w:val="Címsor 9 Char"/>
    <w:link w:val="Cmsor9"/>
    <w:uiPriority w:val="9"/>
    <w:semiHidden/>
    <w:rsid w:val="00675728"/>
    <w:rPr>
      <w:rFonts w:ascii="Calibri Light" w:eastAsia="Times New Roman" w:hAnsi="Calibri Light" w:cs="Times New Roman"/>
      <w:lang w:val="en-US"/>
    </w:rPr>
  </w:style>
  <w:style w:type="paragraph" w:styleId="lfej">
    <w:name w:val="header"/>
    <w:basedOn w:val="Norml"/>
    <w:link w:val="lfejChar"/>
    <w:unhideWhenUsed/>
    <w:rsid w:val="00605CE2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lb">
    <w:name w:val="footer"/>
    <w:basedOn w:val="Norml"/>
    <w:link w:val="llbChar"/>
    <w:uiPriority w:val="99"/>
    <w:unhideWhenUsed/>
    <w:rsid w:val="00605CE2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istaszerbekezds">
    <w:name w:val="List Paragraph"/>
    <w:basedOn w:val="Norml"/>
    <w:uiPriority w:val="1"/>
    <w:qFormat/>
    <w:rsid w:val="00146BC1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4C4E06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link w:val="SzvegtrzsChar"/>
    <w:uiPriority w:val="1"/>
    <w:qFormat/>
    <w:rsid w:val="004C4E06"/>
    <w:pPr>
      <w:widowControl w:val="0"/>
      <w:autoSpaceDE w:val="0"/>
      <w:autoSpaceDN w:val="0"/>
      <w:jc w:val="both"/>
    </w:pPr>
    <w:rPr>
      <w:rFonts w:ascii="CorpoS" w:eastAsia="Arial" w:hAnsi="CorpoS" w:cs="Arial"/>
      <w:szCs w:val="18"/>
      <w:lang w:eastAsia="hu-HU" w:bidi="hu-HU"/>
    </w:rPr>
  </w:style>
  <w:style w:type="character" w:customStyle="1" w:styleId="SzvegtrzsChar">
    <w:name w:val="Szövegtörzs Char"/>
    <w:basedOn w:val="Bekezdsalapbettpusa"/>
    <w:link w:val="Szvegtrzs"/>
    <w:uiPriority w:val="1"/>
    <w:rsid w:val="004C4E06"/>
    <w:rPr>
      <w:rFonts w:ascii="CorpoS" w:eastAsia="Arial" w:hAnsi="CorpoS" w:cs="Arial"/>
      <w:sz w:val="22"/>
      <w:szCs w:val="18"/>
      <w:lang w:bidi="hu-HU"/>
    </w:rPr>
  </w:style>
  <w:style w:type="paragraph" w:customStyle="1" w:styleId="TableParagraph">
    <w:name w:val="Table Paragraph"/>
    <w:basedOn w:val="Norml"/>
    <w:uiPriority w:val="1"/>
    <w:qFormat/>
    <w:rsid w:val="004C4E06"/>
    <w:pPr>
      <w:widowControl w:val="0"/>
      <w:autoSpaceDE w:val="0"/>
      <w:autoSpaceDN w:val="0"/>
    </w:pPr>
    <w:rPr>
      <w:rFonts w:ascii="Arial" w:eastAsia="Arial" w:hAnsi="Arial" w:cs="Arial"/>
      <w:szCs w:val="22"/>
      <w:lang w:eastAsia="hu-HU" w:bidi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4D2EF6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D2EF6"/>
    <w:rPr>
      <w:rFonts w:ascii="Segoe UI" w:eastAsia="Times New Roman" w:hAnsi="Segoe UI" w:cs="Segoe UI"/>
      <w:sz w:val="18"/>
      <w:szCs w:val="18"/>
      <w:lang w:val="en-US" w:eastAsia="en-US"/>
    </w:rPr>
  </w:style>
  <w:style w:type="character" w:styleId="Hiperhivatkozs">
    <w:name w:val="Hyperlink"/>
    <w:basedOn w:val="Bekezdsalapbettpusa"/>
    <w:rsid w:val="00A07F8F"/>
    <w:rPr>
      <w:color w:val="0563C1"/>
      <w:u w:val="single"/>
    </w:rPr>
  </w:style>
  <w:style w:type="paragraph" w:styleId="Cm">
    <w:name w:val="Title"/>
    <w:basedOn w:val="Norml"/>
    <w:next w:val="Norml"/>
    <w:link w:val="CmChar"/>
    <w:uiPriority w:val="10"/>
    <w:qFormat/>
    <w:rsid w:val="000F63CD"/>
    <w:pPr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F63CD"/>
    <w:rPr>
      <w:rFonts w:ascii="Cambria" w:eastAsiaTheme="majorEastAsia" w:hAnsi="Cambria" w:cstheme="majorBidi"/>
      <w:b/>
      <w:spacing w:val="-10"/>
      <w:kern w:val="28"/>
      <w:sz w:val="32"/>
      <w:szCs w:val="56"/>
      <w:lang w:val="en-US" w:eastAsia="en-US"/>
    </w:rPr>
  </w:style>
  <w:style w:type="paragraph" w:styleId="Alcm">
    <w:name w:val="Subtitle"/>
    <w:basedOn w:val="Norml"/>
    <w:next w:val="Norml"/>
    <w:link w:val="AlcmChar"/>
    <w:uiPriority w:val="11"/>
    <w:qFormat/>
    <w:rsid w:val="003D367C"/>
    <w:pPr>
      <w:numPr>
        <w:ilvl w:val="1"/>
      </w:numPr>
      <w:jc w:val="center"/>
    </w:pPr>
    <w:rPr>
      <w:rFonts w:eastAsiaTheme="minorEastAsia" w:cstheme="minorBidi"/>
      <w:b/>
      <w:spacing w:val="15"/>
      <w:sz w:val="28"/>
      <w:szCs w:val="22"/>
    </w:rPr>
  </w:style>
  <w:style w:type="character" w:customStyle="1" w:styleId="AlcmChar">
    <w:name w:val="Alcím Char"/>
    <w:basedOn w:val="Bekezdsalapbettpusa"/>
    <w:link w:val="Alcm"/>
    <w:uiPriority w:val="11"/>
    <w:rsid w:val="003D367C"/>
    <w:rPr>
      <w:rFonts w:ascii="Aptos" w:eastAsiaTheme="minorEastAsia" w:hAnsi="Aptos" w:cstheme="minorBidi"/>
      <w:b/>
      <w:spacing w:val="15"/>
      <w:sz w:val="28"/>
      <w:szCs w:val="22"/>
      <w:lang w:val="en-US" w:eastAsia="en-US"/>
    </w:rPr>
  </w:style>
  <w:style w:type="character" w:styleId="Jegyzethivatkozs">
    <w:name w:val="annotation reference"/>
    <w:basedOn w:val="Bekezdsalapbettpusa"/>
    <w:uiPriority w:val="99"/>
    <w:semiHidden/>
    <w:unhideWhenUsed/>
    <w:rsid w:val="00752AAC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52AAC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52AAC"/>
    <w:rPr>
      <w:rFonts w:ascii="Cambria" w:eastAsia="Times New Roman" w:hAnsi="Cambria"/>
      <w:lang w:val="en-US" w:eastAsia="en-US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52AAC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52AAC"/>
    <w:rPr>
      <w:rFonts w:ascii="Cambria" w:eastAsia="Times New Roman" w:hAnsi="Cambria"/>
      <w:b/>
      <w:bCs/>
      <w:lang w:val="en-US" w:eastAsia="en-US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B633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B63356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902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2300</Words>
  <Characters>15874</Characters>
  <Application>Microsoft Office Word</Application>
  <DocSecurity>0</DocSecurity>
  <Lines>132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2026-04-03T21:15:00Z</dcterms:created>
  <dcterms:modified xsi:type="dcterms:W3CDTF">2026-05-05T20:21:00Z</dcterms:modified>
</cp:coreProperties>
</file>