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    Lexical Analyzer for Arithmetic Expressions in C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Aser Essam</w:t>
        <w:br/>
        <w:br/>
        <w:t xml:space="preserve">simple lexical analyzer program for Uni Project. </w:t>
        <w:br/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front.c - a lexical analyzer for arithmetic expressions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&lt;ctype.h&gt;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Global declarations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charClass;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lexeme[100];     // stores the current lexeme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nextChar;        // current character being read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lexLen;           // length of the current lexeme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*in_fp, *fopen();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Function declarations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Character classes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LETTER 0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DIGIT 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UNKNOWN 99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Token codes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INT_LIT 10     // integer literal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IDENT 11       // identifier (like variable names)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ASSIGN_OP 20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ADD_OP 21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SUB_OP 22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MULT_OP 23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DIV_OP 24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LEFT_PAREN 25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RIGHT_PAREN 26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END_OF_FILE -1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Main driver function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((in_fp = fopen("front.in", "r")) == NULL)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cannot open front.in\n");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 while (nextToken != EOF);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This function matches single-character tokens like +, -, =, etc.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lookup(char ch)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'(':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LEFT_PAREN;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')':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RIGHT_PAREN;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'+':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ADD_OP;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'-':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SUB_OP;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'*':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MULT_OP;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'/':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DIV_OP;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'=':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ASSIGN_OP;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default: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nextToken = -1; // Unknown token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Adds the current character to the lexeme array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(lexLen &lt;= 98)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lexeme[lexLen++] = nextChar;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lexeme[lexLen] =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lexeme is too long\n");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Reads the next character and updates charClass accordingly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((nextChar = getc(in_fp)) != EOF)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(isalpha(nextChar) || nextChar == '_')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LETTER;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 if (isdigit(nextChar))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DIGIT;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UNKNOWN;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charClass = EOF;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Skips whitespace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(isspace(nextChar))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Main lexical analyzer function */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lexLen =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getNonBlank();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(charClass)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LETTER: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LETTER || charClass == DIGIT)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IDENT;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DIGIT: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DIGIT)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INT_LIT;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UNKNOWN: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lookup(nextChar);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EOF: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END_OF_FILE;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strcpy(lexeme, "EOF");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printf("Next token is: %d, Next lexeme is %s\n", nextToken, lexeme);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