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63" w:rsidRDefault="00B05BF2" w:rsidP="00B05BF2">
      <w:pPr>
        <w:pStyle w:val="Ttulo1"/>
        <w:rPr>
          <w:rFonts w:eastAsia="Times New Roman"/>
        </w:rPr>
      </w:pPr>
      <w:r>
        <w:rPr>
          <w:rFonts w:eastAsia="Times New Roman"/>
        </w:rPr>
        <w:t>Application REST reference.</w:t>
      </w:r>
    </w:p>
    <w:p w:rsidR="00B05BF2" w:rsidRDefault="00B05BF2" w:rsidP="00B05BF2">
      <w:pPr>
        <w:pStyle w:val="Ttulo2"/>
        <w:rPr>
          <w:rFonts w:eastAsia="Times New Roman"/>
        </w:rPr>
      </w:pPr>
    </w:p>
    <w:p w:rsidR="00EE0F63" w:rsidRDefault="00EE0F63" w:rsidP="00B05BF2">
      <w:pPr>
        <w:pStyle w:val="Ttulo2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Merchant App</w:t>
      </w:r>
    </w:p>
    <w:p w:rsidR="00EE0F63" w:rsidRDefault="00EE0F63" w:rsidP="00B05BF2">
      <w:pPr>
        <w:pStyle w:val="Ttulo3"/>
        <w:rPr>
          <w:rFonts w:eastAsia="Times New Roman"/>
        </w:rPr>
      </w:pPr>
      <w:r>
        <w:rPr>
          <w:rFonts w:eastAsia="Times New Roman"/>
        </w:rPr>
        <w:t>Actions</w:t>
      </w:r>
    </w:p>
    <w:p w:rsidR="00EE0F63" w:rsidRPr="00EE0F63" w:rsidRDefault="00EE0F63" w:rsidP="00B05BF2">
      <w:r>
        <w:t>Check</w:t>
      </w:r>
      <w:r w:rsidRPr="00EE0F63">
        <w:t>:</w:t>
      </w:r>
    </w:p>
    <w:p w:rsidR="00EE0F63" w:rsidRDefault="00EE0F63" w:rsidP="00B05BF2">
      <w:pPr>
        <w:rPr>
          <w:rFonts w:ascii="Helvetica" w:hAnsi="Helvetica" w:cs="Helvetica"/>
          <w:color w:val="1155CC"/>
          <w:sz w:val="18"/>
          <w:szCs w:val="18"/>
          <w:u w:val="single"/>
          <w:shd w:val="clear" w:color="auto" w:fill="FFFFFF"/>
        </w:rPr>
      </w:pPr>
      <w:r w:rsidRPr="00EE0F63">
        <w:rPr>
          <w:rFonts w:ascii="Helvetica" w:hAnsi="Helvetica" w:cs="Helvetica"/>
          <w:color w:val="1155CC"/>
          <w:sz w:val="18"/>
          <w:szCs w:val="18"/>
          <w:u w:val="single"/>
          <w:shd w:val="clear" w:color="auto" w:fill="FFFFFF"/>
        </w:rPr>
        <w:t>http://loc</w:t>
      </w:r>
      <w:r>
        <w:rPr>
          <w:rFonts w:ascii="Helvetica" w:hAnsi="Helvetica" w:cs="Helvetica"/>
          <w:color w:val="1155CC"/>
          <w:sz w:val="18"/>
          <w:szCs w:val="18"/>
          <w:u w:val="single"/>
          <w:shd w:val="clear" w:color="auto" w:fill="FFFFFF"/>
        </w:rPr>
        <w:t xml:space="preserve">alhost:8081/merchant/api/check/{id} </w:t>
      </w:r>
    </w:p>
    <w:p w:rsidR="00B05BF2" w:rsidRDefault="00B05BF2" w:rsidP="00B05BF2">
      <w:pPr>
        <w:ind w:firstLine="720"/>
      </w:pPr>
      <w:proofErr w:type="gramStart"/>
      <w:r>
        <w:t>id</w:t>
      </w:r>
      <w:proofErr w:type="gramEnd"/>
      <w:r>
        <w:t xml:space="preserve"> [Number]</w:t>
      </w:r>
    </w:p>
    <w:p w:rsidR="00EE0F63" w:rsidRPr="00EE0F63" w:rsidRDefault="00EE0F63" w:rsidP="00B05BF2">
      <w:r>
        <w:t xml:space="preserve">Show </w:t>
      </w:r>
      <w:proofErr w:type="gramStart"/>
      <w:r>
        <w:t>All</w:t>
      </w:r>
      <w:proofErr w:type="gramEnd"/>
      <w:r>
        <w:t xml:space="preserve"> (</w:t>
      </w:r>
      <w:r w:rsidRPr="00EE0F63">
        <w:t>debug</w:t>
      </w:r>
      <w:r>
        <w:t>)</w:t>
      </w:r>
      <w:r w:rsidRPr="00EE0F63">
        <w:t>:</w:t>
      </w:r>
    </w:p>
    <w:p w:rsidR="00B05BF2" w:rsidRDefault="00EE0F63" w:rsidP="00B05BF2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http://localhost:8081/merchant/api/all</w:t>
        </w:r>
      </w:hyperlink>
    </w:p>
    <w:p w:rsidR="00B05BF2" w:rsidRDefault="00B05BF2" w:rsidP="00B05BF2">
      <w:pPr>
        <w:pStyle w:val="Ttulo2"/>
        <w:rPr>
          <w:rFonts w:eastAsia="Times New Roman"/>
        </w:rPr>
      </w:pPr>
    </w:p>
    <w:p w:rsidR="00EE0F63" w:rsidRDefault="00EE0F63" w:rsidP="00B05BF2">
      <w:pPr>
        <w:pStyle w:val="Ttulo2"/>
        <w:rPr>
          <w:rFonts w:eastAsia="Times New Roman"/>
        </w:rPr>
      </w:pPr>
      <w:r>
        <w:rPr>
          <w:rFonts w:eastAsia="Times New Roman"/>
        </w:rPr>
        <w:t>Payments Manager</w:t>
      </w:r>
    </w:p>
    <w:p w:rsidR="00EE0F63" w:rsidRDefault="00EE0F63" w:rsidP="00EE0F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E0F63" w:rsidRDefault="00EE0F63" w:rsidP="00EE0F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05BF2">
        <w:rPr>
          <w:rStyle w:val="Ttulo3Car"/>
        </w:rPr>
        <w:t>Actions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EE0F63" w:rsidRPr="00EE0F63" w:rsidRDefault="00EE0F63" w:rsidP="00B05BF2">
      <w:r>
        <w:t>Sale (create)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http://localhost:8080/pm/sale</w:t>
        </w:r>
      </w:hyperlink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[POST]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E0F63" w:rsidRPr="00EE0F63" w:rsidRDefault="00EE0F63" w:rsidP="00B05BF2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Transaction Status</w:t>
      </w:r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hyperlink r:id="rId6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http://localhost:8080/pm/status/{id}</w:t>
        </w:r>
      </w:hyperlink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E0F63" w:rsidRPr="00EE0F63" w:rsidRDefault="00EE0F63" w:rsidP="00B05BF2"/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Merchant Sale Balance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http://localhost:8080/pm/balance/{id}</w:t>
        </w:r>
      </w:hyperlink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Balance (</w:t>
      </w:r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debug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: 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http://localhost:8080/pm/all/status</w:t>
        </w:r>
      </w:hyperlink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E0F63" w:rsidRDefault="00EE0F63" w:rsidP="00B05B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proofErr w:type="gramStart"/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hal</w:t>
      </w:r>
      <w:proofErr w:type="spellEnd"/>
      <w:proofErr w:type="gramEnd"/>
      <w:r w:rsidRPr="00EE0F6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browser: </w:t>
      </w:r>
    </w:p>
    <w:p w:rsidR="00876C64" w:rsidRDefault="00EE0F6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tgtFrame="_blank" w:history="1">
        <w:r w:rsidRPr="00EE0F63">
          <w:rPr>
            <w:rFonts w:ascii="Helvetica" w:hAnsi="Helvetica" w:cs="Helvetica"/>
            <w:color w:val="1155CC"/>
            <w:sz w:val="18"/>
            <w:szCs w:val="18"/>
            <w:u w:val="single"/>
            <w:shd w:val="clear" w:color="auto" w:fill="FFFFFF"/>
          </w:rPr>
          <w:t>http://localhost:8080/api/</w:t>
        </w:r>
      </w:hyperlink>
    </w:p>
    <w:p w:rsidR="00B05BF2" w:rsidRDefault="00B05BF2"/>
    <w:p w:rsidR="00EE0F63" w:rsidRDefault="00EE0F63" w:rsidP="00B05BF2">
      <w:pPr>
        <w:pStyle w:val="Ttulo4"/>
      </w:pPr>
      <w:r>
        <w:t>Parameter notes.</w:t>
      </w:r>
    </w:p>
    <w:p w:rsidR="00EE0F63" w:rsidRDefault="00EE0F63" w:rsidP="00EE0F63">
      <w:pPr>
        <w:ind w:left="720"/>
      </w:pPr>
      <w:r>
        <w:t xml:space="preserve">Sale accept a JSON payload as described in the requirements, and return the sale </w:t>
      </w:r>
      <w:proofErr w:type="spellStart"/>
      <w:r>
        <w:t>json</w:t>
      </w:r>
      <w:proofErr w:type="spellEnd"/>
      <w:r>
        <w:t xml:space="preserve"> representation.</w:t>
      </w:r>
    </w:p>
    <w:p w:rsidR="00EE0F63" w:rsidRDefault="00EE0F63" w:rsidP="00EE0F63">
      <w:pPr>
        <w:ind w:left="720"/>
      </w:pPr>
      <w:r>
        <w:t>Status accept a UUID level 4 string representation</w:t>
      </w:r>
    </w:p>
    <w:p w:rsidR="00EE0F63" w:rsidRDefault="00EE0F63" w:rsidP="00EE0F63">
      <w:pPr>
        <w:ind w:left="720"/>
      </w:pPr>
      <w:r>
        <w:t>Balance accept a transaction id [number]</w:t>
      </w:r>
    </w:p>
    <w:sectPr w:rsidR="00EE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C7"/>
    <w:rsid w:val="00876C64"/>
    <w:rsid w:val="00A224C7"/>
    <w:rsid w:val="00B05BF2"/>
    <w:rsid w:val="00E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A62"/>
  <w15:chartTrackingRefBased/>
  <w15:docId w15:val="{522391FB-1527-4142-BBD4-AA3C5A11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5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5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5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0F6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05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5B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05B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05B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07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0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25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83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95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806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41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m/all/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m/balance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m/status/%7B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pm/sa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1/merchant/api/all" TargetMode="External"/><Relationship Id="rId9" Type="http://schemas.openxmlformats.org/officeDocument/2006/relationships/hyperlink" Target="http://localhost:8080/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Serrón</dc:creator>
  <cp:keywords/>
  <dc:description/>
  <cp:lastModifiedBy>Andrés Serrón</cp:lastModifiedBy>
  <cp:revision>2</cp:revision>
  <dcterms:created xsi:type="dcterms:W3CDTF">2018-08-29T00:32:00Z</dcterms:created>
  <dcterms:modified xsi:type="dcterms:W3CDTF">2018-08-29T00:45:00Z</dcterms:modified>
</cp:coreProperties>
</file>