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</w:rPr>
        <w:t>Job Description</w:t>
      </w:r>
    </w:p>
    <w:p>
      <w:pPr>
        <w:rPr>
          <w:b/>
          <w:bCs/>
        </w:rPr>
      </w:pPr>
      <w:r>
        <w:t xml:space="preserve"> </w:t>
      </w:r>
      <w:r>
        <w:rPr>
          <w:b/>
          <w:bCs/>
        </w:rPr>
        <w:t>Farm Manager</w:t>
      </w:r>
      <w:bookmarkStart w:id="0" w:name="_GoBack"/>
      <w:bookmarkEnd w:id="0"/>
    </w:p>
    <w:p>
      <w:pPr>
        <w:rPr>
          <w:b/>
          <w:bCs/>
        </w:rPr>
      </w:pPr>
    </w:p>
    <w:p>
      <w:pPr/>
      <w:r>
        <w:rPr>
          <w:b/>
          <w:bCs/>
        </w:rPr>
        <w:t>Reports To:</w:t>
      </w:r>
    </w:p>
    <w:p>
      <w:pPr/>
      <w:r>
        <w:t>The Farm Manager will report to the Operations Manager</w:t>
      </w:r>
    </w:p>
    <w:p>
      <w:pPr/>
    </w:p>
    <w:p>
      <w:pPr>
        <w:rPr>
          <w:b/>
          <w:bCs/>
        </w:rPr>
      </w:pPr>
      <w:r>
        <w:rPr>
          <w:b/>
          <w:bCs/>
        </w:rPr>
        <w:t>Job Overview:</w:t>
      </w:r>
    </w:p>
    <w:p>
      <w:pPr>
        <w:rPr>
          <w:b w:val="0"/>
          <w:bCs w:val="0"/>
        </w:rPr>
      </w:pPr>
      <w:r>
        <w:rPr>
          <w:b w:val="0"/>
          <w:bCs w:val="0"/>
        </w:rPr>
        <w:t>We are searching for a manager with good business sense to join our team.</w:t>
      </w:r>
    </w:p>
    <w:p>
      <w:pPr>
        <w:rPr>
          <w:b w:val="0"/>
          <w:bCs w:val="0"/>
        </w:rPr>
      </w:pPr>
      <w:r>
        <w:rPr>
          <w:b w:val="0"/>
          <w:bCs w:val="0"/>
        </w:rPr>
        <w:t>To be successful as a farm manager, you must be detail-oriented but also keep the bigger picture in mind. Outstanding candidates are keen problem solvers who are focused on efficiency and take a hands on approach to management.</w:t>
      </w:r>
    </w:p>
    <w:p>
      <w:pPr/>
    </w:p>
    <w:p>
      <w:pPr/>
    </w:p>
    <w:p>
      <w:pPr/>
    </w:p>
    <w:p>
      <w:pPr/>
    </w:p>
    <w:p>
      <w:pPr/>
      <w:r>
        <w:rPr>
          <w:b/>
          <w:bCs/>
        </w:rPr>
        <w:t>Responsibilities and Duties:</w:t>
      </w:r>
    </w:p>
    <w:p>
      <w:pPr/>
      <w:r>
        <w:t xml:space="preserve">• Supervising staff and making sure they understand expectations </w:t>
      </w:r>
    </w:p>
    <w:p>
      <w:pPr/>
      <w:r>
        <w:t>• Ensuring seeds, fertilizers, pesticides and other supplies are regularly restocked</w:t>
      </w:r>
    </w:p>
    <w:p>
      <w:pPr/>
      <w:r>
        <w:t xml:space="preserve">• Building professional networks and keeping abreast of developments in agriculture </w:t>
      </w:r>
    </w:p>
    <w:p>
      <w:pPr/>
      <w:r>
        <w:t>• Preparing budget and financial reports</w:t>
      </w:r>
    </w:p>
    <w:p>
      <w:pPr/>
      <w:r>
        <w:t>• Preparing plans and schedules for planting and harvesting</w:t>
      </w:r>
    </w:p>
    <w:p>
      <w:pPr/>
      <w:r>
        <w:t xml:space="preserve">• Ensuring all staff adheres to health and safety regulations </w:t>
      </w:r>
    </w:p>
    <w:p>
      <w:pPr/>
    </w:p>
    <w:p>
      <w:pPr>
        <w:rPr>
          <w:b/>
          <w:bCs/>
        </w:rPr>
      </w:pPr>
      <w:r>
        <w:rPr>
          <w:b/>
          <w:bCs/>
        </w:rPr>
        <w:t>Educational Qualifications and Experience</w:t>
      </w:r>
    </w:p>
    <w:p>
      <w:pPr>
        <w:rPr>
          <w:b w:val="0"/>
          <w:bCs w:val="0"/>
        </w:rPr>
      </w:pPr>
      <w:r>
        <w:rPr>
          <w:b/>
          <w:bCs/>
        </w:rPr>
        <w:t xml:space="preserve">• </w:t>
      </w:r>
      <w:r>
        <w:rPr>
          <w:b w:val="0"/>
          <w:bCs w:val="0"/>
        </w:rPr>
        <w:t>Bachelor's degree in agriculture, animal science, or equivalent</w:t>
      </w:r>
    </w:p>
    <w:p>
      <w:pPr>
        <w:rPr>
          <w:b w:val="0"/>
          <w:bCs w:val="0"/>
        </w:rPr>
      </w:pPr>
      <w:r>
        <w:rPr>
          <w:b w:val="0"/>
          <w:bCs w:val="0"/>
        </w:rPr>
        <w:t>• Additional courses in business management or administration are recommended.</w:t>
      </w:r>
    </w:p>
    <w:p>
      <w:pPr>
        <w:rPr>
          <w:b/>
          <w:bCs/>
        </w:rPr>
      </w:pPr>
      <w:r>
        <w:rPr>
          <w:b/>
          <w:bCs/>
        </w:rPr>
        <w:t xml:space="preserve">• </w:t>
      </w:r>
      <w:r>
        <w:rPr>
          <w:b w:val="0"/>
          <w:bCs w:val="0"/>
        </w:rPr>
        <w:t>Extensive experience in a farming-related field</w:t>
      </w:r>
    </w:p>
    <w:p>
      <w:pPr>
        <w:rPr>
          <w:b/>
          <w:bCs/>
        </w:rPr>
      </w:pPr>
      <w:r>
        <w:rPr>
          <w:b/>
          <w:bCs/>
        </w:rPr>
        <w:t xml:space="preserve">• </w:t>
      </w:r>
      <w:r>
        <w:rPr>
          <w:b w:val="0"/>
          <w:bCs w:val="0"/>
        </w:rPr>
        <w:t>Management experience is a plus</w:t>
      </w:r>
    </w:p>
    <w:p>
      <w:pPr/>
    </w:p>
    <w:p>
      <w:pPr>
        <w:rPr>
          <w:b/>
          <w:bCs/>
        </w:rPr>
      </w:pPr>
      <w:r>
        <w:rPr>
          <w:b/>
          <w:bCs/>
        </w:rPr>
        <w:t>Skills and Personal Traits:</w:t>
      </w:r>
    </w:p>
    <w:p>
      <w:pPr>
        <w:rPr>
          <w:b w:val="0"/>
          <w:bCs w:val="0"/>
        </w:rPr>
      </w:pPr>
      <w:r>
        <w:rPr>
          <w:b/>
          <w:bCs/>
        </w:rPr>
        <w:t xml:space="preserve">• </w:t>
      </w:r>
      <w:r>
        <w:rPr>
          <w:b w:val="0"/>
          <w:bCs w:val="0"/>
        </w:rPr>
        <w:t xml:space="preserve">A passion for agriculture 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• Superb communication skills </w:t>
      </w:r>
    </w:p>
    <w:p>
      <w:pPr>
        <w:rPr>
          <w:b w:val="0"/>
          <w:bCs w:val="0"/>
        </w:rPr>
      </w:pPr>
      <w:r>
        <w:rPr>
          <w:b w:val="0"/>
          <w:bCs w:val="0"/>
        </w:rPr>
        <w:t>• Excellent problem-solving, analytical and critical thinking skills</w:t>
      </w:r>
    </w:p>
    <w:p>
      <w:pPr>
        <w:rPr>
          <w:b w:val="0"/>
          <w:bCs w:val="0"/>
        </w:rPr>
      </w:pPr>
      <w:r>
        <w:rPr>
          <w:b w:val="0"/>
          <w:bCs w:val="0"/>
        </w:rPr>
        <w:t>• Willingness to work overtime as required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2024-08-05T11:16:27Z</dcterms:created>
  <dc:creator>iPhone</dc:creator>
  <cp:lastModifiedBy>iPhone</cp:lastModifiedBy>
  <dcterms:modified xsi:type="dcterms:W3CDTF">2024-08-05T14:45:17Z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1033-11.33.82</vt:lpwstr>
  </property>
  <property fmtid="{D5CDD505-2E9C-101B-9397-08002B2CF9AE}" pid="3" name="ICV">
    <vt:lpwstr>7E1DDEA844BFEDA08BB4B066E491D7F7_31</vt:lpwstr>
  </property>
</Properties>
</file>