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24"/>
          <w:szCs w:val="24"/>
        </w:rPr>
      </w:pPr>
      <w:r>
        <w:rPr>
          <w:rFonts w:hint="eastAsia"/>
          <w:b/>
          <w:bCs/>
          <w:sz w:val="24"/>
          <w:szCs w:val="24"/>
        </w:rPr>
        <w:t>Job Description</w:t>
      </w:r>
    </w:p>
    <w:p>
      <w:pPr>
        <w:rPr>
          <w:rFonts w:hint="eastAsia"/>
          <w:sz w:val="24"/>
          <w:szCs w:val="24"/>
        </w:rPr>
      </w:pPr>
      <w:r>
        <w:rPr>
          <w:rFonts w:hint="eastAsia"/>
          <w:sz w:val="24"/>
          <w:szCs w:val="24"/>
        </w:rPr>
        <w:t xml:space="preserve"> </w:t>
      </w:r>
      <w:r>
        <w:rPr>
          <w:rFonts w:hint="default"/>
          <w:b/>
          <w:bCs/>
          <w:sz w:val="24"/>
          <w:szCs w:val="24"/>
        </w:rPr>
        <w:t>Financial Analyst</w:t>
      </w:r>
    </w:p>
    <w:p>
      <w:pPr>
        <w:rPr>
          <w:rFonts w:hint="eastAsia"/>
          <w:sz w:val="24"/>
          <w:szCs w:val="24"/>
        </w:rPr>
      </w:pPr>
    </w:p>
    <w:p>
      <w:pPr>
        <w:rPr>
          <w:rFonts w:hint="eastAsia"/>
          <w:sz w:val="24"/>
          <w:szCs w:val="24"/>
        </w:rPr>
      </w:pPr>
      <w:r>
        <w:rPr>
          <w:rFonts w:hint="eastAsia"/>
          <w:b/>
          <w:bCs/>
          <w:sz w:val="24"/>
          <w:szCs w:val="24"/>
        </w:rPr>
        <w:t>Reports To:</w:t>
      </w:r>
    </w:p>
    <w:p>
      <w:pPr>
        <w:rPr>
          <w:rFonts w:hint="eastAsia"/>
          <w:sz w:val="24"/>
          <w:szCs w:val="24"/>
        </w:rPr>
      </w:pPr>
      <w:r>
        <w:rPr>
          <w:rFonts w:hint="eastAsia"/>
          <w:sz w:val="24"/>
          <w:szCs w:val="24"/>
        </w:rPr>
        <w:t>The</w:t>
      </w:r>
      <w:r>
        <w:rPr>
          <w:rFonts w:hint="default"/>
          <w:sz w:val="24"/>
          <w:szCs w:val="24"/>
        </w:rPr>
        <w:t xml:space="preserve"> Financial Analyst wi</w:t>
      </w:r>
      <w:r>
        <w:rPr>
          <w:rFonts w:hint="eastAsia"/>
          <w:sz w:val="24"/>
          <w:szCs w:val="24"/>
        </w:rPr>
        <w:t>ll report to</w:t>
      </w:r>
      <w:r>
        <w:rPr>
          <w:rFonts w:hint="default"/>
          <w:sz w:val="24"/>
          <w:szCs w:val="24"/>
        </w:rPr>
        <w:t xml:space="preserve"> the Senior Analyst </w:t>
      </w:r>
    </w:p>
    <w:p>
      <w:pPr>
        <w:rPr>
          <w:rFonts w:hint="eastAsia"/>
          <w:sz w:val="24"/>
          <w:szCs w:val="24"/>
        </w:rPr>
      </w:pPr>
    </w:p>
    <w:p>
      <w:pPr>
        <w:rPr>
          <w:rFonts w:hint="eastAsia"/>
          <w:b/>
          <w:bCs/>
          <w:sz w:val="24"/>
          <w:szCs w:val="24"/>
        </w:rPr>
      </w:pPr>
      <w:r>
        <w:rPr>
          <w:rFonts w:hint="eastAsia"/>
          <w:b/>
          <w:bCs/>
          <w:sz w:val="24"/>
          <w:szCs w:val="24"/>
        </w:rPr>
        <w:t>Job Overview:</w:t>
      </w:r>
    </w:p>
    <w:p>
      <w:pPr>
        <w:bidi w:val="0"/>
      </w:pPr>
      <w:r>
        <w:rPr>
          <w:sz w:val="24"/>
          <w:szCs w:val="24"/>
          <w:lang w:val="en-US" w:eastAsia="zh-CN"/>
        </w:rPr>
        <w:t>We are looking for a Financial Analyst to provide accurate and data based information on company’s profitability, solvency, stability and liquidity. You will research and analyze financial information to help company make well informed decisions, write reports and monitor financial movements.</w:t>
      </w:r>
    </w:p>
    <w:p>
      <w:pPr>
        <w:rPr>
          <w:rFonts w:hint="eastAsia"/>
          <w:sz w:val="24"/>
          <w:szCs w:val="24"/>
        </w:rPr>
      </w:pPr>
      <w:r>
        <w:rPr>
          <w:rFonts w:hint="default"/>
          <w:sz w:val="24"/>
          <w:szCs w:val="24"/>
        </w:rPr>
        <w:t>The jo</w:t>
      </w:r>
      <w:r>
        <w:rPr>
          <w:rFonts w:hint="eastAsia"/>
          <w:sz w:val="24"/>
          <w:szCs w:val="24"/>
        </w:rPr>
        <w:t xml:space="preserve">b responsibilities will include day-to-day accounting, financial </w:t>
      </w:r>
      <w:r>
        <w:rPr>
          <w:rFonts w:hint="default"/>
          <w:sz w:val="24"/>
          <w:szCs w:val="24"/>
        </w:rPr>
        <w:t xml:space="preserve">analysis, budgeting </w:t>
      </w:r>
      <w:r>
        <w:rPr>
          <w:rFonts w:hint="eastAsia"/>
          <w:sz w:val="24"/>
          <w:szCs w:val="24"/>
        </w:rPr>
        <w:t>and planning, and creation and presentation of financial statements and reports.</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b/>
          <w:bCs/>
          <w:sz w:val="24"/>
          <w:szCs w:val="24"/>
        </w:rPr>
        <w:t>Responsibilities and Duties:</w:t>
      </w:r>
    </w:p>
    <w:p>
      <w:pPr>
        <w:bidi w:val="0"/>
        <w:rPr>
          <w:rFonts w:hint="default"/>
          <w:sz w:val="24"/>
          <w:szCs w:val="24"/>
        </w:rPr>
      </w:pPr>
      <w:r>
        <w:rPr>
          <w:sz w:val="24"/>
          <w:szCs w:val="24"/>
        </w:rPr>
        <w:t xml:space="preserve">• </w:t>
      </w:r>
      <w:r>
        <w:rPr>
          <w:sz w:val="24"/>
          <w:szCs w:val="24"/>
        </w:rPr>
        <w:t>Provide analytical, forecasting, reporting, and project support to senior management</w:t>
      </w:r>
      <w:r>
        <w:rPr>
          <w:sz w:val="24"/>
          <w:szCs w:val="24"/>
        </w:rPr>
        <w:t>.</w:t>
      </w:r>
    </w:p>
    <w:p>
      <w:pPr>
        <w:bidi w:val="0"/>
        <w:rPr>
          <w:rFonts w:hint="eastAsia"/>
          <w:sz w:val="24"/>
          <w:szCs w:val="24"/>
        </w:rPr>
      </w:pPr>
      <w:r>
        <w:rPr>
          <w:rFonts w:hint="default"/>
          <w:sz w:val="24"/>
          <w:szCs w:val="24"/>
        </w:rPr>
        <w:t xml:space="preserve">• </w:t>
      </w:r>
      <w:r>
        <w:rPr>
          <w:rFonts w:hint="eastAsia"/>
          <w:sz w:val="24"/>
          <w:szCs w:val="24"/>
        </w:rPr>
        <w:t>Produce financial reports for management, as needed or requested, including income statements,</w:t>
      </w:r>
    </w:p>
    <w:p>
      <w:pPr>
        <w:bidi w:val="0"/>
        <w:rPr>
          <w:rFonts w:hint="eastAsia"/>
          <w:sz w:val="24"/>
          <w:szCs w:val="24"/>
        </w:rPr>
      </w:pPr>
      <w:r>
        <w:rPr>
          <w:rFonts w:hint="eastAsia"/>
          <w:sz w:val="24"/>
          <w:szCs w:val="24"/>
        </w:rPr>
        <w:t>cash flow statements, and balance sheets</w:t>
      </w:r>
      <w:r>
        <w:rPr>
          <w:rFonts w:hint="default"/>
          <w:sz w:val="24"/>
          <w:szCs w:val="24"/>
        </w:rPr>
        <w:t>.</w:t>
      </w:r>
    </w:p>
    <w:p>
      <w:pPr>
        <w:bidi w:val="0"/>
        <w:rPr>
          <w:rFonts w:hint="eastAsia"/>
          <w:sz w:val="24"/>
          <w:szCs w:val="24"/>
        </w:rPr>
      </w:pPr>
      <w:r>
        <w:rPr>
          <w:rFonts w:hint="default"/>
          <w:sz w:val="24"/>
          <w:szCs w:val="24"/>
        </w:rPr>
        <w:t xml:space="preserve">• </w:t>
      </w:r>
      <w:r>
        <w:rPr>
          <w:rFonts w:hint="eastAsia"/>
          <w:sz w:val="24"/>
          <w:szCs w:val="24"/>
        </w:rPr>
        <w:t>Present financial models and reports to management on major financial issues/risks</w:t>
      </w:r>
      <w:r>
        <w:rPr>
          <w:rFonts w:hint="default"/>
          <w:sz w:val="24"/>
          <w:szCs w:val="24"/>
        </w:rPr>
        <w:t>.</w:t>
      </w:r>
    </w:p>
    <w:p>
      <w:pPr>
        <w:bidi w:val="0"/>
        <w:rPr>
          <w:sz w:val="24"/>
          <w:szCs w:val="24"/>
          <w:lang w:val="en-US" w:eastAsia="zh-CN"/>
        </w:rPr>
      </w:pPr>
      <w:r>
        <w:rPr>
          <w:sz w:val="24"/>
          <w:szCs w:val="24"/>
          <w:lang w:eastAsia="zh-CN"/>
        </w:rPr>
        <w:t>•</w:t>
      </w:r>
      <w:r>
        <w:rPr>
          <w:sz w:val="24"/>
          <w:szCs w:val="24"/>
          <w:lang w:val="en-US" w:eastAsia="zh-CN"/>
        </w:rPr>
        <w:t>Assist in building highly effective Presentations for key business meetings for Senior Management</w:t>
      </w:r>
      <w:r>
        <w:rPr>
          <w:sz w:val="24"/>
          <w:szCs w:val="24"/>
          <w:lang w:eastAsia="zh-CN"/>
        </w:rPr>
        <w:t>.</w:t>
      </w:r>
    </w:p>
    <w:p>
      <w:pPr>
        <w:bidi w:val="0"/>
        <w:rPr>
          <w:sz w:val="24"/>
          <w:szCs w:val="24"/>
        </w:rPr>
      </w:pPr>
      <w:r>
        <w:rPr>
          <w:sz w:val="24"/>
          <w:szCs w:val="24"/>
          <w:lang w:eastAsia="zh-CN"/>
        </w:rPr>
        <w:t>•</w:t>
      </w:r>
      <w:r>
        <w:rPr>
          <w:sz w:val="24"/>
          <w:szCs w:val="24"/>
        </w:rPr>
        <w:t>Review monthly, quarterly and annual financial results with a focus on ensuring the accuracy of the financials while liaising with financial advisors</w:t>
      </w:r>
      <w:r>
        <w:rPr>
          <w:sz w:val="24"/>
          <w:szCs w:val="24"/>
        </w:rPr>
        <w:t>.</w:t>
      </w:r>
    </w:p>
    <w:p>
      <w:pPr>
        <w:bidi w:val="0"/>
        <w:rPr>
          <w:sz w:val="24"/>
          <w:szCs w:val="24"/>
        </w:rPr>
      </w:pPr>
      <w:r>
        <w:rPr>
          <w:szCs w:val="24"/>
        </w:rPr>
        <w:t xml:space="preserve">• </w:t>
      </w:r>
      <w:r>
        <w:rPr>
          <w:rFonts w:hint="default"/>
          <w:sz w:val="24"/>
          <w:szCs w:val="24"/>
        </w:rPr>
        <w:t>Consult with management to guide and influence long term and strategic decision making within the broadest scope</w:t>
      </w:r>
    </w:p>
    <w:p>
      <w:pPr>
        <w:bidi w:val="0"/>
        <w:rPr>
          <w:rFonts w:hint="default"/>
          <w:sz w:val="24"/>
          <w:szCs w:val="24"/>
        </w:rPr>
      </w:pPr>
    </w:p>
    <w:p>
      <w:pPr>
        <w:rPr>
          <w:rFonts w:hint="eastAsia"/>
          <w:sz w:val="24"/>
          <w:szCs w:val="24"/>
        </w:rPr>
      </w:pPr>
    </w:p>
    <w:p>
      <w:pPr>
        <w:rPr>
          <w:rFonts w:hint="eastAsia"/>
          <w:sz w:val="24"/>
          <w:szCs w:val="24"/>
        </w:rPr>
      </w:pPr>
    </w:p>
    <w:p>
      <w:pPr>
        <w:rPr>
          <w:rFonts w:hint="eastAsia"/>
          <w:b/>
          <w:bCs/>
          <w:sz w:val="24"/>
          <w:szCs w:val="24"/>
        </w:rPr>
      </w:pPr>
      <w:r>
        <w:rPr>
          <w:rFonts w:hint="eastAsia"/>
          <w:b/>
          <w:bCs/>
          <w:sz w:val="24"/>
          <w:szCs w:val="24"/>
        </w:rPr>
        <w:t>Educational Qualifications and Experience</w:t>
      </w:r>
    </w:p>
    <w:p>
      <w:pPr>
        <w:rPr>
          <w:rFonts w:hint="eastAsia"/>
          <w:b/>
          <w:bCs/>
          <w:sz w:val="24"/>
          <w:szCs w:val="24"/>
        </w:rPr>
      </w:pPr>
    </w:p>
    <w:p>
      <w:pPr>
        <w:numPr>
          <w:numId w:val="0"/>
        </w:numPr>
        <w:bidi w:val="0"/>
        <w:ind w:left="0" w:leftChars="0" w:firstLine="0" w:firstLineChars="0"/>
        <w:rPr>
          <w:sz w:val="24"/>
          <w:szCs w:val="24"/>
        </w:rPr>
      </w:pPr>
      <w:r>
        <w:rPr>
          <w:sz w:val="24"/>
          <w:szCs w:val="24"/>
        </w:rPr>
        <w:t xml:space="preserve">• </w:t>
      </w:r>
      <w:r>
        <w:rPr>
          <w:sz w:val="24"/>
          <w:szCs w:val="24"/>
        </w:rPr>
        <w:t>Bachelor's degree in Finance, Accounting, or related field; CPA or CMA a plus.</w:t>
      </w:r>
    </w:p>
    <w:p>
      <w:pPr>
        <w:numPr>
          <w:numId w:val="0"/>
        </w:numPr>
        <w:bidi w:val="0"/>
        <w:ind w:left="0" w:leftChars="0" w:firstLine="0" w:firstLineChars="0"/>
        <w:rPr>
          <w:sz w:val="24"/>
          <w:szCs w:val="24"/>
        </w:rPr>
      </w:pPr>
      <w:r>
        <w:rPr>
          <w:rFonts w:hint="default"/>
          <w:sz w:val="24"/>
          <w:szCs w:val="24"/>
        </w:rPr>
        <w:t xml:space="preserve">• </w:t>
      </w:r>
      <w:r>
        <w:rPr>
          <w:rFonts w:hint="default"/>
          <w:sz w:val="24"/>
          <w:szCs w:val="24"/>
        </w:rPr>
        <w:t>2-4 years of relevant experience in corporate finance, financial planning &amp; analysis, investment banking, or other related fields.</w:t>
      </w:r>
    </w:p>
    <w:p>
      <w:pPr>
        <w:numPr>
          <w:numId w:val="0"/>
        </w:numPr>
        <w:bidi w:val="0"/>
        <w:ind w:left="0" w:leftChars="0" w:firstLine="0" w:firstLineChars="0"/>
        <w:rPr>
          <w:sz w:val="24"/>
          <w:szCs w:val="24"/>
        </w:rPr>
      </w:pPr>
      <w:r>
        <w:rPr>
          <w:rFonts w:hint="default"/>
          <w:sz w:val="24"/>
          <w:szCs w:val="24"/>
        </w:rPr>
        <w:t xml:space="preserve">• </w:t>
      </w:r>
      <w:r>
        <w:rPr>
          <w:rFonts w:hint="default"/>
          <w:sz w:val="24"/>
          <w:szCs w:val="24"/>
        </w:rPr>
        <w:t>Strong working knowledge of Excel and financial modeling</w:t>
      </w:r>
    </w:p>
    <w:p>
      <w:pPr>
        <w:rPr>
          <w:rFonts w:hint="eastAsia"/>
          <w:sz w:val="24"/>
          <w:szCs w:val="24"/>
        </w:rPr>
      </w:pPr>
    </w:p>
    <w:p>
      <w:pPr>
        <w:rPr>
          <w:rFonts w:hint="eastAsia"/>
          <w:sz w:val="24"/>
          <w:szCs w:val="24"/>
        </w:rPr>
      </w:pPr>
    </w:p>
    <w:p>
      <w:pPr>
        <w:rPr>
          <w:rFonts w:hint="eastAsia"/>
          <w:sz w:val="24"/>
          <w:szCs w:val="24"/>
        </w:rPr>
      </w:pPr>
      <w:r>
        <w:rPr>
          <w:rFonts w:hint="eastAsia"/>
          <w:b/>
          <w:bCs/>
          <w:sz w:val="24"/>
          <w:szCs w:val="24"/>
        </w:rPr>
        <w:t>Skills and Personal Traits:</w:t>
      </w:r>
    </w:p>
    <w:p>
      <w:pPr>
        <w:bidi w:val="0"/>
        <w:rPr>
          <w:b w:val="0"/>
          <w:bCs w:val="0"/>
          <w:sz w:val="24"/>
          <w:szCs w:val="24"/>
        </w:rPr>
      </w:pPr>
      <w:r>
        <w:rPr>
          <w:b w:val="0"/>
          <w:bCs w:val="0"/>
          <w:sz w:val="24"/>
          <w:szCs w:val="24"/>
        </w:rPr>
        <w:t>• Outstanding presentation, reporting and communication skills</w:t>
      </w:r>
    </w:p>
    <w:p>
      <w:pPr>
        <w:widowControl/>
        <w:numPr>
          <w:ilvl w:val="0"/>
          <w:numId w:val="0"/>
        </w:numPr>
        <w:spacing w:beforeAutospacing="1" w:after="0" w:afterAutospacing="0" w:line="200" w:lineRule="exact"/>
        <w:ind w:left="0" w:leftChars="0" w:firstLine="0" w:firstLineChars="0"/>
        <w:jc w:val="left"/>
        <w:rPr>
          <w:sz w:val="24"/>
          <w:szCs w:val="24"/>
        </w:rPr>
      </w:pPr>
      <w:r>
        <w:rPr>
          <w:rFonts w:ascii="proxima-nova" w:hAnsi="proxima-nova" w:eastAsia="proxima-nova" w:cs="proxima-nova"/>
          <w:i w:val="0"/>
          <w:caps w:val="0"/>
          <w:color w:val="333E49"/>
          <w:spacing w:val="0"/>
          <w:sz w:val="24"/>
          <w:szCs w:val="24"/>
          <w:u w:val="none"/>
        </w:rPr>
        <w:t xml:space="preserve">• </w:t>
      </w:r>
      <w:r>
        <w:rPr>
          <w:sz w:val="24"/>
          <w:szCs w:val="24"/>
        </w:rPr>
        <w:t>Well informed in current financial subjects, accounting, tax laws, money market and business environments</w:t>
      </w:r>
    </w:p>
    <w:p>
      <w:pPr>
        <w:widowControl/>
        <w:numPr>
          <w:ilvl w:val="0"/>
          <w:numId w:val="0"/>
        </w:numPr>
        <w:spacing w:beforeAutospacing="1" w:after="0" w:afterAutospacing="0" w:line="200" w:lineRule="exact"/>
        <w:ind w:left="0" w:leftChars="0" w:firstLine="0" w:firstLineChars="0"/>
        <w:jc w:val="left"/>
        <w:rPr>
          <w:sz w:val="24"/>
          <w:szCs w:val="24"/>
        </w:rPr>
      </w:pPr>
      <w:r>
        <w:rPr>
          <w:rFonts w:ascii="proxima-nova" w:hAnsi="proxima-nova" w:eastAsia="proxima-nova" w:cs="proxima-nova"/>
          <w:i w:val="0"/>
          <w:caps w:val="0"/>
          <w:color w:val="333E49"/>
          <w:spacing w:val="0"/>
          <w:sz w:val="24"/>
          <w:szCs w:val="24"/>
          <w:u w:val="none"/>
        </w:rPr>
        <w:t>•</w:t>
      </w:r>
      <w:r>
        <w:rPr>
          <w:sz w:val="24"/>
          <w:szCs w:val="24"/>
        </w:rPr>
        <w:t>Hands-on experience with statistical analysis and statistical packages</w:t>
      </w:r>
    </w:p>
    <w:p>
      <w:pPr>
        <w:bidi w:val="0"/>
        <w:rPr>
          <w:sz w:val="24"/>
          <w:szCs w:val="24"/>
        </w:rPr>
      </w:pPr>
      <w:r>
        <w:rPr>
          <w:rFonts w:hint="default"/>
          <w:sz w:val="24"/>
          <w:szCs w:val="24"/>
        </w:rPr>
        <w:t xml:space="preserve">• </w:t>
      </w:r>
      <w:r>
        <w:rPr>
          <w:rFonts w:hint="default"/>
          <w:sz w:val="24"/>
          <w:szCs w:val="24"/>
        </w:rPr>
        <w:t>Well informed in current financial subjects, accounting, tax laws, money market and business environments</w:t>
      </w:r>
      <w:bookmarkStart w:id="0" w:name="_GoBack"/>
      <w:bookmarkEnd w:id="0"/>
    </w:p>
    <w:p>
      <w:pPr>
        <w:widowControl/>
        <w:numPr>
          <w:ilvl w:val="0"/>
          <w:numId w:val="0"/>
        </w:numPr>
        <w:spacing w:beforeAutospacing="1" w:after="0" w:afterAutospacing="0" w:line="200" w:lineRule="exact"/>
        <w:ind w:left="0" w:leftChars="0" w:firstLine="0" w:firstLineChars="0"/>
        <w:jc w:val="left"/>
        <w:rPr>
          <w:sz w:val="24"/>
          <w:szCs w:val="24"/>
        </w:rPr>
      </w:pPr>
    </w:p>
    <w:p>
      <w:pPr>
        <w:widowControl/>
        <w:numPr>
          <w:ilvl w:val="0"/>
          <w:numId w:val="0"/>
        </w:numPr>
        <w:spacing w:beforeAutospacing="1" w:after="0" w:afterAutospacing="0"/>
        <w:ind w:left="0" w:leftChars="0" w:firstLine="0" w:firstLineChars="0"/>
        <w:rPr>
          <w:sz w:val="24"/>
          <w:szCs w:val="24"/>
        </w:rPr>
      </w:pPr>
    </w:p>
    <w:p>
      <w:pPr>
        <w:bidi w:val="0"/>
        <w:rPr>
          <w:b w:val="0"/>
          <w:bCs w:val="0"/>
          <w:sz w:val="24"/>
          <w:szCs w:val="24"/>
        </w:rPr>
      </w:pPr>
    </w:p>
    <w:p>
      <w:pPr>
        <w:rPr>
          <w:rFonts w:hint="eastAsia"/>
          <w:sz w:val="24"/>
          <w:szCs w:val="24"/>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0000000000000000000"/>
    <w:charset w:val="00"/>
    <w:family w:val="auto"/>
    <w:pitch w:val="default"/>
    <w:sig w:usb0="00000000" w:usb1="00000000" w:usb2="00000000" w:usb3="00000000" w:csb0="00000000" w:csb1="00000000"/>
  </w:font>
  <w:font w:name="proxima-nova">
    <w:panose1 w:val="00000000000000000000"/>
    <w:charset w:val="00"/>
    <w:family w:val="auto"/>
    <w:pitch w:val="default"/>
    <w:sig w:usb0="00000000" w:usb1="00000000" w:usb2="00000000" w:usb3="00000000" w:csb0="00000000" w:csb1="00000000"/>
  </w:font>
  <w:font w:name="Glassdoor Sans">
    <w:panose1 w:val="00000000000000000000"/>
    <w:charset w:val="00"/>
    <w:family w:val="auto"/>
    <w:pitch w:val="default"/>
    <w:sig w:usb0="00000000" w:usb1="00000000" w:usb2="00000000" w:usb3="00000000" w:csb0="00000000" w:csb1="00000000"/>
  </w:font>
  <w:font w:name="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2024-08-05T17:41:27Z</dcterms:created>
  <dc:creator>iPhone</dc:creator>
  <cp:lastModifiedBy>iPhone</cp:lastModifiedBy>
  <dcterms:modified xsi:type="dcterms:W3CDTF">2024-08-05T21:14:42Z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1033-11.33.82</vt:lpwstr>
  </property>
  <property fmtid="{D5CDD505-2E9C-101B-9397-08002B2CF9AE}" pid="3" name="ICV">
    <vt:lpwstr>AC7574C2BCE5B613C240B166DB598D15_33</vt:lpwstr>
  </property>
</Properties>
</file>