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02D" w:rsidRDefault="00BA202D" w:rsidP="00BA202D">
      <w:pPr>
        <w:jc w:val="center"/>
        <w:rPr>
          <w:sz w:val="36"/>
          <w:lang w:val="en-CA"/>
        </w:rPr>
      </w:pPr>
      <w:r>
        <w:rPr>
          <w:sz w:val="36"/>
          <w:lang w:val="en-CA"/>
        </w:rPr>
        <w:t>Project 2 – APPs</w:t>
      </w:r>
    </w:p>
    <w:p w:rsidR="00BA202D" w:rsidRDefault="00BA202D" w:rsidP="00BA202D">
      <w:pPr>
        <w:jc w:val="center"/>
        <w:rPr>
          <w:sz w:val="36"/>
          <w:lang w:val="en-CA"/>
        </w:rPr>
      </w:pPr>
      <w:r>
        <w:rPr>
          <w:sz w:val="36"/>
          <w:lang w:val="en-CA"/>
        </w:rPr>
        <w:t>EECS 3421</w:t>
      </w:r>
    </w:p>
    <w:p w:rsidR="00BA202D" w:rsidRDefault="00BA202D" w:rsidP="00BA202D">
      <w:pPr>
        <w:jc w:val="center"/>
        <w:rPr>
          <w:sz w:val="36"/>
          <w:lang w:val="en-CA"/>
        </w:rPr>
      </w:pPr>
      <w:r>
        <w:rPr>
          <w:sz w:val="36"/>
          <w:lang w:val="en-CA"/>
        </w:rPr>
        <w:t>F 2017</w:t>
      </w:r>
    </w:p>
    <w:p w:rsidR="00BA202D" w:rsidRDefault="00BA202D" w:rsidP="00BA202D">
      <w:pPr>
        <w:jc w:val="center"/>
        <w:rPr>
          <w:sz w:val="36"/>
          <w:lang w:val="en-CA"/>
        </w:rPr>
      </w:pPr>
      <w:r>
        <w:rPr>
          <w:sz w:val="36"/>
          <w:lang w:val="en-CA"/>
        </w:rPr>
        <w:t>David Geller</w:t>
      </w:r>
    </w:p>
    <w:p w:rsidR="00BA202D" w:rsidRDefault="00BA202D" w:rsidP="00BA202D">
      <w:pPr>
        <w:jc w:val="center"/>
        <w:rPr>
          <w:sz w:val="36"/>
          <w:lang w:val="en-CA"/>
        </w:rPr>
      </w:pPr>
      <w:r>
        <w:rPr>
          <w:sz w:val="36"/>
          <w:lang w:val="en-CA"/>
        </w:rPr>
        <w:t>214404255</w:t>
      </w: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jc w:val="center"/>
        <w:rPr>
          <w:sz w:val="36"/>
          <w:lang w:val="en-CA"/>
        </w:rPr>
      </w:pPr>
    </w:p>
    <w:p w:rsidR="00BA202D" w:rsidRDefault="00BA202D" w:rsidP="00BA202D">
      <w:pPr>
        <w:rPr>
          <w:b/>
          <w:sz w:val="28"/>
          <w:lang w:val="en-CA"/>
        </w:rPr>
      </w:pPr>
      <w:r w:rsidRPr="00BA202D">
        <w:rPr>
          <w:b/>
          <w:sz w:val="28"/>
          <w:lang w:val="en-CA"/>
        </w:rPr>
        <w:lastRenderedPageBreak/>
        <w:t>Description of Program</w:t>
      </w:r>
    </w:p>
    <w:p w:rsidR="00BA202D" w:rsidRDefault="00D639E5" w:rsidP="00BA202D">
      <w:pPr>
        <w:rPr>
          <w:sz w:val="24"/>
          <w:lang w:val="en-CA"/>
        </w:rPr>
      </w:pPr>
      <w:r>
        <w:rPr>
          <w:sz w:val="24"/>
          <w:lang w:val="en-CA"/>
        </w:rPr>
        <w:t xml:space="preserve">The Search and Purchase program implements a </w:t>
      </w:r>
      <w:proofErr w:type="spellStart"/>
      <w:r>
        <w:rPr>
          <w:sz w:val="24"/>
          <w:lang w:val="en-CA"/>
        </w:rPr>
        <w:t>unix</w:t>
      </w:r>
      <w:proofErr w:type="spellEnd"/>
      <w:r>
        <w:rPr>
          <w:sz w:val="24"/>
          <w:lang w:val="en-CA"/>
        </w:rPr>
        <w:t xml:space="preserve"> command line application that prompts the user to enter their </w:t>
      </w:r>
      <w:proofErr w:type="spellStart"/>
      <w:r>
        <w:rPr>
          <w:sz w:val="24"/>
          <w:lang w:val="en-CA"/>
        </w:rPr>
        <w:t>custID</w:t>
      </w:r>
      <w:proofErr w:type="spellEnd"/>
      <w:r>
        <w:rPr>
          <w:sz w:val="24"/>
          <w:lang w:val="en-CA"/>
        </w:rPr>
        <w:t xml:space="preserve">. </w:t>
      </w:r>
      <w:r w:rsidR="00013B4B">
        <w:rPr>
          <w:sz w:val="24"/>
          <w:lang w:val="en-CA"/>
        </w:rPr>
        <w:t xml:space="preserve">After entering their </w:t>
      </w:r>
      <w:proofErr w:type="gramStart"/>
      <w:r w:rsidR="00013B4B">
        <w:rPr>
          <w:sz w:val="24"/>
          <w:lang w:val="en-CA"/>
        </w:rPr>
        <w:t>ID</w:t>
      </w:r>
      <w:proofErr w:type="gramEnd"/>
      <w:r w:rsidR="00013B4B">
        <w:rPr>
          <w:sz w:val="24"/>
          <w:lang w:val="en-CA"/>
        </w:rPr>
        <w:t xml:space="preserve"> they can pick a category in the database to search for a book in the database. When they have chosen the </w:t>
      </w:r>
      <w:proofErr w:type="gramStart"/>
      <w:r w:rsidR="00013B4B">
        <w:rPr>
          <w:sz w:val="24"/>
          <w:lang w:val="en-CA"/>
        </w:rPr>
        <w:t>book</w:t>
      </w:r>
      <w:proofErr w:type="gramEnd"/>
      <w:r w:rsidR="00013B4B">
        <w:rPr>
          <w:sz w:val="24"/>
          <w:lang w:val="en-CA"/>
        </w:rPr>
        <w:t xml:space="preserve"> they want to purchase the program finds the club that has the best price for the book and displays it. If the user still wishes to purchase the book they are prompted for the quantity and then give the final price before the purchase is inserted into the database. The program then exits. If the </w:t>
      </w:r>
      <w:proofErr w:type="gramStart"/>
      <w:r w:rsidR="00013B4B">
        <w:rPr>
          <w:sz w:val="24"/>
          <w:lang w:val="en-CA"/>
        </w:rPr>
        <w:t>user</w:t>
      </w:r>
      <w:proofErr w:type="gramEnd"/>
      <w:r w:rsidR="00013B4B">
        <w:rPr>
          <w:sz w:val="24"/>
          <w:lang w:val="en-CA"/>
        </w:rPr>
        <w:t xml:space="preserve"> no longer wishes to purchase the book the program exits. </w:t>
      </w:r>
    </w:p>
    <w:p w:rsidR="00E26A03" w:rsidRDefault="00E26A03" w:rsidP="00BA202D">
      <w:pPr>
        <w:rPr>
          <w:sz w:val="24"/>
          <w:lang w:val="en-CA"/>
        </w:rPr>
      </w:pPr>
    </w:p>
    <w:p w:rsidR="00E26A03" w:rsidRDefault="00E26A03" w:rsidP="00BA202D">
      <w:pPr>
        <w:rPr>
          <w:b/>
          <w:sz w:val="28"/>
          <w:lang w:val="en-CA"/>
        </w:rPr>
      </w:pPr>
      <w:r>
        <w:rPr>
          <w:b/>
          <w:sz w:val="28"/>
          <w:lang w:val="en-CA"/>
        </w:rPr>
        <w:t>Tools used in this project</w:t>
      </w:r>
    </w:p>
    <w:p w:rsidR="00B407D1" w:rsidRDefault="00E26A03" w:rsidP="00E26A03">
      <w:pPr>
        <w:pStyle w:val="ListParagraph"/>
        <w:numPr>
          <w:ilvl w:val="0"/>
          <w:numId w:val="1"/>
        </w:numPr>
        <w:rPr>
          <w:sz w:val="28"/>
          <w:lang w:val="en-CA"/>
        </w:rPr>
      </w:pPr>
      <w:r>
        <w:rPr>
          <w:sz w:val="28"/>
          <w:lang w:val="en-CA"/>
        </w:rPr>
        <w:t>Db2</w:t>
      </w:r>
      <w:r w:rsidR="00B407D1">
        <w:rPr>
          <w:sz w:val="28"/>
          <w:lang w:val="en-CA"/>
        </w:rPr>
        <w:t xml:space="preserve"> for SQL</w:t>
      </w:r>
    </w:p>
    <w:p w:rsidR="00E26A03" w:rsidRDefault="00E26A03" w:rsidP="00E26A03">
      <w:pPr>
        <w:pStyle w:val="ListParagraph"/>
        <w:numPr>
          <w:ilvl w:val="0"/>
          <w:numId w:val="1"/>
        </w:numPr>
        <w:rPr>
          <w:sz w:val="28"/>
          <w:lang w:val="en-CA"/>
        </w:rPr>
      </w:pPr>
      <w:proofErr w:type="spellStart"/>
      <w:r>
        <w:rPr>
          <w:sz w:val="28"/>
          <w:lang w:val="en-CA"/>
        </w:rPr>
        <w:t>yrb_database</w:t>
      </w:r>
      <w:proofErr w:type="spellEnd"/>
      <w:r>
        <w:rPr>
          <w:sz w:val="28"/>
          <w:lang w:val="en-CA"/>
        </w:rPr>
        <w:t xml:space="preserve"> for the database information</w:t>
      </w:r>
    </w:p>
    <w:p w:rsidR="00E26A03" w:rsidRDefault="00E26A03" w:rsidP="00E26A03">
      <w:pPr>
        <w:pStyle w:val="ListParagraph"/>
        <w:numPr>
          <w:ilvl w:val="0"/>
          <w:numId w:val="1"/>
        </w:numPr>
        <w:rPr>
          <w:sz w:val="28"/>
          <w:lang w:val="en-CA"/>
        </w:rPr>
      </w:pPr>
      <w:r>
        <w:rPr>
          <w:sz w:val="28"/>
          <w:lang w:val="en-CA"/>
        </w:rPr>
        <w:t>Eclipse Oxygen for programming in java</w:t>
      </w:r>
    </w:p>
    <w:p w:rsidR="006C1CE1" w:rsidRDefault="006C1CE1" w:rsidP="00E26A03">
      <w:pPr>
        <w:pStyle w:val="ListParagraph"/>
        <w:numPr>
          <w:ilvl w:val="0"/>
          <w:numId w:val="1"/>
        </w:numPr>
        <w:rPr>
          <w:sz w:val="28"/>
          <w:lang w:val="en-CA"/>
        </w:rPr>
      </w:pPr>
      <w:r>
        <w:rPr>
          <w:sz w:val="28"/>
          <w:lang w:val="en-CA"/>
        </w:rPr>
        <w:t>Javadoc for documentation in java</w:t>
      </w:r>
    </w:p>
    <w:p w:rsidR="00E26A03" w:rsidRPr="006C1CE1" w:rsidRDefault="00E26A03" w:rsidP="006C1CE1">
      <w:pPr>
        <w:pStyle w:val="ListParagraph"/>
        <w:numPr>
          <w:ilvl w:val="0"/>
          <w:numId w:val="1"/>
        </w:numPr>
        <w:rPr>
          <w:sz w:val="28"/>
          <w:lang w:val="en-CA"/>
        </w:rPr>
      </w:pPr>
      <w:proofErr w:type="spellStart"/>
      <w:r>
        <w:rPr>
          <w:sz w:val="28"/>
          <w:lang w:val="en-CA"/>
        </w:rPr>
        <w:t>Gyazo</w:t>
      </w:r>
      <w:proofErr w:type="spellEnd"/>
      <w:r>
        <w:rPr>
          <w:sz w:val="28"/>
          <w:lang w:val="en-CA"/>
        </w:rPr>
        <w:t xml:space="preserve"> screen capture software</w:t>
      </w:r>
    </w:p>
    <w:p w:rsidR="00E26A03" w:rsidRDefault="00E26A03" w:rsidP="00BA202D">
      <w:pPr>
        <w:rPr>
          <w:sz w:val="24"/>
          <w:lang w:val="en-CA"/>
        </w:rPr>
      </w:pPr>
    </w:p>
    <w:p w:rsidR="00DF7D29" w:rsidRDefault="005A1DE1" w:rsidP="00BA202D">
      <w:pPr>
        <w:rPr>
          <w:b/>
          <w:sz w:val="28"/>
          <w:lang w:val="en-CA"/>
        </w:rPr>
      </w:pPr>
      <w:r>
        <w:rPr>
          <w:b/>
          <w:sz w:val="28"/>
          <w:lang w:val="en-CA"/>
        </w:rPr>
        <w:t>How to Setup/Run Program</w:t>
      </w:r>
    </w:p>
    <w:p w:rsidR="00EE18BF" w:rsidRDefault="002567D3" w:rsidP="002567D3">
      <w:pPr>
        <w:pStyle w:val="ListParagraph"/>
        <w:numPr>
          <w:ilvl w:val="0"/>
          <w:numId w:val="2"/>
        </w:numPr>
        <w:rPr>
          <w:sz w:val="24"/>
          <w:lang w:val="en-CA"/>
        </w:rPr>
      </w:pPr>
      <w:r>
        <w:rPr>
          <w:sz w:val="24"/>
          <w:lang w:val="en-CA"/>
        </w:rPr>
        <w:t>Sign into a PRISM computer or login in remotely to red.cs.yorku.ca using your account.</w:t>
      </w:r>
    </w:p>
    <w:p w:rsidR="009A6C3A" w:rsidRDefault="009A6C3A" w:rsidP="002567D3">
      <w:pPr>
        <w:pStyle w:val="ListParagraph"/>
        <w:numPr>
          <w:ilvl w:val="0"/>
          <w:numId w:val="2"/>
        </w:numPr>
        <w:rPr>
          <w:sz w:val="24"/>
          <w:lang w:val="en-CA"/>
        </w:rPr>
      </w:pPr>
      <w:r>
        <w:rPr>
          <w:sz w:val="24"/>
          <w:lang w:val="en-CA"/>
        </w:rPr>
        <w:t xml:space="preserve">Go to where </w:t>
      </w:r>
      <w:r w:rsidRPr="009A6C3A">
        <w:rPr>
          <w:color w:val="4472C4" w:themeColor="accent1"/>
          <w:sz w:val="24"/>
          <w:lang w:val="en-CA"/>
        </w:rPr>
        <w:t xml:space="preserve">SearchAndPurchase.java </w:t>
      </w:r>
      <w:r>
        <w:rPr>
          <w:sz w:val="24"/>
          <w:lang w:val="en-CA"/>
        </w:rPr>
        <w:t xml:space="preserve">is located. </w:t>
      </w:r>
    </w:p>
    <w:p w:rsidR="00472FED" w:rsidRDefault="00472FED" w:rsidP="002567D3">
      <w:pPr>
        <w:pStyle w:val="ListParagraph"/>
        <w:numPr>
          <w:ilvl w:val="0"/>
          <w:numId w:val="2"/>
        </w:numPr>
        <w:rPr>
          <w:sz w:val="24"/>
          <w:lang w:val="en-CA"/>
        </w:rPr>
      </w:pPr>
      <w:r>
        <w:rPr>
          <w:sz w:val="24"/>
          <w:lang w:val="en-CA"/>
        </w:rPr>
        <w:t>Prime the shell by writing “</w:t>
      </w:r>
      <w:r w:rsidRPr="00472FED">
        <w:rPr>
          <w:color w:val="FF0000"/>
          <w:sz w:val="24"/>
          <w:lang w:val="en-CA"/>
        </w:rPr>
        <w:t>source</w:t>
      </w:r>
      <w:r w:rsidR="00C22549">
        <w:rPr>
          <w:color w:val="FF0000"/>
          <w:sz w:val="24"/>
          <w:lang w:val="en-CA"/>
        </w:rPr>
        <w:t xml:space="preserve"> </w:t>
      </w:r>
      <w:r w:rsidRPr="00472FED">
        <w:rPr>
          <w:color w:val="FF0000"/>
          <w:sz w:val="24"/>
          <w:lang w:val="en-CA"/>
        </w:rPr>
        <w:t>~db2leduc/</w:t>
      </w:r>
      <w:proofErr w:type="spellStart"/>
      <w:r w:rsidRPr="00472FED">
        <w:rPr>
          <w:color w:val="FF0000"/>
          <w:sz w:val="24"/>
          <w:lang w:val="en-CA"/>
        </w:rPr>
        <w:t>cshrc.runtime</w:t>
      </w:r>
      <w:proofErr w:type="spellEnd"/>
      <w:r>
        <w:rPr>
          <w:sz w:val="24"/>
          <w:lang w:val="en-CA"/>
        </w:rPr>
        <w:t>” in the command line.</w:t>
      </w:r>
    </w:p>
    <w:p w:rsidR="009A6C3A" w:rsidRDefault="009A6C3A" w:rsidP="002567D3">
      <w:pPr>
        <w:pStyle w:val="ListParagraph"/>
        <w:numPr>
          <w:ilvl w:val="0"/>
          <w:numId w:val="2"/>
        </w:numPr>
        <w:rPr>
          <w:sz w:val="24"/>
          <w:lang w:val="en-CA"/>
        </w:rPr>
      </w:pPr>
      <w:r>
        <w:rPr>
          <w:sz w:val="24"/>
          <w:lang w:val="en-CA"/>
        </w:rPr>
        <w:t>Compile by writing “</w:t>
      </w:r>
      <w:proofErr w:type="spellStart"/>
      <w:r w:rsidRPr="009A6C3A">
        <w:rPr>
          <w:color w:val="FF0000"/>
          <w:sz w:val="24"/>
          <w:lang w:val="en-CA"/>
        </w:rPr>
        <w:t>javac</w:t>
      </w:r>
      <w:proofErr w:type="spellEnd"/>
      <w:r w:rsidRPr="009A6C3A">
        <w:rPr>
          <w:color w:val="FF0000"/>
          <w:sz w:val="24"/>
          <w:lang w:val="en-CA"/>
        </w:rPr>
        <w:t xml:space="preserve"> SearchAndPurchase.java</w:t>
      </w:r>
      <w:r>
        <w:rPr>
          <w:sz w:val="24"/>
          <w:lang w:val="en-CA"/>
        </w:rPr>
        <w:t>” in</w:t>
      </w:r>
      <w:r w:rsidR="001A106F">
        <w:rPr>
          <w:sz w:val="24"/>
          <w:lang w:val="en-CA"/>
        </w:rPr>
        <w:t xml:space="preserve"> the</w:t>
      </w:r>
      <w:r>
        <w:rPr>
          <w:sz w:val="24"/>
          <w:lang w:val="en-CA"/>
        </w:rPr>
        <w:t xml:space="preserve"> command line.</w:t>
      </w:r>
    </w:p>
    <w:p w:rsidR="001A106F" w:rsidRDefault="001A106F" w:rsidP="002567D3">
      <w:pPr>
        <w:pStyle w:val="ListParagraph"/>
        <w:numPr>
          <w:ilvl w:val="0"/>
          <w:numId w:val="2"/>
        </w:numPr>
        <w:rPr>
          <w:sz w:val="24"/>
          <w:lang w:val="en-CA"/>
        </w:rPr>
      </w:pPr>
      <w:r>
        <w:rPr>
          <w:sz w:val="24"/>
          <w:lang w:val="en-CA"/>
        </w:rPr>
        <w:t>Run by writing “</w:t>
      </w:r>
      <w:r w:rsidRPr="002D437C">
        <w:rPr>
          <w:color w:val="FF0000"/>
          <w:sz w:val="24"/>
          <w:lang w:val="en-CA"/>
        </w:rPr>
        <w:t>java SearchAndPurchase</w:t>
      </w:r>
      <w:bookmarkStart w:id="0" w:name="_GoBack"/>
      <w:bookmarkEnd w:id="0"/>
      <w:r>
        <w:rPr>
          <w:sz w:val="24"/>
          <w:lang w:val="en-CA"/>
        </w:rPr>
        <w:t xml:space="preserve">” in the command line. </w:t>
      </w:r>
    </w:p>
    <w:p w:rsidR="00472FED" w:rsidRDefault="00472FED" w:rsidP="002567D3">
      <w:pPr>
        <w:pStyle w:val="ListParagraph"/>
        <w:numPr>
          <w:ilvl w:val="0"/>
          <w:numId w:val="2"/>
        </w:numPr>
        <w:rPr>
          <w:sz w:val="24"/>
          <w:lang w:val="en-CA"/>
        </w:rPr>
      </w:pPr>
      <w:r>
        <w:rPr>
          <w:sz w:val="24"/>
          <w:lang w:val="en-CA"/>
        </w:rPr>
        <w:t>Program should be up and running!</w:t>
      </w:r>
    </w:p>
    <w:p w:rsidR="00FE1CD7" w:rsidRDefault="00776A93" w:rsidP="00B57AFD">
      <w:pPr>
        <w:ind w:left="360"/>
        <w:rPr>
          <w:sz w:val="24"/>
          <w:lang w:val="en-CA"/>
        </w:rPr>
      </w:pPr>
      <w:r>
        <w:rPr>
          <w:noProof/>
          <w:sz w:val="24"/>
          <w:lang w:val="en-CA"/>
        </w:rPr>
        <w:drawing>
          <wp:inline distT="0" distB="0" distL="0" distR="0" wp14:anchorId="5B0EF272" wp14:editId="6777F5F3">
            <wp:extent cx="33147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590550"/>
                    </a:xfrm>
                    <a:prstGeom prst="rect">
                      <a:avLst/>
                    </a:prstGeom>
                    <a:noFill/>
                    <a:ln>
                      <a:noFill/>
                    </a:ln>
                  </pic:spPr>
                </pic:pic>
              </a:graphicData>
            </a:graphic>
          </wp:inline>
        </w:drawing>
      </w:r>
    </w:p>
    <w:p w:rsidR="00B57AFD" w:rsidRDefault="00B57AFD" w:rsidP="00B57AFD">
      <w:pPr>
        <w:ind w:left="360"/>
        <w:rPr>
          <w:sz w:val="24"/>
          <w:lang w:val="en-CA"/>
        </w:rPr>
      </w:pPr>
    </w:p>
    <w:p w:rsidR="00776A93" w:rsidRDefault="00236629" w:rsidP="00776A93">
      <w:pPr>
        <w:rPr>
          <w:b/>
          <w:sz w:val="28"/>
          <w:lang w:val="en-CA"/>
        </w:rPr>
      </w:pPr>
      <w:r>
        <w:rPr>
          <w:b/>
          <w:sz w:val="28"/>
          <w:lang w:val="en-CA"/>
        </w:rPr>
        <w:t>Program Walkthrough</w:t>
      </w:r>
    </w:p>
    <w:p w:rsidR="00236629" w:rsidRDefault="00FE1CD7" w:rsidP="00776A93">
      <w:pPr>
        <w:rPr>
          <w:sz w:val="24"/>
          <w:lang w:val="en-CA"/>
        </w:rPr>
      </w:pPr>
      <w:r>
        <w:rPr>
          <w:sz w:val="24"/>
          <w:lang w:val="en-CA"/>
        </w:rPr>
        <w:t xml:space="preserve">When the user first enters the </w:t>
      </w:r>
      <w:proofErr w:type="gramStart"/>
      <w:r>
        <w:rPr>
          <w:sz w:val="24"/>
          <w:lang w:val="en-CA"/>
        </w:rPr>
        <w:t>program</w:t>
      </w:r>
      <w:proofErr w:type="gramEnd"/>
      <w:r>
        <w:rPr>
          <w:sz w:val="24"/>
          <w:lang w:val="en-CA"/>
        </w:rPr>
        <w:t xml:space="preserve"> they are asked to present their customer ID. If the id is </w:t>
      </w:r>
      <w:proofErr w:type="gramStart"/>
      <w:r>
        <w:rPr>
          <w:sz w:val="24"/>
          <w:lang w:val="en-CA"/>
        </w:rPr>
        <w:t>invalid</w:t>
      </w:r>
      <w:proofErr w:type="gramEnd"/>
      <w:r>
        <w:rPr>
          <w:sz w:val="24"/>
          <w:lang w:val="en-CA"/>
        </w:rPr>
        <w:t xml:space="preserve"> they are asked to enter again until valid. When a valid customer ID is entered the </w:t>
      </w:r>
      <w:r>
        <w:rPr>
          <w:sz w:val="24"/>
          <w:lang w:val="en-CA"/>
        </w:rPr>
        <w:lastRenderedPageBreak/>
        <w:t xml:space="preserve">program display the customer name and city and proceeds to the next prompt. </w:t>
      </w:r>
      <w:r>
        <w:rPr>
          <w:noProof/>
          <w:sz w:val="24"/>
          <w:lang w:val="en-CA"/>
        </w:rPr>
        <w:drawing>
          <wp:inline distT="0" distB="0" distL="0" distR="0">
            <wp:extent cx="327660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247775"/>
                    </a:xfrm>
                    <a:prstGeom prst="rect">
                      <a:avLst/>
                    </a:prstGeom>
                    <a:noFill/>
                    <a:ln>
                      <a:noFill/>
                    </a:ln>
                  </pic:spPr>
                </pic:pic>
              </a:graphicData>
            </a:graphic>
          </wp:inline>
        </w:drawing>
      </w:r>
    </w:p>
    <w:p w:rsidR="00FE1CD7" w:rsidRDefault="00B57AFD" w:rsidP="00776A93">
      <w:pPr>
        <w:rPr>
          <w:sz w:val="24"/>
          <w:lang w:val="en-CA"/>
        </w:rPr>
      </w:pPr>
      <w:r>
        <w:rPr>
          <w:sz w:val="24"/>
          <w:lang w:val="en-CA"/>
        </w:rPr>
        <w:t xml:space="preserve">Next the customer is asked to choose from one of the following displayed categories. If the category doesn’t </w:t>
      </w:r>
      <w:proofErr w:type="gramStart"/>
      <w:r>
        <w:rPr>
          <w:sz w:val="24"/>
          <w:lang w:val="en-CA"/>
        </w:rPr>
        <w:t>exist</w:t>
      </w:r>
      <w:proofErr w:type="gramEnd"/>
      <w:r>
        <w:rPr>
          <w:sz w:val="24"/>
          <w:lang w:val="en-CA"/>
        </w:rPr>
        <w:t xml:space="preserve"> the customer is prompted to enter a valid category. Otherwise the program displays all the books in that category and proceeds to the next prompt. </w:t>
      </w:r>
    </w:p>
    <w:p w:rsidR="00B57AFD" w:rsidRDefault="00B57AFD" w:rsidP="00776A93">
      <w:pPr>
        <w:rPr>
          <w:sz w:val="24"/>
          <w:lang w:val="en-CA"/>
        </w:rPr>
      </w:pPr>
      <w:r>
        <w:rPr>
          <w:noProof/>
          <w:sz w:val="24"/>
          <w:lang w:val="en-CA"/>
        </w:rPr>
        <w:drawing>
          <wp:inline distT="0" distB="0" distL="0" distR="0">
            <wp:extent cx="4127242" cy="58769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8681" cy="5907453"/>
                    </a:xfrm>
                    <a:prstGeom prst="rect">
                      <a:avLst/>
                    </a:prstGeom>
                    <a:noFill/>
                    <a:ln>
                      <a:noFill/>
                    </a:ln>
                  </pic:spPr>
                </pic:pic>
              </a:graphicData>
            </a:graphic>
          </wp:inline>
        </w:drawing>
      </w:r>
    </w:p>
    <w:p w:rsidR="00B57AFD" w:rsidRDefault="00B57AFD" w:rsidP="00776A93">
      <w:pPr>
        <w:rPr>
          <w:sz w:val="24"/>
          <w:lang w:val="en-CA"/>
        </w:rPr>
      </w:pPr>
      <w:r>
        <w:rPr>
          <w:sz w:val="24"/>
          <w:lang w:val="en-CA"/>
        </w:rPr>
        <w:lastRenderedPageBreak/>
        <w:t xml:space="preserve">Next the customer is asked to pick a book from the category. If the book doesn’t </w:t>
      </w:r>
      <w:proofErr w:type="gramStart"/>
      <w:r>
        <w:rPr>
          <w:sz w:val="24"/>
          <w:lang w:val="en-CA"/>
        </w:rPr>
        <w:t>exist</w:t>
      </w:r>
      <w:proofErr w:type="gramEnd"/>
      <w:r>
        <w:rPr>
          <w:sz w:val="24"/>
          <w:lang w:val="en-CA"/>
        </w:rPr>
        <w:t xml:space="preserve"> the customer is prompted (as before) to pick a valid book. When a valid book is chosen the program displays all the books available with that title and displays the title, year, language and weight. </w:t>
      </w:r>
    </w:p>
    <w:p w:rsidR="00B57AFD" w:rsidRDefault="00B57AFD" w:rsidP="00776A93">
      <w:pPr>
        <w:rPr>
          <w:sz w:val="24"/>
          <w:lang w:val="en-CA"/>
        </w:rPr>
      </w:pPr>
      <w:r>
        <w:rPr>
          <w:noProof/>
          <w:sz w:val="24"/>
          <w:lang w:val="en-CA"/>
        </w:rPr>
        <w:drawing>
          <wp:inline distT="0" distB="0" distL="0" distR="0">
            <wp:extent cx="59436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B57AFD" w:rsidRDefault="00B57AFD" w:rsidP="00776A93">
      <w:pPr>
        <w:rPr>
          <w:sz w:val="24"/>
          <w:lang w:val="en-CA"/>
        </w:rPr>
      </w:pPr>
      <w:r>
        <w:rPr>
          <w:sz w:val="24"/>
          <w:lang w:val="en-CA"/>
        </w:rPr>
        <w:t xml:space="preserve">Next the user is asked to pick a book from this list. If book value entered is invalid the user is prompted to pick a valid book from the list. After a book is chosen the minimum price of the book is displayed. </w:t>
      </w:r>
      <w:r>
        <w:rPr>
          <w:noProof/>
          <w:sz w:val="24"/>
          <w:lang w:val="en-CA"/>
        </w:rPr>
        <w:drawing>
          <wp:inline distT="0" distB="0" distL="0" distR="0">
            <wp:extent cx="593407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0150"/>
                    </a:xfrm>
                    <a:prstGeom prst="rect">
                      <a:avLst/>
                    </a:prstGeom>
                    <a:noFill/>
                    <a:ln>
                      <a:noFill/>
                    </a:ln>
                  </pic:spPr>
                </pic:pic>
              </a:graphicData>
            </a:graphic>
          </wp:inline>
        </w:drawing>
      </w:r>
    </w:p>
    <w:p w:rsidR="00B57AFD" w:rsidRDefault="00B57AFD" w:rsidP="00776A93">
      <w:pPr>
        <w:rPr>
          <w:sz w:val="24"/>
          <w:lang w:val="en-CA"/>
        </w:rPr>
      </w:pPr>
      <w:r>
        <w:rPr>
          <w:sz w:val="24"/>
          <w:lang w:val="en-CA"/>
        </w:rPr>
        <w:t xml:space="preserve">Next the user is asked if they want to purchase the book for this price. If the user says </w:t>
      </w:r>
      <w:proofErr w:type="gramStart"/>
      <w:r>
        <w:rPr>
          <w:sz w:val="24"/>
          <w:lang w:val="en-CA"/>
        </w:rPr>
        <w:t>no</w:t>
      </w:r>
      <w:proofErr w:type="gramEnd"/>
      <w:r>
        <w:rPr>
          <w:sz w:val="24"/>
          <w:lang w:val="en-CA"/>
        </w:rPr>
        <w:t xml:space="preserve"> then the program exits. Otherwise if the user says yes then they are prompted for </w:t>
      </w:r>
      <w:r w:rsidR="00DC7FF6">
        <w:rPr>
          <w:sz w:val="24"/>
          <w:lang w:val="en-CA"/>
        </w:rPr>
        <w:t>the quantity of this book</w:t>
      </w:r>
      <w:r w:rsidR="007471DF">
        <w:rPr>
          <w:sz w:val="24"/>
          <w:lang w:val="en-CA"/>
        </w:rPr>
        <w:t xml:space="preserve"> that</w:t>
      </w:r>
      <w:r w:rsidR="00DC7FF6">
        <w:rPr>
          <w:sz w:val="24"/>
          <w:lang w:val="en-CA"/>
        </w:rPr>
        <w:t xml:space="preserve"> they want to purchase. After a valid quantity is entered the book name is displayed with the club is was purchased from and the total price it was purchase for. </w:t>
      </w:r>
    </w:p>
    <w:p w:rsidR="00DC7FF6" w:rsidRDefault="00EE518A" w:rsidP="00776A93">
      <w:pPr>
        <w:rPr>
          <w:sz w:val="24"/>
          <w:lang w:val="en-CA"/>
        </w:rPr>
      </w:pPr>
      <w:r>
        <w:rPr>
          <w:noProof/>
          <w:sz w:val="24"/>
          <w:lang w:val="en-CA"/>
        </w:rPr>
        <w:drawing>
          <wp:inline distT="0" distB="0" distL="0" distR="0">
            <wp:extent cx="463867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714375"/>
                    </a:xfrm>
                    <a:prstGeom prst="rect">
                      <a:avLst/>
                    </a:prstGeom>
                    <a:noFill/>
                    <a:ln>
                      <a:noFill/>
                    </a:ln>
                  </pic:spPr>
                </pic:pic>
              </a:graphicData>
            </a:graphic>
          </wp:inline>
        </w:drawing>
      </w:r>
    </w:p>
    <w:p w:rsidR="00EE518A" w:rsidRPr="00236629" w:rsidRDefault="00EE518A" w:rsidP="00776A93">
      <w:pPr>
        <w:rPr>
          <w:sz w:val="24"/>
          <w:lang w:val="en-CA"/>
        </w:rPr>
      </w:pPr>
      <w:r>
        <w:rPr>
          <w:noProof/>
          <w:sz w:val="24"/>
          <w:lang w:val="en-CA"/>
        </w:rPr>
        <w:drawing>
          <wp:inline distT="0" distB="0" distL="0" distR="0">
            <wp:extent cx="463867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419225"/>
                    </a:xfrm>
                    <a:prstGeom prst="rect">
                      <a:avLst/>
                    </a:prstGeom>
                    <a:noFill/>
                    <a:ln>
                      <a:noFill/>
                    </a:ln>
                  </pic:spPr>
                </pic:pic>
              </a:graphicData>
            </a:graphic>
          </wp:inline>
        </w:drawing>
      </w:r>
    </w:p>
    <w:sectPr w:rsidR="00EE518A" w:rsidRPr="0023662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D74" w:rsidRDefault="000E7D74" w:rsidP="007F1EB8">
      <w:pPr>
        <w:spacing w:after="0" w:line="240" w:lineRule="auto"/>
      </w:pPr>
      <w:r>
        <w:separator/>
      </w:r>
    </w:p>
  </w:endnote>
  <w:endnote w:type="continuationSeparator" w:id="0">
    <w:p w:rsidR="000E7D74" w:rsidRDefault="000E7D74" w:rsidP="007F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D74" w:rsidRDefault="000E7D74" w:rsidP="007F1EB8">
      <w:pPr>
        <w:spacing w:after="0" w:line="240" w:lineRule="auto"/>
      </w:pPr>
      <w:r>
        <w:separator/>
      </w:r>
    </w:p>
  </w:footnote>
  <w:footnote w:type="continuationSeparator" w:id="0">
    <w:p w:rsidR="000E7D74" w:rsidRDefault="000E7D74" w:rsidP="007F1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B8" w:rsidRDefault="007F1EB8">
    <w:pPr>
      <w:pStyle w:val="Header"/>
      <w:rPr>
        <w:lang w:val="en-CA"/>
      </w:rPr>
    </w:pPr>
    <w:r>
      <w:rPr>
        <w:lang w:val="en-CA"/>
      </w:rPr>
      <w:t>David Geller (214404255)</w:t>
    </w:r>
  </w:p>
  <w:p w:rsidR="007F1EB8" w:rsidRPr="007F1EB8" w:rsidRDefault="007F1EB8">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35B8"/>
    <w:multiLevelType w:val="hybridMultilevel"/>
    <w:tmpl w:val="FE5C937E"/>
    <w:lvl w:ilvl="0" w:tplc="AD3EC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74296"/>
    <w:multiLevelType w:val="hybridMultilevel"/>
    <w:tmpl w:val="072C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2D"/>
    <w:rsid w:val="00013B4B"/>
    <w:rsid w:val="00033C5C"/>
    <w:rsid w:val="000E7D74"/>
    <w:rsid w:val="001A106F"/>
    <w:rsid w:val="00236629"/>
    <w:rsid w:val="002567D3"/>
    <w:rsid w:val="00286016"/>
    <w:rsid w:val="002D437C"/>
    <w:rsid w:val="00472FED"/>
    <w:rsid w:val="005A1DE1"/>
    <w:rsid w:val="006C1CE1"/>
    <w:rsid w:val="0070650D"/>
    <w:rsid w:val="007471DF"/>
    <w:rsid w:val="00776A93"/>
    <w:rsid w:val="007F1EB8"/>
    <w:rsid w:val="009A6C3A"/>
    <w:rsid w:val="00A14232"/>
    <w:rsid w:val="00AA134E"/>
    <w:rsid w:val="00B407D1"/>
    <w:rsid w:val="00B57AFD"/>
    <w:rsid w:val="00BA202D"/>
    <w:rsid w:val="00C22549"/>
    <w:rsid w:val="00D239BF"/>
    <w:rsid w:val="00D639E5"/>
    <w:rsid w:val="00DC7FF6"/>
    <w:rsid w:val="00DF7D29"/>
    <w:rsid w:val="00E26A03"/>
    <w:rsid w:val="00EE18BF"/>
    <w:rsid w:val="00EE518A"/>
    <w:rsid w:val="00FE1CD7"/>
    <w:rsid w:val="00FF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3386"/>
  <w15:chartTrackingRefBased/>
  <w15:docId w15:val="{E9307BCA-C578-4AD1-9C0E-33E5F50C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A03"/>
    <w:pPr>
      <w:ind w:left="720"/>
      <w:contextualSpacing/>
    </w:pPr>
  </w:style>
  <w:style w:type="paragraph" w:styleId="Header">
    <w:name w:val="header"/>
    <w:basedOn w:val="Normal"/>
    <w:link w:val="HeaderChar"/>
    <w:uiPriority w:val="99"/>
    <w:unhideWhenUsed/>
    <w:rsid w:val="007F1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EB8"/>
  </w:style>
  <w:style w:type="paragraph" w:styleId="Footer">
    <w:name w:val="footer"/>
    <w:basedOn w:val="Normal"/>
    <w:link w:val="FooterChar"/>
    <w:uiPriority w:val="99"/>
    <w:unhideWhenUsed/>
    <w:rsid w:val="007F1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Geller</dc:creator>
  <cp:keywords/>
  <dc:description/>
  <cp:lastModifiedBy>David Geller</cp:lastModifiedBy>
  <cp:revision>24</cp:revision>
  <cp:lastPrinted>2017-12-06T04:02:00Z</cp:lastPrinted>
  <dcterms:created xsi:type="dcterms:W3CDTF">2017-12-06T03:17:00Z</dcterms:created>
  <dcterms:modified xsi:type="dcterms:W3CDTF">2017-12-06T04:16:00Z</dcterms:modified>
</cp:coreProperties>
</file>