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4C" w:rsidRPr="00A27524" w:rsidRDefault="00B6664C" w:rsidP="00B6664C">
      <w:pPr>
        <w:pStyle w:val="Corpsdetexte"/>
      </w:pPr>
      <w:r w:rsidRPr="00A27524">
        <w:t>Dés, Corps Urbain</w:t>
      </w:r>
    </w:p>
    <w:p w:rsidR="00B6664C" w:rsidRPr="00A27524" w:rsidRDefault="00B6664C" w:rsidP="00B6664C">
      <w:pPr>
        <w:pStyle w:val="Corpsdetexte"/>
      </w:pPr>
      <w:r w:rsidRPr="00A27524">
        <w:t xml:space="preserve">Plateau de </w:t>
      </w:r>
      <w:proofErr w:type="spellStart"/>
      <w:r w:rsidRPr="00A27524">
        <w:t>Moulon</w:t>
      </w:r>
      <w:proofErr w:type="spellEnd"/>
      <w:r w:rsidRPr="00A27524">
        <w:t xml:space="preserve">, rue </w:t>
      </w:r>
      <w:proofErr w:type="spellStart"/>
      <w:r w:rsidRPr="00A27524">
        <w:t>Noetzelin</w:t>
      </w:r>
      <w:proofErr w:type="spellEnd"/>
    </w:p>
    <w:p w:rsidR="00B6664C" w:rsidRPr="00A27524" w:rsidRDefault="00B6664C" w:rsidP="00B6664C">
      <w:pPr>
        <w:pStyle w:val="Corpsdetexte"/>
      </w:pPr>
      <w:r w:rsidRPr="00A27524">
        <w:t>91400 Orsay</w:t>
      </w:r>
    </w:p>
    <w:p w:rsidR="00BB2569" w:rsidRPr="00A27524" w:rsidRDefault="00BB2569" w:rsidP="00BB2569">
      <w:pPr>
        <w:rPr>
          <w:sz w:val="24"/>
          <w:szCs w:val="24"/>
        </w:rPr>
      </w:pPr>
    </w:p>
    <w:p w:rsidR="00BB2569" w:rsidRPr="00A27524" w:rsidRDefault="00BB2569" w:rsidP="00BB2569">
      <w:pPr>
        <w:rPr>
          <w:sz w:val="24"/>
          <w:szCs w:val="24"/>
        </w:rPr>
      </w:pPr>
    </w:p>
    <w:p w:rsidR="00BB2569" w:rsidRPr="00A27524" w:rsidRDefault="00B6664C" w:rsidP="00BB2569">
      <w:pPr>
        <w:rPr>
          <w:sz w:val="24"/>
          <w:szCs w:val="24"/>
        </w:rPr>
      </w:pPr>
      <w:r w:rsidRPr="00A27524">
        <w:rPr>
          <w:sz w:val="24"/>
          <w:szCs w:val="24"/>
        </w:rPr>
        <w:t>Offre</w:t>
      </w:r>
      <w:r w:rsidR="00BB2569" w:rsidRPr="00A27524">
        <w:rPr>
          <w:sz w:val="24"/>
          <w:szCs w:val="24"/>
        </w:rPr>
        <w:t xml:space="preserve"> : </w:t>
      </w:r>
      <w:r w:rsidR="00011C52" w:rsidRPr="00A27524">
        <w:rPr>
          <w:sz w:val="24"/>
          <w:szCs w:val="24"/>
        </w:rPr>
        <w:t xml:space="preserve">Professeur de </w:t>
      </w:r>
      <w:r w:rsidR="000864EF">
        <w:rPr>
          <w:sz w:val="24"/>
          <w:szCs w:val="24"/>
        </w:rPr>
        <w:t>poterie</w:t>
      </w:r>
    </w:p>
    <w:p w:rsidR="00BB2569" w:rsidRPr="00A27524" w:rsidRDefault="00BB2569" w:rsidP="00BB2569">
      <w:pPr>
        <w:rPr>
          <w:noProof/>
          <w:sz w:val="24"/>
          <w:szCs w:val="24"/>
        </w:rPr>
      </w:pPr>
      <w:r w:rsidRPr="00A27524">
        <w:rPr>
          <w:noProof/>
          <w:sz w:val="24"/>
          <w:szCs w:val="24"/>
        </w:rPr>
        <w:t>L</w:t>
      </w:r>
      <w:r w:rsidR="00470DF5" w:rsidRPr="00A27524">
        <w:rPr>
          <w:noProof/>
          <w:sz w:val="24"/>
          <w:szCs w:val="24"/>
        </w:rPr>
        <w:t xml:space="preserve">a section </w:t>
      </w:r>
      <w:r w:rsidR="000864EF">
        <w:rPr>
          <w:noProof/>
          <w:sz w:val="24"/>
          <w:szCs w:val="24"/>
        </w:rPr>
        <w:t>Céram’art</w:t>
      </w:r>
      <w:r w:rsidR="00470DF5" w:rsidRPr="00A27524">
        <w:rPr>
          <w:noProof/>
          <w:sz w:val="24"/>
          <w:szCs w:val="24"/>
        </w:rPr>
        <w:t xml:space="preserve"> de l’</w:t>
      </w:r>
      <w:r w:rsidRPr="00A27524">
        <w:rPr>
          <w:noProof/>
          <w:sz w:val="24"/>
          <w:szCs w:val="24"/>
        </w:rPr>
        <w:t>association Dés, Corps Urbain</w:t>
      </w:r>
      <w:r w:rsidR="00EA0E55" w:rsidRPr="00A27524">
        <w:rPr>
          <w:noProof/>
          <w:sz w:val="24"/>
          <w:szCs w:val="24"/>
        </w:rPr>
        <w:t xml:space="preserve"> est à la recherche </w:t>
      </w:r>
      <w:r w:rsidR="00470DF5" w:rsidRPr="00A27524">
        <w:rPr>
          <w:noProof/>
          <w:sz w:val="24"/>
          <w:szCs w:val="24"/>
        </w:rPr>
        <w:t xml:space="preserve">d’un </w:t>
      </w:r>
      <w:r w:rsidR="000864EF">
        <w:rPr>
          <w:noProof/>
          <w:sz w:val="24"/>
          <w:szCs w:val="24"/>
        </w:rPr>
        <w:t>professeur de poterie</w:t>
      </w:r>
      <w:r w:rsidR="00470DF5" w:rsidRPr="00A27524">
        <w:rPr>
          <w:noProof/>
          <w:sz w:val="24"/>
          <w:szCs w:val="24"/>
        </w:rPr>
        <w:t xml:space="preserve"> </w:t>
      </w:r>
      <w:r w:rsidR="00B6664C" w:rsidRPr="00A27524">
        <w:rPr>
          <w:noProof/>
          <w:sz w:val="24"/>
          <w:szCs w:val="24"/>
        </w:rPr>
        <w:t xml:space="preserve">pour </w:t>
      </w:r>
      <w:r w:rsidR="000864EF">
        <w:rPr>
          <w:noProof/>
          <w:sz w:val="24"/>
          <w:szCs w:val="24"/>
        </w:rPr>
        <w:t>des ateliers dans</w:t>
      </w:r>
      <w:r w:rsidR="00B6664C" w:rsidRPr="00A27524">
        <w:rPr>
          <w:noProof/>
          <w:sz w:val="24"/>
          <w:szCs w:val="24"/>
        </w:rPr>
        <w:t xml:space="preserve"> la ville Rêverie</w:t>
      </w:r>
      <w:r w:rsidR="00470DF5" w:rsidRPr="00A27524">
        <w:rPr>
          <w:noProof/>
          <w:sz w:val="24"/>
          <w:szCs w:val="24"/>
        </w:rPr>
        <w:t>.</w:t>
      </w:r>
    </w:p>
    <w:p w:rsidR="00BB2569" w:rsidRPr="00A27524" w:rsidRDefault="00B6664C" w:rsidP="00BB2569">
      <w:pPr>
        <w:rPr>
          <w:noProof/>
          <w:sz w:val="24"/>
          <w:szCs w:val="24"/>
        </w:rPr>
      </w:pPr>
      <w:r w:rsidRPr="00A27524">
        <w:rPr>
          <w:noProof/>
          <w:sz w:val="24"/>
          <w:szCs w:val="24"/>
        </w:rPr>
        <w:t>Rôle</w:t>
      </w:r>
      <w:r w:rsidR="00BB2569" w:rsidRPr="00A27524">
        <w:rPr>
          <w:noProof/>
          <w:sz w:val="24"/>
          <w:szCs w:val="24"/>
        </w:rPr>
        <w:t xml:space="preserve"> :</w:t>
      </w:r>
    </w:p>
    <w:p w:rsidR="00BB2569" w:rsidRPr="00A27524" w:rsidRDefault="000864EF" w:rsidP="00BB256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Vous serez en charge d’initier les personnes souhaitant découvrir le monde de la poterie, ainsi que d’apprendre des nouvelles techniques aux plus confirmés.</w:t>
      </w:r>
    </w:p>
    <w:p w:rsidR="00BB2569" w:rsidRPr="00A27524" w:rsidRDefault="00BB2569" w:rsidP="00BB2569">
      <w:pPr>
        <w:rPr>
          <w:noProof/>
          <w:sz w:val="24"/>
          <w:szCs w:val="24"/>
        </w:rPr>
      </w:pPr>
      <w:r w:rsidRPr="00A27524">
        <w:rPr>
          <w:noProof/>
          <w:sz w:val="24"/>
          <w:szCs w:val="24"/>
        </w:rPr>
        <w:t xml:space="preserve">Profil </w:t>
      </w:r>
      <w:r w:rsidR="001D0D35">
        <w:rPr>
          <w:noProof/>
          <w:sz w:val="24"/>
          <w:szCs w:val="24"/>
        </w:rPr>
        <w:t>recherché</w:t>
      </w:r>
      <w:r w:rsidRPr="00A27524">
        <w:rPr>
          <w:noProof/>
          <w:sz w:val="24"/>
          <w:szCs w:val="24"/>
        </w:rPr>
        <w:t xml:space="preserve"> :</w:t>
      </w:r>
    </w:p>
    <w:p w:rsidR="00B6664C" w:rsidRPr="00A27524" w:rsidRDefault="000864EF" w:rsidP="00BB256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Diplômé dans le domaine de la poterie (CAP, BTS)</w:t>
      </w:r>
      <w:r w:rsidR="00B6664C" w:rsidRPr="00A27524">
        <w:rPr>
          <w:noProof/>
          <w:sz w:val="24"/>
          <w:szCs w:val="24"/>
        </w:rPr>
        <w:t xml:space="preserve">, </w:t>
      </w:r>
      <w:r w:rsidR="00A27524" w:rsidRPr="00A27524">
        <w:rPr>
          <w:noProof/>
          <w:sz w:val="24"/>
          <w:szCs w:val="24"/>
        </w:rPr>
        <w:t xml:space="preserve">une expérience dans le domaine </w:t>
      </w:r>
      <w:r>
        <w:rPr>
          <w:noProof/>
          <w:sz w:val="24"/>
          <w:szCs w:val="24"/>
        </w:rPr>
        <w:t>est un vrai plus</w:t>
      </w:r>
      <w:r w:rsidR="00A27524" w:rsidRPr="00A27524">
        <w:rPr>
          <w:noProof/>
          <w:sz w:val="24"/>
          <w:szCs w:val="24"/>
        </w:rPr>
        <w:t>. Un sens de l</w:t>
      </w:r>
      <w:r>
        <w:rPr>
          <w:noProof/>
          <w:sz w:val="24"/>
          <w:szCs w:val="24"/>
        </w:rPr>
        <w:t>a pédagogie</w:t>
      </w:r>
      <w:r w:rsidR="00A27524" w:rsidRPr="00A27524">
        <w:rPr>
          <w:noProof/>
          <w:sz w:val="24"/>
          <w:szCs w:val="24"/>
        </w:rPr>
        <w:t xml:space="preserve"> et</w:t>
      </w:r>
      <w:r>
        <w:rPr>
          <w:noProof/>
          <w:sz w:val="24"/>
          <w:szCs w:val="24"/>
        </w:rPr>
        <w:t xml:space="preserve"> une maitrise de l’évènementiel </w:t>
      </w:r>
      <w:r w:rsidR="00A27524" w:rsidRPr="00A27524">
        <w:rPr>
          <w:noProof/>
          <w:sz w:val="24"/>
          <w:szCs w:val="24"/>
        </w:rPr>
        <w:t>vous permettrons de gérer facilement l’évènement.</w:t>
      </w:r>
    </w:p>
    <w:p w:rsidR="00BB2569" w:rsidRPr="00A27524" w:rsidRDefault="00A27524" w:rsidP="00AB7A04">
      <w:pPr>
        <w:ind w:left="708" w:hanging="708"/>
        <w:rPr>
          <w:noProof/>
          <w:sz w:val="24"/>
          <w:szCs w:val="24"/>
        </w:rPr>
      </w:pPr>
      <w:r w:rsidRPr="00A27524">
        <w:rPr>
          <w:noProof/>
          <w:sz w:val="24"/>
          <w:szCs w:val="24"/>
        </w:rPr>
        <w:t xml:space="preserve">CDD allant </w:t>
      </w:r>
      <w:r w:rsidR="00BB2569" w:rsidRPr="00A27524">
        <w:rPr>
          <w:noProof/>
          <w:sz w:val="24"/>
          <w:szCs w:val="24"/>
        </w:rPr>
        <w:t xml:space="preserve">du </w:t>
      </w:r>
      <w:r w:rsidRPr="00A27524">
        <w:rPr>
          <w:noProof/>
          <w:sz w:val="24"/>
          <w:szCs w:val="24"/>
        </w:rPr>
        <w:t>18</w:t>
      </w:r>
      <w:r w:rsidR="0000781A" w:rsidRPr="00A27524">
        <w:rPr>
          <w:noProof/>
          <w:sz w:val="24"/>
          <w:szCs w:val="24"/>
        </w:rPr>
        <w:t>/1</w:t>
      </w:r>
      <w:r w:rsidRPr="00A27524">
        <w:rPr>
          <w:noProof/>
          <w:sz w:val="24"/>
          <w:szCs w:val="24"/>
        </w:rPr>
        <w:t>1</w:t>
      </w:r>
      <w:r w:rsidR="0000781A" w:rsidRPr="00A27524">
        <w:rPr>
          <w:noProof/>
          <w:sz w:val="24"/>
          <w:szCs w:val="24"/>
        </w:rPr>
        <w:t xml:space="preserve">/2016 au </w:t>
      </w:r>
      <w:r w:rsidR="00AB7A04">
        <w:rPr>
          <w:noProof/>
          <w:sz w:val="24"/>
          <w:szCs w:val="24"/>
        </w:rPr>
        <w:t>01/02</w:t>
      </w:r>
      <w:r w:rsidR="0000781A" w:rsidRPr="00A27524">
        <w:rPr>
          <w:noProof/>
          <w:sz w:val="24"/>
          <w:szCs w:val="24"/>
        </w:rPr>
        <w:t>/2017</w:t>
      </w:r>
      <w:r w:rsidR="00BB2569" w:rsidRPr="00A27524">
        <w:rPr>
          <w:noProof/>
          <w:sz w:val="24"/>
          <w:szCs w:val="24"/>
        </w:rPr>
        <w:t>.</w:t>
      </w:r>
    </w:p>
    <w:p w:rsidR="001D0D35" w:rsidRDefault="00BB2569" w:rsidP="00A27524">
      <w:pPr>
        <w:rPr>
          <w:noProof/>
          <w:sz w:val="24"/>
          <w:szCs w:val="24"/>
        </w:rPr>
      </w:pPr>
      <w:r w:rsidRPr="00A27524">
        <w:rPr>
          <w:noProof/>
          <w:sz w:val="24"/>
          <w:szCs w:val="24"/>
        </w:rPr>
        <w:t>Horaires : 1</w:t>
      </w:r>
      <w:r w:rsidR="001D0D35">
        <w:rPr>
          <w:noProof/>
          <w:sz w:val="24"/>
          <w:szCs w:val="24"/>
        </w:rPr>
        <w:t>6</w:t>
      </w:r>
      <w:r w:rsidRPr="00A27524">
        <w:rPr>
          <w:noProof/>
          <w:sz w:val="24"/>
          <w:szCs w:val="24"/>
        </w:rPr>
        <w:t xml:space="preserve">h </w:t>
      </w:r>
      <w:r w:rsidR="001D0D35">
        <w:rPr>
          <w:noProof/>
          <w:sz w:val="24"/>
          <w:szCs w:val="24"/>
        </w:rPr>
        <w:t>-</w:t>
      </w:r>
      <w:r w:rsidRPr="00A27524">
        <w:rPr>
          <w:noProof/>
          <w:sz w:val="24"/>
          <w:szCs w:val="24"/>
        </w:rPr>
        <w:t xml:space="preserve"> </w:t>
      </w:r>
      <w:r w:rsidR="001D0D35">
        <w:rPr>
          <w:noProof/>
          <w:sz w:val="24"/>
          <w:szCs w:val="24"/>
        </w:rPr>
        <w:t>00</w:t>
      </w:r>
      <w:r w:rsidRPr="00A27524">
        <w:rPr>
          <w:noProof/>
          <w:sz w:val="24"/>
          <w:szCs w:val="24"/>
        </w:rPr>
        <w:t>h</w:t>
      </w:r>
    </w:p>
    <w:p w:rsidR="00BB2569" w:rsidRPr="00A27524" w:rsidRDefault="001D0D35" w:rsidP="00A275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Rémunération : </w:t>
      </w:r>
      <w:r w:rsidR="00AB7A04">
        <w:rPr>
          <w:noProof/>
          <w:sz w:val="24"/>
          <w:szCs w:val="24"/>
        </w:rPr>
        <w:t>163€</w:t>
      </w:r>
    </w:p>
    <w:p w:rsidR="0098244F" w:rsidRPr="00A27524" w:rsidRDefault="00BB2569" w:rsidP="004926C3">
      <w:pPr>
        <w:rPr>
          <w:sz w:val="24"/>
          <w:szCs w:val="24"/>
        </w:rPr>
      </w:pPr>
      <w:r w:rsidRPr="00A27524">
        <w:rPr>
          <w:noProof/>
          <w:sz w:val="24"/>
          <w:szCs w:val="24"/>
        </w:rPr>
        <w:t xml:space="preserve">Veuillez </w:t>
      </w:r>
      <w:r w:rsidR="004926C3">
        <w:rPr>
          <w:noProof/>
          <w:sz w:val="24"/>
          <w:szCs w:val="24"/>
        </w:rPr>
        <w:t>nous faire parvenir votre CV et lettre de motivation</w:t>
      </w:r>
    </w:p>
    <w:sectPr w:rsidR="0098244F" w:rsidRPr="00A275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B45" w:rsidRDefault="00BD2B45" w:rsidP="008824A2">
      <w:pPr>
        <w:spacing w:after="0" w:line="240" w:lineRule="auto"/>
      </w:pPr>
      <w:r>
        <w:separator/>
      </w:r>
    </w:p>
  </w:endnote>
  <w:endnote w:type="continuationSeparator" w:id="0">
    <w:p w:rsidR="00BD2B45" w:rsidRDefault="00BD2B45" w:rsidP="0088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A2" w:rsidRDefault="008824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A2" w:rsidRDefault="008824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A2" w:rsidRDefault="008824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B45" w:rsidRDefault="00BD2B45" w:rsidP="008824A2">
      <w:pPr>
        <w:spacing w:after="0" w:line="240" w:lineRule="auto"/>
      </w:pPr>
      <w:r>
        <w:separator/>
      </w:r>
    </w:p>
  </w:footnote>
  <w:footnote w:type="continuationSeparator" w:id="0">
    <w:p w:rsidR="00BD2B45" w:rsidRDefault="00BD2B45" w:rsidP="00882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A2" w:rsidRDefault="008824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A2" w:rsidRDefault="008824A2">
    <w:pPr>
      <w:pStyle w:val="En-tte"/>
    </w:pPr>
    <w:bookmarkStart w:id="0" w:name="_GoBack"/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5034280</wp:posOffset>
          </wp:positionH>
          <wp:positionV relativeFrom="paragraph">
            <wp:posOffset>-382905</wp:posOffset>
          </wp:positionV>
          <wp:extent cx="998220" cy="998220"/>
          <wp:effectExtent l="0" t="0" r="0" b="0"/>
          <wp:wrapThrough wrapText="bothSides">
            <wp:wrapPolygon edited="0">
              <wp:start x="0" y="0"/>
              <wp:lineTo x="0" y="21023"/>
              <wp:lineTo x="21023" y="21023"/>
              <wp:lineTo x="21023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éram'a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998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A2" w:rsidRDefault="008824A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69"/>
    <w:rsid w:val="0000781A"/>
    <w:rsid w:val="00011C52"/>
    <w:rsid w:val="000864EF"/>
    <w:rsid w:val="001B10AE"/>
    <w:rsid w:val="001D0D35"/>
    <w:rsid w:val="00224DC4"/>
    <w:rsid w:val="00470DF5"/>
    <w:rsid w:val="004926C3"/>
    <w:rsid w:val="008824A2"/>
    <w:rsid w:val="0098244F"/>
    <w:rsid w:val="009901E8"/>
    <w:rsid w:val="00A27524"/>
    <w:rsid w:val="00A901EC"/>
    <w:rsid w:val="00AB7A04"/>
    <w:rsid w:val="00B6664C"/>
    <w:rsid w:val="00BB251D"/>
    <w:rsid w:val="00BB2569"/>
    <w:rsid w:val="00BD2B45"/>
    <w:rsid w:val="00EA0E55"/>
    <w:rsid w:val="00F17252"/>
    <w:rsid w:val="00F32E7C"/>
    <w:rsid w:val="00F43154"/>
    <w:rsid w:val="00F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C736"/>
  <w15:chartTrackingRefBased/>
  <w15:docId w15:val="{B07F8D7C-F06F-4D3D-8EC6-4A94565E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256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aliases w:val="Body text Car"/>
    <w:basedOn w:val="Policepardfaut"/>
    <w:link w:val="Corpsdetexte"/>
    <w:semiHidden/>
    <w:locked/>
    <w:rsid w:val="00B6664C"/>
    <w:rPr>
      <w:rFonts w:ascii="Arial" w:eastAsia="SimSun" w:hAnsi="Arial" w:cs="Mangal"/>
      <w:kern w:val="2"/>
      <w:sz w:val="24"/>
      <w:szCs w:val="24"/>
      <w:lang w:eastAsia="hi-IN" w:bidi="hi-IN"/>
    </w:rPr>
  </w:style>
  <w:style w:type="paragraph" w:styleId="Corpsdetexte">
    <w:name w:val="Body Text"/>
    <w:aliases w:val="Body text"/>
    <w:basedOn w:val="Normal"/>
    <w:link w:val="CorpsdetexteCar"/>
    <w:semiHidden/>
    <w:unhideWhenUsed/>
    <w:qFormat/>
    <w:rsid w:val="00B6664C"/>
    <w:pPr>
      <w:suppressAutoHyphens/>
      <w:spacing w:after="120" w:line="288" w:lineRule="auto"/>
    </w:pPr>
    <w:rPr>
      <w:rFonts w:ascii="Arial" w:eastAsia="SimSun" w:hAnsi="Arial" w:cs="Mangal"/>
      <w:kern w:val="2"/>
      <w:sz w:val="24"/>
      <w:szCs w:val="24"/>
      <w:lang w:eastAsia="hi-IN" w:bidi="hi-IN"/>
    </w:rPr>
  </w:style>
  <w:style w:type="character" w:customStyle="1" w:styleId="CorpsdetexteCar1">
    <w:name w:val="Corps de texte Car1"/>
    <w:basedOn w:val="Policepardfaut"/>
    <w:uiPriority w:val="99"/>
    <w:semiHidden/>
    <w:rsid w:val="00B6664C"/>
  </w:style>
  <w:style w:type="paragraph" w:styleId="En-tte">
    <w:name w:val="header"/>
    <w:basedOn w:val="Normal"/>
    <w:link w:val="En-tteCar"/>
    <w:uiPriority w:val="99"/>
    <w:unhideWhenUsed/>
    <w:rsid w:val="00882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24A2"/>
  </w:style>
  <w:style w:type="paragraph" w:styleId="Pieddepage">
    <w:name w:val="footer"/>
    <w:basedOn w:val="Normal"/>
    <w:link w:val="PieddepageCar"/>
    <w:uiPriority w:val="99"/>
    <w:unhideWhenUsed/>
    <w:rsid w:val="00882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4</cp:revision>
  <dcterms:created xsi:type="dcterms:W3CDTF">2017-01-27T19:02:00Z</dcterms:created>
  <dcterms:modified xsi:type="dcterms:W3CDTF">2017-01-27T19:42:00Z</dcterms:modified>
</cp:coreProperties>
</file>