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A6580" w14:textId="77777777" w:rsidR="007540A6" w:rsidRPr="00A27C38" w:rsidRDefault="007540A6" w:rsidP="007540A6">
      <w:pPr>
        <w:pStyle w:val="1"/>
        <w:ind w:firstLine="720"/>
        <w:jc w:val="center"/>
        <w:rPr>
          <w:rFonts w:ascii="Times New Roman" w:hAnsi="Times New Roman" w:cs="Times New Roman"/>
          <w:sz w:val="36"/>
          <w:szCs w:val="36"/>
          <w:lang w:eastAsia="zh-TW"/>
        </w:rPr>
      </w:pPr>
      <w:r>
        <w:rPr>
          <w:rFonts w:ascii="Times New Roman" w:eastAsia="新細明體" w:hAnsi="Times New Roman" w:cs="Times New Roman" w:hint="eastAsia"/>
          <w:sz w:val="36"/>
          <w:szCs w:val="36"/>
          <w:lang w:eastAsia="zh-TW"/>
        </w:rPr>
        <w:t>系統晶片驗證</w:t>
      </w:r>
      <w:r w:rsidRPr="00A27C38">
        <w:rPr>
          <w:rFonts w:ascii="Times New Roman" w:eastAsia="新細明體" w:hAnsi="Times New Roman" w:cs="Times New Roman"/>
          <w:sz w:val="36"/>
          <w:szCs w:val="36"/>
          <w:lang w:eastAsia="zh-TW"/>
        </w:rPr>
        <w:t xml:space="preserve"> </w:t>
      </w:r>
      <w:r w:rsidRPr="00A27C38">
        <w:rPr>
          <w:rFonts w:ascii="Times New Roman" w:hAnsi="Times New Roman" w:cs="Times New Roman"/>
          <w:sz w:val="36"/>
          <w:szCs w:val="36"/>
          <w:lang w:eastAsia="zh-TW"/>
        </w:rPr>
        <w:t>(</w:t>
      </w:r>
      <w:r>
        <w:rPr>
          <w:rFonts w:ascii="Times New Roman" w:eastAsia="新細明體" w:hAnsi="Times New Roman" w:cs="Times New Roman" w:hint="eastAsia"/>
          <w:sz w:val="36"/>
          <w:szCs w:val="36"/>
          <w:lang w:eastAsia="zh-TW"/>
        </w:rPr>
        <w:t>SoC Verification</w:t>
      </w:r>
      <w:r w:rsidRPr="00A27C38">
        <w:rPr>
          <w:rFonts w:ascii="Times New Roman" w:hAnsi="Times New Roman" w:cs="Times New Roman"/>
          <w:sz w:val="36"/>
          <w:szCs w:val="36"/>
          <w:lang w:eastAsia="zh-TW"/>
        </w:rPr>
        <w:t>)</w:t>
      </w:r>
    </w:p>
    <w:p w14:paraId="4B949E84" w14:textId="1DC4FE10" w:rsidR="007540A6" w:rsidRPr="00B42E3D" w:rsidRDefault="00F762B0" w:rsidP="007540A6">
      <w:pPr>
        <w:spacing w:before="120" w:after="240"/>
        <w:jc w:val="center"/>
        <w:rPr>
          <w:i/>
          <w:sz w:val="28"/>
          <w:szCs w:val="28"/>
        </w:rPr>
      </w:pPr>
      <w:r w:rsidRPr="00977AD4">
        <w:rPr>
          <w:rFonts w:eastAsia="新細明體" w:hint="eastAsia"/>
          <w:i/>
          <w:sz w:val="28"/>
          <w:szCs w:val="28"/>
          <w:lang w:eastAsia="zh-TW"/>
        </w:rPr>
        <w:t>10</w:t>
      </w:r>
      <w:r w:rsidR="001A00FA">
        <w:rPr>
          <w:rFonts w:eastAsia="新細明體"/>
          <w:i/>
          <w:sz w:val="28"/>
          <w:szCs w:val="28"/>
          <w:lang w:eastAsia="zh-TW"/>
        </w:rPr>
        <w:t>9</w:t>
      </w:r>
      <w:r w:rsidR="007540A6" w:rsidRPr="00B42E3D">
        <w:rPr>
          <w:rFonts w:hint="eastAsia"/>
          <w:i/>
          <w:sz w:val="28"/>
          <w:szCs w:val="28"/>
          <w:lang w:eastAsia="zh-TW"/>
        </w:rPr>
        <w:t xml:space="preserve"> </w:t>
      </w:r>
      <w:r w:rsidR="007540A6" w:rsidRPr="00B42E3D">
        <w:rPr>
          <w:rFonts w:hint="eastAsia"/>
          <w:i/>
          <w:sz w:val="28"/>
          <w:szCs w:val="28"/>
        </w:rPr>
        <w:t>學年下學期</w:t>
      </w:r>
      <w:r w:rsidR="007540A6" w:rsidRPr="00B42E3D">
        <w:rPr>
          <w:i/>
          <w:sz w:val="28"/>
          <w:szCs w:val="28"/>
        </w:rPr>
        <w:t xml:space="preserve"> </w:t>
      </w:r>
      <w:r w:rsidR="007540A6" w:rsidRPr="00B42E3D">
        <w:rPr>
          <w:rFonts w:hint="eastAsia"/>
          <w:i/>
          <w:sz w:val="28"/>
          <w:szCs w:val="28"/>
        </w:rPr>
        <w:t>電機系電子所選修課程</w:t>
      </w:r>
      <w:r w:rsidR="007540A6" w:rsidRPr="00B42E3D">
        <w:rPr>
          <w:i/>
          <w:sz w:val="28"/>
          <w:szCs w:val="28"/>
        </w:rPr>
        <w:t xml:space="preserve"> 943 U0250 </w:t>
      </w:r>
    </w:p>
    <w:p w14:paraId="1F91FE94" w14:textId="54C14D89" w:rsidR="007540A6" w:rsidRPr="006D45B1" w:rsidRDefault="001B4F27" w:rsidP="007540A6">
      <w:pPr>
        <w:spacing w:before="120" w:after="240"/>
        <w:jc w:val="center"/>
        <w:rPr>
          <w:rFonts w:eastAsia="新細明體"/>
          <w:sz w:val="28"/>
          <w:szCs w:val="28"/>
          <w:lang w:eastAsia="zh-TW"/>
        </w:rPr>
      </w:pPr>
      <w:r>
        <w:rPr>
          <w:rFonts w:eastAsia="新細明體" w:hint="eastAsia"/>
          <w:sz w:val="28"/>
          <w:szCs w:val="28"/>
          <w:lang w:eastAsia="zh-TW"/>
        </w:rPr>
        <w:t>Homework</w:t>
      </w:r>
      <w:r w:rsidR="007540A6">
        <w:rPr>
          <w:sz w:val="28"/>
          <w:szCs w:val="28"/>
        </w:rPr>
        <w:t xml:space="preserve"> #</w:t>
      </w:r>
      <w:proofErr w:type="gramStart"/>
      <w:r w:rsidR="00F762B0">
        <w:rPr>
          <w:rFonts w:eastAsia="新細明體" w:hint="eastAsia"/>
          <w:sz w:val="28"/>
          <w:szCs w:val="28"/>
          <w:lang w:eastAsia="zh-TW"/>
        </w:rPr>
        <w:t>1</w:t>
      </w:r>
      <w:r w:rsidR="007540A6" w:rsidRPr="00A27C38">
        <w:rPr>
          <w:sz w:val="28"/>
          <w:szCs w:val="28"/>
        </w:rPr>
        <w:t xml:space="preserve"> </w:t>
      </w:r>
      <w:r w:rsidR="007540A6">
        <w:rPr>
          <w:rFonts w:eastAsia="新細明體" w:hint="eastAsia"/>
          <w:sz w:val="28"/>
          <w:szCs w:val="28"/>
          <w:lang w:eastAsia="zh-TW"/>
        </w:rPr>
        <w:t xml:space="preserve"> [</w:t>
      </w:r>
      <w:proofErr w:type="gramEnd"/>
      <w:r w:rsidR="007540A6">
        <w:rPr>
          <w:rFonts w:eastAsia="新細明體" w:hint="eastAsia"/>
          <w:sz w:val="28"/>
          <w:szCs w:val="28"/>
          <w:lang w:eastAsia="zh-TW"/>
        </w:rPr>
        <w:t xml:space="preserve"> </w:t>
      </w:r>
      <w:r w:rsidR="001A7CDB">
        <w:rPr>
          <w:rFonts w:eastAsia="新細明體" w:hint="eastAsia"/>
          <w:sz w:val="28"/>
          <w:szCs w:val="28"/>
          <w:lang w:eastAsia="zh-TW"/>
        </w:rPr>
        <w:t>G</w:t>
      </w:r>
      <w:r w:rsidR="004A2084">
        <w:rPr>
          <w:rFonts w:eastAsia="新細明體" w:hint="eastAsia"/>
          <w:sz w:val="28"/>
          <w:szCs w:val="28"/>
          <w:lang w:eastAsia="zh-TW"/>
        </w:rPr>
        <w:t>etting Familiar with V3 Framework</w:t>
      </w:r>
      <w:r w:rsidR="007540A6" w:rsidRPr="00A27C38">
        <w:rPr>
          <w:sz w:val="28"/>
          <w:szCs w:val="28"/>
        </w:rPr>
        <w:t xml:space="preserve"> </w:t>
      </w:r>
      <w:r w:rsidR="007540A6">
        <w:rPr>
          <w:rFonts w:eastAsia="新細明體" w:hint="eastAsia"/>
          <w:sz w:val="28"/>
          <w:szCs w:val="28"/>
          <w:lang w:eastAsia="zh-TW"/>
        </w:rPr>
        <w:t>]</w:t>
      </w:r>
    </w:p>
    <w:p w14:paraId="3EE03853" w14:textId="70A11F01" w:rsidR="007540A6" w:rsidRPr="00A02D9F" w:rsidRDefault="007540A6" w:rsidP="007540A6">
      <w:pPr>
        <w:spacing w:before="120" w:after="240"/>
        <w:jc w:val="center"/>
        <w:rPr>
          <w:rFonts w:eastAsia="新細明體"/>
          <w:sz w:val="28"/>
          <w:szCs w:val="28"/>
          <w:lang w:eastAsia="zh-TW"/>
        </w:rPr>
      </w:pPr>
      <w:r w:rsidRPr="00A27C38">
        <w:rPr>
          <w:sz w:val="28"/>
          <w:szCs w:val="28"/>
        </w:rPr>
        <w:t>(</w:t>
      </w:r>
      <w:r w:rsidRPr="00A27C38">
        <w:rPr>
          <w:rFonts w:eastAsia="新細明體"/>
          <w:sz w:val="28"/>
          <w:szCs w:val="28"/>
          <w:lang w:eastAsia="zh-TW"/>
        </w:rPr>
        <w:t xml:space="preserve">Due: </w:t>
      </w:r>
      <w:r w:rsidR="009A671C">
        <w:rPr>
          <w:rFonts w:eastAsia="新細明體" w:hint="eastAsia"/>
          <w:color w:val="FF0000"/>
          <w:sz w:val="28"/>
          <w:szCs w:val="28"/>
          <w:lang w:eastAsia="zh-TW"/>
        </w:rPr>
        <w:t>9</w:t>
      </w:r>
      <w:r w:rsidRPr="00200CF9">
        <w:rPr>
          <w:rFonts w:eastAsia="新細明體" w:hint="eastAsia"/>
          <w:color w:val="FF0000"/>
          <w:sz w:val="28"/>
          <w:szCs w:val="28"/>
          <w:lang w:eastAsia="zh-TW"/>
        </w:rPr>
        <w:t>:00</w:t>
      </w:r>
      <w:r w:rsidR="004A2084">
        <w:rPr>
          <w:rFonts w:eastAsia="新細明體" w:hint="eastAsia"/>
          <w:color w:val="FF0000"/>
          <w:sz w:val="28"/>
          <w:szCs w:val="28"/>
          <w:lang w:eastAsia="zh-TW"/>
        </w:rPr>
        <w:t>p</w:t>
      </w:r>
      <w:r w:rsidRPr="00200CF9">
        <w:rPr>
          <w:rFonts w:eastAsia="新細明體" w:hint="eastAsia"/>
          <w:color w:val="FF0000"/>
          <w:sz w:val="28"/>
          <w:szCs w:val="28"/>
          <w:lang w:eastAsia="zh-TW"/>
        </w:rPr>
        <w:t xml:space="preserve">m, </w:t>
      </w:r>
      <w:r w:rsidR="001A00FA">
        <w:rPr>
          <w:rFonts w:eastAsia="新細明體"/>
          <w:color w:val="FF0000"/>
          <w:sz w:val="28"/>
          <w:szCs w:val="28"/>
          <w:lang w:eastAsia="zh-TW"/>
        </w:rPr>
        <w:t>Thursday</w:t>
      </w:r>
      <w:r w:rsidR="0067191E">
        <w:rPr>
          <w:rFonts w:eastAsia="新細明體" w:hint="eastAsia"/>
          <w:color w:val="FF0000"/>
          <w:sz w:val="28"/>
          <w:szCs w:val="28"/>
          <w:lang w:eastAsia="zh-TW"/>
        </w:rPr>
        <w:t xml:space="preserve">, </w:t>
      </w:r>
      <w:r w:rsidR="00F762B0">
        <w:rPr>
          <w:rFonts w:eastAsia="新細明體" w:hint="eastAsia"/>
          <w:color w:val="FF0000"/>
          <w:sz w:val="28"/>
          <w:szCs w:val="28"/>
          <w:lang w:eastAsia="zh-TW"/>
        </w:rPr>
        <w:t>March</w:t>
      </w:r>
      <w:r>
        <w:rPr>
          <w:rFonts w:eastAsia="新細明體" w:hint="eastAsia"/>
          <w:color w:val="FF0000"/>
          <w:sz w:val="28"/>
          <w:szCs w:val="28"/>
          <w:lang w:eastAsia="zh-TW"/>
        </w:rPr>
        <w:t xml:space="preserve"> </w:t>
      </w:r>
      <w:r w:rsidR="0070056E">
        <w:rPr>
          <w:rFonts w:eastAsia="新細明體"/>
          <w:color w:val="FF0000"/>
          <w:sz w:val="28"/>
          <w:szCs w:val="28"/>
          <w:lang w:eastAsia="zh-TW"/>
        </w:rPr>
        <w:t>1</w:t>
      </w:r>
      <w:r w:rsidR="001A00FA">
        <w:rPr>
          <w:rFonts w:eastAsia="新細明體"/>
          <w:color w:val="FF0000"/>
          <w:sz w:val="28"/>
          <w:szCs w:val="28"/>
          <w:lang w:eastAsia="zh-TW"/>
        </w:rPr>
        <w:t>8</w:t>
      </w:r>
      <w:r w:rsidRPr="00A27C38">
        <w:rPr>
          <w:color w:val="FF0000"/>
          <w:sz w:val="28"/>
          <w:szCs w:val="28"/>
        </w:rPr>
        <w:t>, 20</w:t>
      </w:r>
      <w:r w:rsidR="001A00FA">
        <w:rPr>
          <w:rFonts w:eastAsia="新細明體"/>
          <w:color w:val="FF0000"/>
          <w:sz w:val="28"/>
          <w:szCs w:val="28"/>
          <w:lang w:eastAsia="zh-TW"/>
        </w:rPr>
        <w:t>21</w:t>
      </w:r>
      <w:r w:rsidRPr="00A27C38">
        <w:rPr>
          <w:sz w:val="28"/>
          <w:szCs w:val="28"/>
        </w:rPr>
        <w:t>)</w:t>
      </w:r>
    </w:p>
    <w:p w14:paraId="3ADDA9B6" w14:textId="77777777" w:rsidR="001F246A" w:rsidRPr="000923BC" w:rsidRDefault="004A2084" w:rsidP="001F246A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 w:rsidRPr="000923BC">
        <w:rPr>
          <w:rFonts w:eastAsia="新細明體" w:hint="eastAsia"/>
          <w:b/>
          <w:bCs/>
          <w:sz w:val="28"/>
          <w:szCs w:val="28"/>
          <w:lang w:eastAsia="zh-TW"/>
        </w:rPr>
        <w:t>[</w:t>
      </w:r>
      <w:r w:rsidR="001F246A">
        <w:rPr>
          <w:b/>
          <w:bCs/>
          <w:sz w:val="28"/>
          <w:szCs w:val="28"/>
        </w:rPr>
        <w:t>Objectives</w:t>
      </w:r>
      <w:r w:rsidRPr="000923BC">
        <w:rPr>
          <w:rFonts w:eastAsia="新細明體" w:hint="eastAsia"/>
          <w:b/>
          <w:bCs/>
          <w:sz w:val="28"/>
          <w:szCs w:val="28"/>
          <w:lang w:eastAsia="zh-TW"/>
        </w:rPr>
        <w:t>]</w:t>
      </w:r>
    </w:p>
    <w:p w14:paraId="64C4719F" w14:textId="5A88916F" w:rsidR="001A0C52" w:rsidRPr="001A0C52" w:rsidRDefault="00DC359B" w:rsidP="001A00FA">
      <w:pPr>
        <w:numPr>
          <w:ilvl w:val="0"/>
          <w:numId w:val="1"/>
        </w:numPr>
        <w:spacing w:before="360" w:after="120"/>
        <w:ind w:left="714" w:hanging="357"/>
        <w:jc w:val="both"/>
      </w:pPr>
      <w:r>
        <w:rPr>
          <w:rFonts w:eastAsia="新細明體" w:hint="eastAsia"/>
          <w:lang w:eastAsia="zh-TW"/>
        </w:rPr>
        <w:t xml:space="preserve">Getting familiar with the verification framework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V3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(developed by Design Verification Lab in NTU).</w:t>
      </w:r>
      <w:r w:rsidR="001A00FA">
        <w:rPr>
          <w:rFonts w:eastAsia="新細明體"/>
          <w:lang w:eastAsia="zh-TW"/>
        </w:rPr>
        <w:t xml:space="preserve"> </w:t>
      </w:r>
    </w:p>
    <w:p w14:paraId="5F47DE0A" w14:textId="77777777" w:rsidR="00DC359B" w:rsidRPr="00DE6D39" w:rsidRDefault="00F762B0" w:rsidP="001A00FA">
      <w:pPr>
        <w:numPr>
          <w:ilvl w:val="0"/>
          <w:numId w:val="1"/>
        </w:numPr>
        <w:spacing w:before="360" w:after="120"/>
        <w:ind w:left="714" w:hanging="357"/>
        <w:jc w:val="both"/>
      </w:pPr>
      <w:r>
        <w:rPr>
          <w:rFonts w:eastAsia="新細明體" w:hint="eastAsia"/>
          <w:lang w:eastAsia="zh-TW"/>
        </w:rPr>
        <w:t xml:space="preserve">Writing </w:t>
      </w:r>
      <w:r w:rsidR="00DC359B">
        <w:rPr>
          <w:rFonts w:eastAsia="新細明體" w:hint="eastAsia"/>
          <w:lang w:eastAsia="zh-TW"/>
        </w:rPr>
        <w:t>monitors (</w:t>
      </w:r>
      <w:r>
        <w:rPr>
          <w:rFonts w:eastAsia="新細明體" w:hint="eastAsia"/>
          <w:lang w:eastAsia="zh-TW"/>
        </w:rPr>
        <w:t>assertions</w:t>
      </w:r>
      <w:r w:rsidR="00DC359B">
        <w:rPr>
          <w:rFonts w:eastAsia="新細明體" w:hint="eastAsia"/>
          <w:lang w:eastAsia="zh-TW"/>
        </w:rPr>
        <w:t>)</w:t>
      </w:r>
      <w:r>
        <w:rPr>
          <w:rFonts w:eastAsia="新細明體" w:hint="eastAsia"/>
          <w:lang w:eastAsia="zh-TW"/>
        </w:rPr>
        <w:t xml:space="preserve"> and performing simulation-based v</w:t>
      </w:r>
      <w:r w:rsidR="007540A6">
        <w:rPr>
          <w:rFonts w:eastAsia="新細明體" w:hint="eastAsia"/>
          <w:lang w:eastAsia="zh-TW"/>
        </w:rPr>
        <w:t>erif</w:t>
      </w:r>
      <w:r>
        <w:rPr>
          <w:rFonts w:eastAsia="新細明體" w:hint="eastAsia"/>
          <w:lang w:eastAsia="zh-TW"/>
        </w:rPr>
        <w:t>ication</w:t>
      </w:r>
      <w:r w:rsidR="007540A6"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>on a provided</w:t>
      </w:r>
      <w:r w:rsidR="007540A6"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>RTL</w:t>
      </w:r>
      <w:r w:rsidR="007540A6">
        <w:rPr>
          <w:rFonts w:eastAsia="新細明體" w:hint="eastAsia"/>
          <w:lang w:eastAsia="zh-TW"/>
        </w:rPr>
        <w:t xml:space="preserve"> design.</w:t>
      </w:r>
    </w:p>
    <w:p w14:paraId="11D92750" w14:textId="278303B7" w:rsidR="0070056E" w:rsidRDefault="0070056E" w:rsidP="00F26D0D">
      <w:pPr>
        <w:spacing w:before="48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[</w:t>
      </w:r>
      <w:r>
        <w:rPr>
          <w:rFonts w:eastAsia="新細明體"/>
          <w:b/>
          <w:bCs/>
          <w:sz w:val="28"/>
          <w:szCs w:val="28"/>
          <w:lang w:eastAsia="zh-TW"/>
        </w:rPr>
        <w:t>Disclaimers]</w:t>
      </w:r>
    </w:p>
    <w:p w14:paraId="63E11435" w14:textId="60BF6F8E" w:rsidR="0070056E" w:rsidRPr="0070056E" w:rsidRDefault="0070056E" w:rsidP="001A00FA">
      <w:pPr>
        <w:numPr>
          <w:ilvl w:val="0"/>
          <w:numId w:val="25"/>
        </w:numPr>
        <w:spacing w:before="360" w:after="120"/>
        <w:jc w:val="both"/>
      </w:pPr>
      <w:r>
        <w:rPr>
          <w:rFonts w:eastAsia="新細明體"/>
          <w:lang w:eastAsia="zh-TW"/>
        </w:rPr>
        <w:t>We only support Linux platform</w:t>
      </w:r>
      <w:r>
        <w:rPr>
          <w:rFonts w:eastAsia="新細明體" w:hint="eastAsia"/>
          <w:lang w:eastAsia="zh-TW"/>
        </w:rPr>
        <w:t>.</w:t>
      </w:r>
      <w:r>
        <w:rPr>
          <w:rFonts w:eastAsia="新細明體"/>
          <w:lang w:eastAsia="zh-TW"/>
        </w:rPr>
        <w:t xml:space="preserve"> Please compile and </w:t>
      </w:r>
      <w:r w:rsidR="001A00FA">
        <w:rPr>
          <w:rFonts w:eastAsia="新細明體"/>
          <w:lang w:eastAsia="zh-TW"/>
        </w:rPr>
        <w:t>test</w:t>
      </w:r>
      <w:r>
        <w:rPr>
          <w:rFonts w:eastAsia="新細明體"/>
          <w:lang w:eastAsia="zh-TW"/>
        </w:rPr>
        <w:t xml:space="preserve"> the homework on Linux platform only.</w:t>
      </w:r>
      <w:r w:rsidR="001A00FA">
        <w:rPr>
          <w:rFonts w:eastAsia="新細明體"/>
          <w:lang w:eastAsia="zh-TW"/>
        </w:rPr>
        <w:t xml:space="preserve"> </w:t>
      </w:r>
      <w:r w:rsidR="001A00FA">
        <w:rPr>
          <w:rFonts w:eastAsia="新細明體"/>
          <w:lang w:eastAsia="zh-TW"/>
        </w:rPr>
        <w:t xml:space="preserve">Although it is possible to compile </w:t>
      </w:r>
      <w:r w:rsidR="001A00FA">
        <w:rPr>
          <w:rFonts w:eastAsia="新細明體"/>
          <w:lang w:eastAsia="zh-TW"/>
        </w:rPr>
        <w:t xml:space="preserve">it </w:t>
      </w:r>
      <w:r w:rsidR="001A00FA">
        <w:rPr>
          <w:rFonts w:eastAsia="新細明體"/>
          <w:lang w:eastAsia="zh-TW"/>
        </w:rPr>
        <w:t xml:space="preserve">in other platforms, we </w:t>
      </w:r>
      <w:r w:rsidR="001A00FA">
        <w:rPr>
          <w:rFonts w:eastAsia="新細明體"/>
          <w:lang w:eastAsia="zh-TW"/>
        </w:rPr>
        <w:t xml:space="preserve">test and </w:t>
      </w:r>
      <w:r w:rsidR="001A00FA">
        <w:rPr>
          <w:rFonts w:eastAsia="新細明體"/>
          <w:lang w:eastAsia="zh-TW"/>
        </w:rPr>
        <w:t>grade your homework on a Linux environment. It will be of fewer problems if you implement</w:t>
      </w:r>
      <w:r w:rsidR="001A00FA">
        <w:rPr>
          <w:rFonts w:eastAsia="新細明體"/>
          <w:lang w:eastAsia="zh-TW"/>
        </w:rPr>
        <w:t xml:space="preserve"> and </w:t>
      </w:r>
      <w:r w:rsidR="001A00FA">
        <w:rPr>
          <w:rFonts w:eastAsia="新細明體"/>
          <w:lang w:eastAsia="zh-TW"/>
        </w:rPr>
        <w:t>test your pro</w:t>
      </w:r>
      <w:r w:rsidR="001A00FA">
        <w:rPr>
          <w:rFonts w:eastAsia="新細明體"/>
          <w:lang w:eastAsia="zh-TW"/>
        </w:rPr>
        <w:t>gram</w:t>
      </w:r>
      <w:r w:rsidR="001A00FA">
        <w:rPr>
          <w:rFonts w:eastAsia="新細明體"/>
          <w:lang w:eastAsia="zh-TW"/>
        </w:rPr>
        <w:t xml:space="preserve"> on the same platform.</w:t>
      </w:r>
    </w:p>
    <w:p w14:paraId="7F06113A" w14:textId="4D302120" w:rsidR="0070056E" w:rsidRPr="001A0C52" w:rsidRDefault="0070056E" w:rsidP="001A00FA">
      <w:pPr>
        <w:numPr>
          <w:ilvl w:val="0"/>
          <w:numId w:val="25"/>
        </w:numPr>
        <w:spacing w:before="360" w:after="120"/>
        <w:jc w:val="both"/>
      </w:pPr>
      <w:r>
        <w:rPr>
          <w:rFonts w:eastAsia="新細明體" w:hint="eastAsia"/>
          <w:lang w:eastAsia="zh-TW"/>
        </w:rPr>
        <w:t>C</w:t>
      </w:r>
      <w:r>
        <w:rPr>
          <w:rFonts w:eastAsia="新細明體"/>
          <w:lang w:eastAsia="zh-TW"/>
        </w:rPr>
        <w:t>urrently V3 can be compiled with “-std=</w:t>
      </w:r>
      <w:proofErr w:type="spellStart"/>
      <w:r>
        <w:rPr>
          <w:rFonts w:eastAsia="新細明體"/>
          <w:lang w:eastAsia="zh-TW"/>
        </w:rPr>
        <w:t>c++</w:t>
      </w:r>
      <w:proofErr w:type="spellEnd"/>
      <w:r>
        <w:rPr>
          <w:rFonts w:eastAsia="新細明體"/>
          <w:lang w:eastAsia="zh-TW"/>
        </w:rPr>
        <w:t xml:space="preserve">98” only. </w:t>
      </w:r>
      <w:r w:rsidR="001A00FA">
        <w:rPr>
          <w:rFonts w:eastAsia="新細明體"/>
          <w:lang w:eastAsia="zh-TW"/>
        </w:rPr>
        <w:t xml:space="preserve">Although it is OK to compile it with </w:t>
      </w:r>
      <w:proofErr w:type="spellStart"/>
      <w:r w:rsidR="001A00FA">
        <w:rPr>
          <w:rFonts w:eastAsia="新細明體"/>
          <w:lang w:eastAsia="zh-TW"/>
        </w:rPr>
        <w:t>c++</w:t>
      </w:r>
      <w:proofErr w:type="spellEnd"/>
      <w:r w:rsidR="001A00FA">
        <w:rPr>
          <w:rFonts w:eastAsia="新細明體"/>
          <w:lang w:eastAsia="zh-TW"/>
        </w:rPr>
        <w:t>11 and above, there is an unsolvable compile error in “include/</w:t>
      </w:r>
      <w:proofErr w:type="spellStart"/>
      <w:r w:rsidR="001A00FA">
        <w:rPr>
          <w:rFonts w:eastAsia="新細明體"/>
          <w:lang w:eastAsia="zh-TW"/>
        </w:rPr>
        <w:t>map.h</w:t>
      </w:r>
      <w:proofErr w:type="spellEnd"/>
      <w:r w:rsidR="001A00FA">
        <w:rPr>
          <w:rFonts w:eastAsia="新細明體"/>
          <w:lang w:eastAsia="zh-TW"/>
        </w:rPr>
        <w:t>” and we cannot guarantee if there will be no side effect.</w:t>
      </w:r>
    </w:p>
    <w:p w14:paraId="631E1A72" w14:textId="5D40980B" w:rsidR="00F51E3A" w:rsidRPr="00F51E3A" w:rsidRDefault="0070056E" w:rsidP="00F26D0D">
      <w:pPr>
        <w:spacing w:before="480" w:after="120"/>
        <w:jc w:val="both"/>
        <w:rPr>
          <w:b/>
          <w:bCs/>
          <w:sz w:val="28"/>
          <w:szCs w:val="28"/>
        </w:rPr>
      </w:pPr>
      <w:r w:rsidRPr="000923BC">
        <w:rPr>
          <w:rFonts w:eastAsia="新細明體" w:hint="eastAsia"/>
          <w:b/>
          <w:bCs/>
          <w:sz w:val="28"/>
          <w:szCs w:val="28"/>
          <w:lang w:eastAsia="zh-TW"/>
        </w:rPr>
        <w:t xml:space="preserve"> </w:t>
      </w:r>
      <w:r w:rsidR="004A2084" w:rsidRPr="000923BC">
        <w:rPr>
          <w:rFonts w:eastAsia="新細明體" w:hint="eastAsia"/>
          <w:b/>
          <w:bCs/>
          <w:sz w:val="28"/>
          <w:szCs w:val="28"/>
          <w:lang w:eastAsia="zh-TW"/>
        </w:rPr>
        <w:t>[</w:t>
      </w:r>
      <w:r w:rsidR="00F51E3A" w:rsidRPr="00F51E3A">
        <w:rPr>
          <w:b/>
          <w:bCs/>
          <w:sz w:val="28"/>
          <w:szCs w:val="28"/>
        </w:rPr>
        <w:t>Problem</w:t>
      </w:r>
      <w:r w:rsidR="004A2084" w:rsidRPr="000923BC">
        <w:rPr>
          <w:rFonts w:eastAsia="新細明體" w:hint="eastAsia"/>
          <w:b/>
          <w:bCs/>
          <w:sz w:val="28"/>
          <w:szCs w:val="28"/>
          <w:lang w:eastAsia="zh-TW"/>
        </w:rPr>
        <w:t>s]</w:t>
      </w:r>
    </w:p>
    <w:p w14:paraId="23CA7050" w14:textId="77777777" w:rsidR="0070056E" w:rsidRDefault="0070056E" w:rsidP="001F5126">
      <w:pPr>
        <w:numPr>
          <w:ilvl w:val="0"/>
          <w:numId w:val="23"/>
        </w:numPr>
        <w:tabs>
          <w:tab w:val="left" w:pos="567"/>
        </w:tabs>
        <w:spacing w:before="360" w:after="120"/>
        <w:ind w:left="567"/>
        <w:jc w:val="both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[Installing V3]</w:t>
      </w:r>
    </w:p>
    <w:p w14:paraId="7568E549" w14:textId="4347A890" w:rsidR="0070056E" w:rsidRDefault="0070056E" w:rsidP="0070056E">
      <w:pPr>
        <w:tabs>
          <w:tab w:val="left" w:pos="567"/>
        </w:tabs>
        <w:spacing w:before="120" w:after="120"/>
        <w:ind w:left="567"/>
        <w:jc w:val="both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 xml:space="preserve">In your Linux terminal, decompress “hw1.tgz” by “tar </w:t>
      </w:r>
      <w:proofErr w:type="spellStart"/>
      <w:r>
        <w:rPr>
          <w:rFonts w:eastAsia="新細明體"/>
          <w:lang w:eastAsia="zh-TW"/>
        </w:rPr>
        <w:t>zxvf</w:t>
      </w:r>
      <w:proofErr w:type="spellEnd"/>
      <w:r>
        <w:rPr>
          <w:rFonts w:eastAsia="新細明體"/>
          <w:lang w:eastAsia="zh-TW"/>
        </w:rPr>
        <w:t xml:space="preserve"> hw1.tgz”. Rename “hw1” directory to “yourStudentID_hw1” first. Go to that directory and execute the shell script by </w:t>
      </w:r>
      <w:proofErr w:type="gramStart"/>
      <w:r>
        <w:rPr>
          <w:rFonts w:eastAsia="新細明體"/>
          <w:lang w:eastAsia="zh-TW"/>
        </w:rPr>
        <w:t>“./</w:t>
      </w:r>
      <w:proofErr w:type="spellStart"/>
      <w:proofErr w:type="gramEnd"/>
      <w:r>
        <w:rPr>
          <w:rFonts w:eastAsia="新細明體"/>
          <w:lang w:eastAsia="zh-TW"/>
        </w:rPr>
        <w:t>install_sh</w:t>
      </w:r>
      <w:proofErr w:type="spellEnd"/>
      <w:r>
        <w:rPr>
          <w:rFonts w:eastAsia="新細明體"/>
          <w:lang w:eastAsia="zh-TW"/>
        </w:rPr>
        <w:t xml:space="preserve">”. You should be able to clone the V3 source code from bitbucket, install </w:t>
      </w:r>
      <w:proofErr w:type="spellStart"/>
      <w:r>
        <w:rPr>
          <w:rFonts w:eastAsia="新細明體"/>
          <w:lang w:eastAsia="zh-TW"/>
        </w:rPr>
        <w:t>boolector</w:t>
      </w:r>
      <w:proofErr w:type="spellEnd"/>
      <w:r>
        <w:rPr>
          <w:rFonts w:eastAsia="新細明體"/>
          <w:lang w:eastAsia="zh-TW"/>
        </w:rPr>
        <w:t xml:space="preserve"> and </w:t>
      </w:r>
      <w:proofErr w:type="spellStart"/>
      <w:r>
        <w:rPr>
          <w:rFonts w:eastAsia="新細明體"/>
          <w:lang w:eastAsia="zh-TW"/>
        </w:rPr>
        <w:t>minisat</w:t>
      </w:r>
      <w:proofErr w:type="spellEnd"/>
      <w:r>
        <w:rPr>
          <w:rFonts w:eastAsia="新細明體"/>
          <w:lang w:eastAsia="zh-TW"/>
        </w:rPr>
        <w:t xml:space="preserve"> solvers, </w:t>
      </w:r>
      <w:r w:rsidR="00636995">
        <w:rPr>
          <w:rFonts w:eastAsia="新細明體"/>
          <w:lang w:eastAsia="zh-TW"/>
        </w:rPr>
        <w:t xml:space="preserve">install </w:t>
      </w:r>
      <w:proofErr w:type="spellStart"/>
      <w:r w:rsidR="00636995">
        <w:rPr>
          <w:rFonts w:eastAsia="新細明體"/>
          <w:lang w:eastAsia="zh-TW"/>
        </w:rPr>
        <w:t>quteRTL</w:t>
      </w:r>
      <w:proofErr w:type="spellEnd"/>
      <w:r w:rsidR="00636995">
        <w:rPr>
          <w:rFonts w:eastAsia="新細明體"/>
          <w:lang w:eastAsia="zh-TW"/>
        </w:rPr>
        <w:t xml:space="preserve"> front-end, and then compile V3. You may see some warning message at the end of compilation, such as:</w:t>
      </w:r>
    </w:p>
    <w:p w14:paraId="2156CD87" w14:textId="10A01755" w:rsidR="00636995" w:rsidRDefault="00636995" w:rsidP="00636995">
      <w:pPr>
        <w:tabs>
          <w:tab w:val="left" w:pos="567"/>
        </w:tabs>
        <w:spacing w:before="120" w:after="120"/>
        <w:ind w:left="567"/>
        <w:jc w:val="both"/>
        <w:rPr>
          <w:rFonts w:ascii="Courier New" w:eastAsia="新細明體" w:hAnsi="Courier New" w:cs="Courier New"/>
          <w:sz w:val="20"/>
          <w:szCs w:val="20"/>
          <w:lang w:eastAsia="zh-TW"/>
        </w:rPr>
      </w:pPr>
      <w:r w:rsidRPr="00636995">
        <w:rPr>
          <w:rFonts w:ascii="Courier New" w:eastAsia="新細明體" w:hAnsi="Courier New" w:cs="Courier New"/>
          <w:sz w:val="20"/>
          <w:szCs w:val="20"/>
          <w:lang w:eastAsia="zh-TW"/>
        </w:rPr>
        <w:t>(.text+0x3f69): warning: Using '</w:t>
      </w:r>
      <w:proofErr w:type="spellStart"/>
      <w:r w:rsidRPr="00636995">
        <w:rPr>
          <w:rFonts w:ascii="Courier New" w:eastAsia="新細明體" w:hAnsi="Courier New" w:cs="Courier New"/>
          <w:sz w:val="20"/>
          <w:szCs w:val="20"/>
          <w:lang w:eastAsia="zh-TW"/>
        </w:rPr>
        <w:t>getpwent</w:t>
      </w:r>
      <w:proofErr w:type="spellEnd"/>
      <w:r w:rsidRPr="00636995">
        <w:rPr>
          <w:rFonts w:ascii="Courier New" w:eastAsia="新細明體" w:hAnsi="Courier New" w:cs="Courier New"/>
          <w:sz w:val="20"/>
          <w:szCs w:val="20"/>
          <w:lang w:eastAsia="zh-TW"/>
        </w:rPr>
        <w:t xml:space="preserve">' in statically linked applications requires at runtime the shared libraries from the </w:t>
      </w:r>
      <w:proofErr w:type="spellStart"/>
      <w:r w:rsidRPr="00636995">
        <w:rPr>
          <w:rFonts w:ascii="Courier New" w:eastAsia="新細明體" w:hAnsi="Courier New" w:cs="Courier New"/>
          <w:sz w:val="20"/>
          <w:szCs w:val="20"/>
          <w:lang w:eastAsia="zh-TW"/>
        </w:rPr>
        <w:t>glibc</w:t>
      </w:r>
      <w:proofErr w:type="spellEnd"/>
      <w:r w:rsidRPr="00636995">
        <w:rPr>
          <w:rFonts w:ascii="Courier New" w:eastAsia="新細明體" w:hAnsi="Courier New" w:cs="Courier New"/>
          <w:sz w:val="20"/>
          <w:szCs w:val="20"/>
          <w:lang w:eastAsia="zh-TW"/>
        </w:rPr>
        <w:t xml:space="preserve"> version used for linking</w:t>
      </w:r>
    </w:p>
    <w:p w14:paraId="532A30E9" w14:textId="7510674A" w:rsidR="00636995" w:rsidRDefault="00636995" w:rsidP="00636995">
      <w:pPr>
        <w:tabs>
          <w:tab w:val="left" w:pos="567"/>
        </w:tabs>
        <w:spacing w:before="120" w:after="120"/>
        <w:ind w:left="567"/>
        <w:jc w:val="both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Just ignore them if you don’t see any error message.</w:t>
      </w:r>
    </w:p>
    <w:p w14:paraId="11576757" w14:textId="7A41E949" w:rsidR="00636995" w:rsidRDefault="00636995" w:rsidP="00636995">
      <w:pPr>
        <w:tabs>
          <w:tab w:val="left" w:pos="567"/>
        </w:tabs>
        <w:spacing w:before="120" w:after="120"/>
        <w:ind w:left="567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U</w:t>
      </w:r>
      <w:r>
        <w:rPr>
          <w:rFonts w:eastAsia="新細明體"/>
          <w:lang w:eastAsia="zh-TW"/>
        </w:rPr>
        <w:t xml:space="preserve">pon the success of compilation, just “cd v3” and type </w:t>
      </w:r>
      <w:proofErr w:type="gramStart"/>
      <w:r>
        <w:rPr>
          <w:rFonts w:eastAsia="新細明體"/>
          <w:lang w:eastAsia="zh-TW"/>
        </w:rPr>
        <w:t>“./</w:t>
      </w:r>
      <w:proofErr w:type="gramEnd"/>
      <w:r>
        <w:rPr>
          <w:rFonts w:eastAsia="新細明體"/>
          <w:lang w:eastAsia="zh-TW"/>
        </w:rPr>
        <w:t>v3”, and you should see V3 running (with “v3&gt; ” command prompt). Type “help” to see if it works properly.</w:t>
      </w:r>
    </w:p>
    <w:p w14:paraId="3716FFF0" w14:textId="7FB3BBC2" w:rsidR="00636995" w:rsidRDefault="00636995" w:rsidP="005E6688">
      <w:pPr>
        <w:numPr>
          <w:ilvl w:val="0"/>
          <w:numId w:val="23"/>
        </w:numPr>
        <w:tabs>
          <w:tab w:val="left" w:pos="567"/>
          <w:tab w:val="left" w:pos="8364"/>
        </w:tabs>
        <w:spacing w:before="360" w:after="120"/>
        <w:ind w:left="567"/>
        <w:jc w:val="both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lastRenderedPageBreak/>
        <w:t>[Read and Write Designs Tutorial]</w:t>
      </w:r>
    </w:p>
    <w:p w14:paraId="594A6084" w14:textId="59F8C128" w:rsidR="00BA10E7" w:rsidRDefault="00BA10E7" w:rsidP="00317245">
      <w:pPr>
        <w:tabs>
          <w:tab w:val="left" w:pos="567"/>
          <w:tab w:val="left" w:pos="8364"/>
        </w:tabs>
        <w:spacing w:before="360" w:after="120"/>
        <w:ind w:left="567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Go through the</w:t>
      </w:r>
      <w:r w:rsidR="00B546C0">
        <w:rPr>
          <w:rFonts w:eastAsia="新細明體" w:hint="eastAsia"/>
          <w:lang w:eastAsia="zh-TW"/>
        </w:rPr>
        <w:t xml:space="preserve"> </w:t>
      </w:r>
      <w:r w:rsidR="00B546C0">
        <w:rPr>
          <w:rFonts w:eastAsia="新細明體"/>
          <w:lang w:eastAsia="zh-TW"/>
        </w:rPr>
        <w:t>“</w:t>
      </w:r>
      <w:r w:rsidR="00B276E0">
        <w:rPr>
          <w:rFonts w:eastAsia="新細明體" w:hint="eastAsia"/>
          <w:i/>
          <w:lang w:eastAsia="zh-TW"/>
        </w:rPr>
        <w:t>Read and Write Design</w:t>
      </w:r>
      <w:r w:rsidR="005E6688">
        <w:rPr>
          <w:rFonts w:eastAsia="新細明體"/>
          <w:i/>
          <w:lang w:eastAsia="zh-TW"/>
        </w:rPr>
        <w:t>s</w:t>
      </w:r>
      <w:r w:rsidR="00B546C0">
        <w:rPr>
          <w:rFonts w:eastAsia="新細明體"/>
          <w:lang w:eastAsia="zh-TW"/>
        </w:rPr>
        <w:t>”</w:t>
      </w:r>
      <w:r w:rsidR="00B546C0">
        <w:rPr>
          <w:rFonts w:eastAsia="新細明體" w:hint="eastAsia"/>
          <w:lang w:eastAsia="zh-TW"/>
        </w:rPr>
        <w:t xml:space="preserve"> </w:t>
      </w:r>
      <w:r w:rsidR="00D72DBA">
        <w:rPr>
          <w:rFonts w:eastAsia="新細明體" w:hint="eastAsia"/>
          <w:lang w:eastAsia="zh-TW"/>
        </w:rPr>
        <w:t>tutorial</w:t>
      </w:r>
      <w:r w:rsidR="005E6688">
        <w:rPr>
          <w:rFonts w:eastAsia="新細明體"/>
          <w:lang w:eastAsia="zh-TW"/>
        </w:rPr>
        <w:t xml:space="preserve"> in Chapter 1 of “tutorials/V3_tutorial.pdf” </w:t>
      </w:r>
      <w:r>
        <w:rPr>
          <w:rFonts w:eastAsia="新細明體" w:hint="eastAsia"/>
          <w:lang w:eastAsia="zh-TW"/>
        </w:rPr>
        <w:t xml:space="preserve">and repeat it for the </w:t>
      </w:r>
      <w:r>
        <w:rPr>
          <w:rFonts w:eastAsia="新細明體"/>
          <w:lang w:eastAsia="zh-TW"/>
        </w:rPr>
        <w:t>“</w:t>
      </w:r>
      <w:proofErr w:type="spellStart"/>
      <w:proofErr w:type="gramStart"/>
      <w:r w:rsidRPr="00BA10E7">
        <w:rPr>
          <w:rFonts w:eastAsia="新細明體" w:hint="eastAsia"/>
          <w:i/>
          <w:lang w:eastAsia="zh-TW"/>
        </w:rPr>
        <w:t>vending.v</w:t>
      </w:r>
      <w:proofErr w:type="spellEnd"/>
      <w:proofErr w:type="gramEnd"/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design under the </w:t>
      </w:r>
      <w:r>
        <w:rPr>
          <w:rFonts w:eastAsia="新細明體"/>
          <w:lang w:eastAsia="zh-TW"/>
        </w:rPr>
        <w:t>“</w:t>
      </w:r>
      <w:r w:rsidRPr="004A7AB1">
        <w:rPr>
          <w:rFonts w:eastAsia="新細明體" w:hint="eastAsia"/>
          <w:i/>
          <w:lang w:eastAsia="zh-TW"/>
        </w:rPr>
        <w:t>vending-simple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directory. </w:t>
      </w:r>
      <w:r w:rsidR="004A7AB1">
        <w:rPr>
          <w:rFonts w:eastAsia="新細明體" w:hint="eastAsia"/>
          <w:lang w:eastAsia="zh-TW"/>
        </w:rPr>
        <w:t>In essence, do the following:</w:t>
      </w:r>
    </w:p>
    <w:p w14:paraId="34F2B6A5" w14:textId="158FB9FE" w:rsidR="000C7646" w:rsidRPr="000C7646" w:rsidRDefault="00512C61" w:rsidP="000C7646">
      <w:pPr>
        <w:pStyle w:val="ad"/>
        <w:numPr>
          <w:ilvl w:val="0"/>
          <w:numId w:val="24"/>
        </w:numPr>
        <w:tabs>
          <w:tab w:val="left" w:pos="993"/>
          <w:tab w:val="left" w:pos="8364"/>
        </w:tabs>
        <w:spacing w:before="360" w:after="120"/>
        <w:ind w:leftChars="0"/>
        <w:jc w:val="both"/>
        <w:rPr>
          <w:rFonts w:eastAsia="新細明體"/>
          <w:lang w:eastAsia="zh-TW"/>
        </w:rPr>
      </w:pPr>
      <w:r w:rsidRPr="000C7646">
        <w:rPr>
          <w:rFonts w:eastAsia="新細明體"/>
          <w:lang w:eastAsia="zh-TW"/>
        </w:rPr>
        <w:t>Read the spec of the design “SPEC-</w:t>
      </w:r>
      <w:proofErr w:type="spellStart"/>
      <w:r w:rsidRPr="000C7646">
        <w:rPr>
          <w:rFonts w:eastAsia="新細明體"/>
          <w:lang w:eastAsia="zh-TW"/>
        </w:rPr>
        <w:t>vedning</w:t>
      </w:r>
      <w:proofErr w:type="spellEnd"/>
      <w:r w:rsidRPr="000C7646">
        <w:rPr>
          <w:rFonts w:eastAsia="新細明體"/>
          <w:lang w:eastAsia="zh-TW"/>
        </w:rPr>
        <w:t xml:space="preserve"> machine.pdf” to understand </w:t>
      </w:r>
      <w:r w:rsidR="000C7646" w:rsidRPr="000C7646">
        <w:rPr>
          <w:rFonts w:eastAsia="新細明體"/>
          <w:lang w:eastAsia="zh-TW"/>
        </w:rPr>
        <w:t>architecture and design of the vending machine.</w:t>
      </w:r>
    </w:p>
    <w:p w14:paraId="156589F6" w14:textId="1B6791FC" w:rsidR="004A7AB1" w:rsidRPr="000C7646" w:rsidRDefault="004A7AB1" w:rsidP="000C7646">
      <w:pPr>
        <w:pStyle w:val="ad"/>
        <w:numPr>
          <w:ilvl w:val="0"/>
          <w:numId w:val="24"/>
        </w:numPr>
        <w:tabs>
          <w:tab w:val="left" w:pos="993"/>
          <w:tab w:val="left" w:pos="8364"/>
        </w:tabs>
        <w:spacing w:before="360" w:after="120"/>
        <w:ind w:leftChars="0"/>
        <w:jc w:val="both"/>
        <w:rPr>
          <w:rFonts w:eastAsia="新細明體"/>
          <w:lang w:eastAsia="zh-TW"/>
        </w:rPr>
      </w:pPr>
      <w:r w:rsidRPr="000C7646">
        <w:rPr>
          <w:rFonts w:eastAsia="新細明體" w:hint="eastAsia"/>
          <w:lang w:eastAsia="zh-TW"/>
        </w:rPr>
        <w:t xml:space="preserve">Read in the original RTL design and write it out into </w:t>
      </w:r>
      <w:r w:rsidRPr="000C7646">
        <w:rPr>
          <w:rFonts w:eastAsia="新細明體"/>
          <w:lang w:eastAsia="zh-TW"/>
        </w:rPr>
        <w:t>“</w:t>
      </w:r>
      <w:proofErr w:type="spellStart"/>
      <w:r w:rsidRPr="000C7646">
        <w:rPr>
          <w:rFonts w:eastAsia="新細明體" w:hint="eastAsia"/>
          <w:lang w:eastAsia="zh-TW"/>
        </w:rPr>
        <w:t>rtl</w:t>
      </w:r>
      <w:proofErr w:type="spellEnd"/>
      <w:r w:rsidRPr="000C7646">
        <w:rPr>
          <w:rFonts w:eastAsia="新細明體"/>
          <w:lang w:eastAsia="zh-TW"/>
        </w:rPr>
        <w:t>”</w:t>
      </w:r>
      <w:r w:rsidRPr="000C7646">
        <w:rPr>
          <w:rFonts w:eastAsia="新細明體" w:hint="eastAsia"/>
          <w:lang w:eastAsia="zh-TW"/>
        </w:rPr>
        <w:t xml:space="preserve">, </w:t>
      </w:r>
      <w:r w:rsidRPr="000C7646">
        <w:rPr>
          <w:rFonts w:eastAsia="新細明體"/>
          <w:lang w:eastAsia="zh-TW"/>
        </w:rPr>
        <w:t>“</w:t>
      </w:r>
      <w:proofErr w:type="spellStart"/>
      <w:r w:rsidRPr="000C7646">
        <w:rPr>
          <w:rFonts w:eastAsia="新細明體" w:hint="eastAsia"/>
          <w:lang w:eastAsia="zh-TW"/>
        </w:rPr>
        <w:t>btor</w:t>
      </w:r>
      <w:proofErr w:type="spellEnd"/>
      <w:r w:rsidRPr="000C7646">
        <w:rPr>
          <w:rFonts w:eastAsia="新細明體"/>
          <w:lang w:eastAsia="zh-TW"/>
        </w:rPr>
        <w:t>”</w:t>
      </w:r>
      <w:r w:rsidRPr="000C7646">
        <w:rPr>
          <w:rFonts w:eastAsia="新細明體" w:hint="eastAsia"/>
          <w:lang w:eastAsia="zh-TW"/>
        </w:rPr>
        <w:t xml:space="preserve">, and </w:t>
      </w:r>
      <w:r w:rsidRPr="000C7646">
        <w:rPr>
          <w:rFonts w:eastAsia="新細明體"/>
          <w:lang w:eastAsia="zh-TW"/>
        </w:rPr>
        <w:t>“</w:t>
      </w:r>
      <w:proofErr w:type="spellStart"/>
      <w:r w:rsidRPr="000C7646">
        <w:rPr>
          <w:rFonts w:eastAsia="新細明體" w:hint="eastAsia"/>
          <w:lang w:eastAsia="zh-TW"/>
        </w:rPr>
        <w:t>aig</w:t>
      </w:r>
      <w:proofErr w:type="spellEnd"/>
      <w:r w:rsidRPr="000C7646">
        <w:rPr>
          <w:rFonts w:eastAsia="新細明體"/>
          <w:lang w:eastAsia="zh-TW"/>
        </w:rPr>
        <w:t>”</w:t>
      </w:r>
      <w:r w:rsidRPr="000C7646">
        <w:rPr>
          <w:rFonts w:eastAsia="新細明體" w:hint="eastAsia"/>
          <w:lang w:eastAsia="zh-TW"/>
        </w:rPr>
        <w:t xml:space="preserve"> formats. Name them as </w:t>
      </w:r>
      <w:r w:rsidRPr="000C7646">
        <w:rPr>
          <w:rFonts w:eastAsia="新細明體"/>
          <w:lang w:eastAsia="zh-TW"/>
        </w:rPr>
        <w:t>“</w:t>
      </w:r>
      <w:r w:rsidRPr="000C7646">
        <w:rPr>
          <w:rFonts w:eastAsia="新細明體" w:hint="eastAsia"/>
          <w:i/>
          <w:lang w:eastAsia="zh-TW"/>
        </w:rPr>
        <w:t>vending-</w:t>
      </w:r>
      <w:proofErr w:type="spellStart"/>
      <w:proofErr w:type="gramStart"/>
      <w:r w:rsidRPr="000C7646">
        <w:rPr>
          <w:rFonts w:eastAsia="新細明體" w:hint="eastAsia"/>
          <w:i/>
          <w:lang w:eastAsia="zh-TW"/>
        </w:rPr>
        <w:t>rtl.v</w:t>
      </w:r>
      <w:proofErr w:type="spellEnd"/>
      <w:proofErr w:type="gramEnd"/>
      <w:r w:rsidRPr="000C7646">
        <w:rPr>
          <w:rFonts w:eastAsia="新細明體"/>
          <w:lang w:eastAsia="zh-TW"/>
        </w:rPr>
        <w:t>”</w:t>
      </w:r>
      <w:r w:rsidRPr="000C7646">
        <w:rPr>
          <w:rFonts w:eastAsia="新細明體" w:hint="eastAsia"/>
          <w:lang w:eastAsia="zh-TW"/>
        </w:rPr>
        <w:t xml:space="preserve">, </w:t>
      </w:r>
      <w:r w:rsidRPr="000C7646">
        <w:rPr>
          <w:rFonts w:eastAsia="新細明體"/>
          <w:lang w:eastAsia="zh-TW"/>
        </w:rPr>
        <w:t>“</w:t>
      </w:r>
      <w:proofErr w:type="spellStart"/>
      <w:r w:rsidRPr="000C7646">
        <w:rPr>
          <w:rFonts w:eastAsia="新細明體" w:hint="eastAsia"/>
          <w:i/>
          <w:lang w:eastAsia="zh-TW"/>
        </w:rPr>
        <w:t>vending.btor</w:t>
      </w:r>
      <w:proofErr w:type="spellEnd"/>
      <w:r w:rsidRPr="000C7646">
        <w:rPr>
          <w:rFonts w:eastAsia="新細明體"/>
          <w:lang w:eastAsia="zh-TW"/>
        </w:rPr>
        <w:t>”</w:t>
      </w:r>
      <w:r w:rsidRPr="000C7646">
        <w:rPr>
          <w:rFonts w:eastAsia="新細明體" w:hint="eastAsia"/>
          <w:lang w:eastAsia="zh-TW"/>
        </w:rPr>
        <w:t xml:space="preserve">, and </w:t>
      </w:r>
      <w:r w:rsidRPr="000C7646">
        <w:rPr>
          <w:rFonts w:eastAsia="新細明體"/>
          <w:lang w:eastAsia="zh-TW"/>
        </w:rPr>
        <w:t>“</w:t>
      </w:r>
      <w:proofErr w:type="spellStart"/>
      <w:r w:rsidRPr="000C7646">
        <w:rPr>
          <w:rFonts w:eastAsia="新細明體" w:hint="eastAsia"/>
          <w:i/>
          <w:lang w:eastAsia="zh-TW"/>
        </w:rPr>
        <w:t>vending.aig</w:t>
      </w:r>
      <w:proofErr w:type="spellEnd"/>
      <w:r w:rsidRPr="000C7646">
        <w:rPr>
          <w:rFonts w:eastAsia="新細明體"/>
          <w:lang w:eastAsia="zh-TW"/>
        </w:rPr>
        <w:t>”</w:t>
      </w:r>
      <w:r w:rsidRPr="000C7646">
        <w:rPr>
          <w:rFonts w:eastAsia="新細明體" w:hint="eastAsia"/>
          <w:lang w:eastAsia="zh-TW"/>
        </w:rPr>
        <w:t xml:space="preserve"> and put them in the same (i.e. </w:t>
      </w:r>
      <w:r w:rsidRPr="000C7646">
        <w:rPr>
          <w:rFonts w:eastAsia="新細明體"/>
          <w:lang w:eastAsia="zh-TW"/>
        </w:rPr>
        <w:t>“</w:t>
      </w:r>
      <w:r w:rsidRPr="000C7646">
        <w:rPr>
          <w:rFonts w:eastAsia="新細明體" w:hint="eastAsia"/>
          <w:i/>
          <w:lang w:eastAsia="zh-TW"/>
        </w:rPr>
        <w:t>vending-simple</w:t>
      </w:r>
      <w:r w:rsidRPr="000C7646">
        <w:rPr>
          <w:rFonts w:eastAsia="新細明體"/>
          <w:lang w:eastAsia="zh-TW"/>
        </w:rPr>
        <w:t>”</w:t>
      </w:r>
      <w:r w:rsidRPr="000C7646">
        <w:rPr>
          <w:rFonts w:eastAsia="新細明體" w:hint="eastAsia"/>
          <w:lang w:eastAsia="zh-TW"/>
        </w:rPr>
        <w:t>) directory.</w:t>
      </w:r>
    </w:p>
    <w:p w14:paraId="736A6C52" w14:textId="3C6F0E3E" w:rsidR="004A7AB1" w:rsidRDefault="004A7AB1" w:rsidP="004A7AB1">
      <w:pPr>
        <w:tabs>
          <w:tab w:val="left" w:pos="993"/>
          <w:tab w:val="left" w:pos="8364"/>
        </w:tabs>
        <w:spacing w:before="360" w:after="120"/>
        <w:ind w:leftChars="236" w:left="991" w:hangingChars="177" w:hanging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(</w:t>
      </w:r>
      <w:r w:rsidR="000C7646">
        <w:rPr>
          <w:rFonts w:eastAsia="新細明體" w:hint="eastAsia"/>
          <w:lang w:eastAsia="zh-TW"/>
        </w:rPr>
        <w:t>c</w:t>
      </w:r>
      <w:r>
        <w:rPr>
          <w:rFonts w:eastAsia="新細明體" w:hint="eastAsia"/>
          <w:lang w:eastAsia="zh-TW"/>
        </w:rPr>
        <w:t>)</w:t>
      </w:r>
      <w:r>
        <w:rPr>
          <w:rFonts w:eastAsia="新細明體" w:hint="eastAsia"/>
          <w:lang w:eastAsia="zh-TW"/>
        </w:rPr>
        <w:tab/>
        <w:t xml:space="preserve">Report the network statistics by the </w:t>
      </w:r>
      <w:r w:rsidR="00627F04">
        <w:rPr>
          <w:rFonts w:eastAsia="新細明體" w:hint="eastAsia"/>
          <w:lang w:eastAsia="zh-TW"/>
        </w:rPr>
        <w:t xml:space="preserve">command </w:t>
      </w:r>
      <w:r>
        <w:rPr>
          <w:rFonts w:eastAsia="新細明體"/>
          <w:lang w:eastAsia="zh-TW"/>
        </w:rPr>
        <w:t>“</w:t>
      </w:r>
      <w:r w:rsidRPr="004A7AB1">
        <w:rPr>
          <w:rFonts w:ascii="Courier New" w:eastAsia="新細明體" w:hAnsi="Courier New" w:cs="Courier New"/>
          <w:lang w:eastAsia="zh-TW"/>
        </w:rPr>
        <w:t xml:space="preserve">print </w:t>
      </w:r>
      <w:proofErr w:type="spellStart"/>
      <w:r w:rsidR="00627F04">
        <w:rPr>
          <w:rFonts w:ascii="Courier New" w:eastAsia="新細明體" w:hAnsi="Courier New" w:cs="Courier New" w:hint="eastAsia"/>
          <w:lang w:eastAsia="zh-TW"/>
        </w:rPr>
        <w:t>ntk</w:t>
      </w:r>
      <w:proofErr w:type="spellEnd"/>
      <w:r w:rsidRPr="004A7AB1">
        <w:rPr>
          <w:rFonts w:ascii="Courier New" w:eastAsia="新細明體" w:hAnsi="Courier New" w:cs="Courier New"/>
          <w:lang w:eastAsia="zh-TW"/>
        </w:rPr>
        <w:t xml:space="preserve"> -verbose</w:t>
      </w:r>
      <w:r>
        <w:rPr>
          <w:rFonts w:eastAsia="新細明體"/>
          <w:lang w:eastAsia="zh-TW"/>
        </w:rPr>
        <w:t>”</w:t>
      </w:r>
      <w:r w:rsidR="00627F04">
        <w:rPr>
          <w:rFonts w:eastAsia="新細明體" w:hint="eastAsia"/>
          <w:lang w:eastAsia="zh-TW"/>
        </w:rPr>
        <w:t xml:space="preserve"> for the three output designs in (a). Put the output message into a file </w:t>
      </w:r>
      <w:r w:rsidR="00627F04">
        <w:rPr>
          <w:rFonts w:eastAsia="新細明體"/>
          <w:lang w:eastAsia="zh-TW"/>
        </w:rPr>
        <w:t>“</w:t>
      </w:r>
      <w:r w:rsidR="001B4F27">
        <w:rPr>
          <w:rFonts w:eastAsia="新細明體" w:hint="eastAsia"/>
          <w:i/>
          <w:lang w:eastAsia="zh-TW"/>
        </w:rPr>
        <w:t>hw</w:t>
      </w:r>
      <w:r w:rsidR="000C7646">
        <w:rPr>
          <w:rFonts w:eastAsia="新細明體" w:hint="eastAsia"/>
          <w:i/>
          <w:lang w:eastAsia="zh-TW"/>
        </w:rPr>
        <w:t>1.2c</w:t>
      </w:r>
      <w:r w:rsidR="00627F04" w:rsidRPr="00627F04">
        <w:rPr>
          <w:rFonts w:eastAsia="新細明體" w:hint="eastAsia"/>
          <w:i/>
          <w:lang w:eastAsia="zh-TW"/>
        </w:rPr>
        <w:t>.</w:t>
      </w:r>
      <w:r w:rsidR="000F2822">
        <w:rPr>
          <w:rFonts w:eastAsia="新細明體"/>
          <w:i/>
          <w:lang w:eastAsia="zh-TW"/>
        </w:rPr>
        <w:t>pdf</w:t>
      </w:r>
      <w:r w:rsidR="00627F04">
        <w:rPr>
          <w:rFonts w:eastAsia="新細明體"/>
          <w:lang w:eastAsia="zh-TW"/>
        </w:rPr>
        <w:t>”</w:t>
      </w:r>
      <w:r w:rsidR="00627F04">
        <w:rPr>
          <w:rFonts w:eastAsia="新細明體" w:hint="eastAsia"/>
          <w:lang w:eastAsia="zh-TW"/>
        </w:rPr>
        <w:t xml:space="preserve"> under the </w:t>
      </w:r>
      <w:r w:rsidR="00627F04">
        <w:rPr>
          <w:rFonts w:eastAsia="新細明體"/>
          <w:lang w:eastAsia="zh-TW"/>
        </w:rPr>
        <w:t>“</w:t>
      </w:r>
      <w:r w:rsidR="00627F04" w:rsidRPr="004A7AB1">
        <w:rPr>
          <w:rFonts w:eastAsia="新細明體" w:hint="eastAsia"/>
          <w:i/>
          <w:lang w:eastAsia="zh-TW"/>
        </w:rPr>
        <w:t>reports</w:t>
      </w:r>
      <w:r w:rsidR="00627F04">
        <w:rPr>
          <w:rFonts w:eastAsia="新細明體"/>
          <w:lang w:eastAsia="zh-TW"/>
        </w:rPr>
        <w:t>”</w:t>
      </w:r>
      <w:r w:rsidR="00627F04">
        <w:rPr>
          <w:rFonts w:eastAsia="新細明體" w:hint="eastAsia"/>
          <w:lang w:eastAsia="zh-TW"/>
        </w:rPr>
        <w:t xml:space="preserve"> directory.</w:t>
      </w:r>
    </w:p>
    <w:p w14:paraId="54CA6A58" w14:textId="7F8AECA3" w:rsidR="00627F04" w:rsidRDefault="000C7646" w:rsidP="00627F04">
      <w:pPr>
        <w:tabs>
          <w:tab w:val="left" w:pos="993"/>
          <w:tab w:val="left" w:pos="8364"/>
        </w:tabs>
        <w:spacing w:before="360" w:after="120"/>
        <w:ind w:leftChars="236" w:left="991" w:hangingChars="177" w:hanging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(d</w:t>
      </w:r>
      <w:r w:rsidR="00627F04">
        <w:rPr>
          <w:rFonts w:eastAsia="新細明體" w:hint="eastAsia"/>
          <w:lang w:eastAsia="zh-TW"/>
        </w:rPr>
        <w:t>)</w:t>
      </w:r>
      <w:r w:rsidR="00627F04">
        <w:rPr>
          <w:rFonts w:eastAsia="新細明體" w:hint="eastAsia"/>
          <w:lang w:eastAsia="zh-TW"/>
        </w:rPr>
        <w:tab/>
        <w:t xml:space="preserve">Plot the </w:t>
      </w:r>
      <w:r w:rsidR="00627F04">
        <w:rPr>
          <w:rFonts w:eastAsia="新細明體"/>
          <w:lang w:eastAsia="zh-TW"/>
        </w:rPr>
        <w:t>“</w:t>
      </w:r>
      <w:proofErr w:type="spellStart"/>
      <w:r w:rsidR="00627F04">
        <w:rPr>
          <w:rFonts w:eastAsia="新細明體" w:hint="eastAsia"/>
          <w:lang w:eastAsia="zh-TW"/>
        </w:rPr>
        <w:t>rtl</w:t>
      </w:r>
      <w:proofErr w:type="spellEnd"/>
      <w:r w:rsidR="00627F04">
        <w:rPr>
          <w:rFonts w:eastAsia="新細明體"/>
          <w:lang w:eastAsia="zh-TW"/>
        </w:rPr>
        <w:t>”</w:t>
      </w:r>
      <w:r w:rsidR="00627F04">
        <w:rPr>
          <w:rFonts w:eastAsia="新細明體" w:hint="eastAsia"/>
          <w:lang w:eastAsia="zh-TW"/>
        </w:rPr>
        <w:t xml:space="preserve"> and </w:t>
      </w:r>
      <w:r w:rsidR="00627F04">
        <w:rPr>
          <w:rFonts w:eastAsia="新細明體"/>
          <w:lang w:eastAsia="zh-TW"/>
        </w:rPr>
        <w:t>“</w:t>
      </w:r>
      <w:proofErr w:type="spellStart"/>
      <w:r w:rsidR="00627F04">
        <w:rPr>
          <w:rFonts w:eastAsia="新細明體" w:hint="eastAsia"/>
          <w:lang w:eastAsia="zh-TW"/>
        </w:rPr>
        <w:t>aig</w:t>
      </w:r>
      <w:proofErr w:type="spellEnd"/>
      <w:r w:rsidR="00627F04">
        <w:rPr>
          <w:rFonts w:eastAsia="新細明體"/>
          <w:lang w:eastAsia="zh-TW"/>
        </w:rPr>
        <w:t>”</w:t>
      </w:r>
      <w:r w:rsidR="00627F04">
        <w:rPr>
          <w:rFonts w:eastAsia="新細明體" w:hint="eastAsia"/>
          <w:lang w:eastAsia="zh-TW"/>
        </w:rPr>
        <w:t xml:space="preserve"> networks by the command </w:t>
      </w:r>
      <w:r w:rsidR="00627F04">
        <w:rPr>
          <w:rFonts w:eastAsia="新細明體"/>
          <w:lang w:eastAsia="zh-TW"/>
        </w:rPr>
        <w:t>“</w:t>
      </w:r>
      <w:r w:rsidR="00627F04" w:rsidRPr="00B546C0">
        <w:rPr>
          <w:rFonts w:ascii="Courier New" w:eastAsia="新細明體" w:hAnsi="Courier New" w:cs="Courier New"/>
          <w:lang w:eastAsia="zh-TW"/>
        </w:rPr>
        <w:t xml:space="preserve">plot </w:t>
      </w:r>
      <w:proofErr w:type="spellStart"/>
      <w:r w:rsidR="00627F04" w:rsidRPr="00B546C0">
        <w:rPr>
          <w:rFonts w:ascii="Courier New" w:eastAsia="新細明體" w:hAnsi="Courier New" w:cs="Courier New"/>
          <w:lang w:eastAsia="zh-TW"/>
        </w:rPr>
        <w:t>ntk</w:t>
      </w:r>
      <w:proofErr w:type="spellEnd"/>
      <w:r w:rsidR="00627F04" w:rsidRPr="00B546C0">
        <w:rPr>
          <w:rFonts w:ascii="Courier New" w:eastAsia="新細明體" w:hAnsi="Courier New" w:cs="Courier New"/>
          <w:lang w:eastAsia="zh-TW"/>
        </w:rPr>
        <w:t xml:space="preserve"> -level k -</w:t>
      </w:r>
      <w:proofErr w:type="spellStart"/>
      <w:r w:rsidR="00627F04" w:rsidRPr="00B546C0">
        <w:rPr>
          <w:rFonts w:ascii="Courier New" w:eastAsia="新細明體" w:hAnsi="Courier New" w:cs="Courier New"/>
          <w:lang w:eastAsia="zh-TW"/>
        </w:rPr>
        <w:t>png</w:t>
      </w:r>
      <w:proofErr w:type="spellEnd"/>
      <w:r w:rsidR="00B546C0">
        <w:rPr>
          <w:rFonts w:eastAsia="新細明體"/>
          <w:lang w:eastAsia="zh-TW"/>
        </w:rPr>
        <w:t>”</w:t>
      </w:r>
      <w:r w:rsidR="00B546C0">
        <w:rPr>
          <w:rFonts w:eastAsia="新細明體" w:hint="eastAsia"/>
          <w:lang w:eastAsia="zh-TW"/>
        </w:rPr>
        <w:t xml:space="preserve">. Choose the proper </w:t>
      </w:r>
      <w:r w:rsidR="00B546C0">
        <w:rPr>
          <w:rFonts w:eastAsia="新細明體"/>
          <w:lang w:eastAsia="zh-TW"/>
        </w:rPr>
        <w:t>“</w:t>
      </w:r>
      <w:r w:rsidR="00B546C0" w:rsidRPr="00B546C0">
        <w:rPr>
          <w:rFonts w:ascii="Courier New" w:eastAsia="新細明體" w:hAnsi="Courier New" w:cs="Courier New"/>
          <w:lang w:eastAsia="zh-TW"/>
        </w:rPr>
        <w:t>k</w:t>
      </w:r>
      <w:r w:rsidR="00B546C0">
        <w:rPr>
          <w:rFonts w:eastAsia="新細明體"/>
          <w:lang w:eastAsia="zh-TW"/>
        </w:rPr>
        <w:t>”</w:t>
      </w:r>
      <w:r w:rsidR="00B546C0">
        <w:rPr>
          <w:rFonts w:eastAsia="新細明體" w:hint="eastAsia"/>
          <w:lang w:eastAsia="zh-TW"/>
        </w:rPr>
        <w:t xml:space="preserve"> value so that the entire network can be plotted. Name the output files </w:t>
      </w:r>
      <w:r w:rsidR="00B546C0">
        <w:rPr>
          <w:rFonts w:eastAsia="新細明體"/>
          <w:lang w:eastAsia="zh-TW"/>
        </w:rPr>
        <w:t>“</w:t>
      </w:r>
      <w:r w:rsidR="00B546C0" w:rsidRPr="00B546C0">
        <w:rPr>
          <w:rFonts w:eastAsia="新細明體" w:hint="eastAsia"/>
          <w:i/>
          <w:lang w:eastAsia="zh-TW"/>
        </w:rPr>
        <w:t>plot.vending-rtl.png</w:t>
      </w:r>
      <w:r w:rsidR="00B546C0">
        <w:rPr>
          <w:rFonts w:eastAsia="新細明體"/>
          <w:lang w:eastAsia="zh-TW"/>
        </w:rPr>
        <w:t>”</w:t>
      </w:r>
      <w:r w:rsidR="00B546C0">
        <w:rPr>
          <w:rFonts w:eastAsia="新細明體" w:hint="eastAsia"/>
          <w:lang w:eastAsia="zh-TW"/>
        </w:rPr>
        <w:t xml:space="preserve"> and </w:t>
      </w:r>
      <w:r w:rsidR="00B546C0">
        <w:rPr>
          <w:rFonts w:eastAsia="新細明體"/>
          <w:lang w:eastAsia="zh-TW"/>
        </w:rPr>
        <w:t>“</w:t>
      </w:r>
      <w:r w:rsidR="00B546C0" w:rsidRPr="00B546C0">
        <w:rPr>
          <w:rFonts w:eastAsia="新細明體" w:hint="eastAsia"/>
          <w:i/>
          <w:lang w:eastAsia="zh-TW"/>
        </w:rPr>
        <w:t>plot.vending-aig.png</w:t>
      </w:r>
      <w:r w:rsidR="00B546C0">
        <w:rPr>
          <w:rFonts w:eastAsia="新細明體"/>
          <w:lang w:eastAsia="zh-TW"/>
        </w:rPr>
        <w:t>”</w:t>
      </w:r>
      <w:r w:rsidR="00B546C0">
        <w:rPr>
          <w:rFonts w:eastAsia="新細明體" w:hint="eastAsia"/>
          <w:lang w:eastAsia="zh-TW"/>
        </w:rPr>
        <w:t xml:space="preserve"> and put them in the </w:t>
      </w:r>
      <w:r w:rsidR="00B546C0">
        <w:rPr>
          <w:rFonts w:eastAsia="新細明體"/>
          <w:lang w:eastAsia="zh-TW"/>
        </w:rPr>
        <w:t>“</w:t>
      </w:r>
      <w:r w:rsidR="00B546C0" w:rsidRPr="00B546C0">
        <w:rPr>
          <w:rFonts w:eastAsia="新細明體" w:hint="eastAsia"/>
          <w:i/>
          <w:lang w:eastAsia="zh-TW"/>
        </w:rPr>
        <w:t>reports</w:t>
      </w:r>
      <w:r w:rsidR="00B546C0">
        <w:rPr>
          <w:rFonts w:eastAsia="新細明體"/>
          <w:lang w:eastAsia="zh-TW"/>
        </w:rPr>
        <w:t>”</w:t>
      </w:r>
      <w:r w:rsidR="00B546C0">
        <w:rPr>
          <w:rFonts w:eastAsia="新細明體" w:hint="eastAsia"/>
          <w:lang w:eastAsia="zh-TW"/>
        </w:rPr>
        <w:t xml:space="preserve"> directory.</w:t>
      </w:r>
    </w:p>
    <w:p w14:paraId="50E4B14A" w14:textId="77777777" w:rsidR="00317245" w:rsidRDefault="00317245" w:rsidP="000C7646">
      <w:pPr>
        <w:numPr>
          <w:ilvl w:val="0"/>
          <w:numId w:val="23"/>
        </w:numPr>
        <w:tabs>
          <w:tab w:val="left" w:pos="567"/>
          <w:tab w:val="left" w:pos="8364"/>
        </w:tabs>
        <w:spacing w:before="360" w:after="120"/>
        <w:ind w:left="567"/>
        <w:jc w:val="both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[Design Simulation Tutorial]</w:t>
      </w:r>
    </w:p>
    <w:p w14:paraId="745E82D0" w14:textId="314576A0" w:rsidR="00EF18DE" w:rsidRDefault="00EF18DE" w:rsidP="00317245">
      <w:pPr>
        <w:tabs>
          <w:tab w:val="left" w:pos="567"/>
          <w:tab w:val="left" w:pos="8364"/>
        </w:tabs>
        <w:spacing w:before="360" w:after="120"/>
        <w:ind w:left="567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Go through the </w:t>
      </w:r>
      <w:r>
        <w:rPr>
          <w:rFonts w:eastAsia="新細明體"/>
          <w:lang w:eastAsia="zh-TW"/>
        </w:rPr>
        <w:t>“</w:t>
      </w:r>
      <w:r w:rsidR="00B276E0">
        <w:rPr>
          <w:rFonts w:eastAsia="新細明體" w:hint="eastAsia"/>
          <w:i/>
          <w:lang w:eastAsia="zh-TW"/>
        </w:rPr>
        <w:t>Design Simulation</w:t>
      </w:r>
      <w:r>
        <w:rPr>
          <w:rFonts w:eastAsia="新細明體"/>
          <w:lang w:eastAsia="zh-TW"/>
        </w:rPr>
        <w:t>”</w:t>
      </w:r>
      <w:r w:rsidR="00D72DBA">
        <w:rPr>
          <w:rFonts w:eastAsia="新細明體" w:hint="eastAsia"/>
          <w:lang w:eastAsia="zh-TW"/>
        </w:rPr>
        <w:t xml:space="preserve"> tutorial</w:t>
      </w:r>
      <w:r w:rsidR="000C7646">
        <w:rPr>
          <w:rFonts w:eastAsia="新細明體"/>
          <w:lang w:eastAsia="zh-TW"/>
        </w:rPr>
        <w:t xml:space="preserve"> in Chapter 2 of “tutorials/V3_tutorial.pdf”</w:t>
      </w:r>
      <w:r>
        <w:rPr>
          <w:rFonts w:eastAsia="新細明體" w:hint="eastAsia"/>
          <w:lang w:eastAsia="zh-TW"/>
        </w:rPr>
        <w:t>. Please note that the vending machine design in</w:t>
      </w:r>
      <w:r w:rsidR="00A945E7">
        <w:rPr>
          <w:rFonts w:eastAsia="新細明體" w:hint="eastAsia"/>
          <w:lang w:eastAsia="zh-TW"/>
        </w:rPr>
        <w:t>side</w:t>
      </w:r>
      <w:r>
        <w:rPr>
          <w:rFonts w:eastAsia="新細明體" w:hint="eastAsia"/>
          <w:lang w:eastAsia="zh-TW"/>
        </w:rPr>
        <w:t xml:space="preserve"> this tutorial is the original (more complicated) one. In this problem, you are asked to perform simulation for the </w:t>
      </w:r>
      <w:r w:rsidR="00A945E7">
        <w:rPr>
          <w:rFonts w:eastAsia="新細明體" w:hint="eastAsia"/>
          <w:lang w:eastAsia="zh-TW"/>
        </w:rPr>
        <w:t xml:space="preserve">simplified one (i.e. </w:t>
      </w:r>
      <w:r>
        <w:rPr>
          <w:rFonts w:eastAsia="新細明體"/>
          <w:lang w:eastAsia="zh-TW"/>
        </w:rPr>
        <w:t>“</w:t>
      </w:r>
      <w:proofErr w:type="spellStart"/>
      <w:proofErr w:type="gramStart"/>
      <w:r w:rsidRPr="00BA10E7">
        <w:rPr>
          <w:rFonts w:eastAsia="新細明體" w:hint="eastAsia"/>
          <w:i/>
          <w:lang w:eastAsia="zh-TW"/>
        </w:rPr>
        <w:t>vending.v</w:t>
      </w:r>
      <w:proofErr w:type="spellEnd"/>
      <w:proofErr w:type="gramEnd"/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under the </w:t>
      </w:r>
      <w:r>
        <w:rPr>
          <w:rFonts w:eastAsia="新細明體"/>
          <w:lang w:eastAsia="zh-TW"/>
        </w:rPr>
        <w:t>“</w:t>
      </w:r>
      <w:r w:rsidRPr="004A7AB1">
        <w:rPr>
          <w:rFonts w:eastAsia="新細明體" w:hint="eastAsia"/>
          <w:i/>
          <w:lang w:eastAsia="zh-TW"/>
        </w:rPr>
        <w:t>vending-simple</w:t>
      </w:r>
      <w:r>
        <w:rPr>
          <w:rFonts w:eastAsia="新細明體"/>
          <w:lang w:eastAsia="zh-TW"/>
        </w:rPr>
        <w:t>”</w:t>
      </w:r>
      <w:r w:rsidR="00A945E7">
        <w:rPr>
          <w:rFonts w:eastAsia="新細明體" w:hint="eastAsia"/>
          <w:lang w:eastAsia="zh-TW"/>
        </w:rPr>
        <w:t xml:space="preserve"> directory).</w:t>
      </w:r>
    </w:p>
    <w:p w14:paraId="68CD6563" w14:textId="7244A0A0" w:rsidR="0053764E" w:rsidRDefault="00EF18DE" w:rsidP="00010A29">
      <w:pPr>
        <w:tabs>
          <w:tab w:val="left" w:pos="567"/>
          <w:tab w:val="left" w:pos="8364"/>
        </w:tabs>
        <w:spacing w:before="360" w:after="120"/>
        <w:ind w:left="567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Please note </w:t>
      </w:r>
      <w:r w:rsidR="00A945E7">
        <w:rPr>
          <w:rFonts w:eastAsia="新細明體" w:hint="eastAsia"/>
          <w:lang w:eastAsia="zh-TW"/>
        </w:rPr>
        <w:t>there is at least one bug in the design and the</w:t>
      </w:r>
      <w:r>
        <w:rPr>
          <w:rFonts w:eastAsia="新細明體" w:hint="eastAsia"/>
          <w:lang w:eastAsia="zh-TW"/>
        </w:rPr>
        <w:t xml:space="preserve"> </w:t>
      </w:r>
      <w:r w:rsidR="00A945E7">
        <w:rPr>
          <w:rFonts w:eastAsia="新細明體" w:hint="eastAsia"/>
          <w:lang w:eastAsia="zh-TW"/>
        </w:rPr>
        <w:t>monitor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>“</w:t>
      </w:r>
      <w:r w:rsidRPr="00EF18DE">
        <w:rPr>
          <w:rFonts w:eastAsia="新細明體" w:hint="eastAsia"/>
          <w:i/>
          <w:lang w:eastAsia="zh-TW"/>
        </w:rPr>
        <w:t>p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in line 112</w:t>
      </w:r>
      <w:r w:rsidR="00A945E7">
        <w:rPr>
          <w:rFonts w:eastAsia="新細明體" w:hint="eastAsia"/>
          <w:lang w:eastAsia="zh-TW"/>
        </w:rPr>
        <w:t xml:space="preserve"> is </w:t>
      </w:r>
      <w:r w:rsidR="00A945E7">
        <w:rPr>
          <w:rFonts w:eastAsia="新細明體"/>
          <w:lang w:eastAsia="zh-TW"/>
        </w:rPr>
        <w:t>enough</w:t>
      </w:r>
      <w:r w:rsidR="00A945E7">
        <w:rPr>
          <w:rFonts w:eastAsia="新細明體" w:hint="eastAsia"/>
          <w:lang w:eastAsia="zh-TW"/>
        </w:rPr>
        <w:t xml:space="preserve"> to reveal it</w:t>
      </w:r>
      <w:r>
        <w:rPr>
          <w:rFonts w:eastAsia="新細明體" w:hint="eastAsia"/>
          <w:lang w:eastAsia="zh-TW"/>
        </w:rPr>
        <w:t xml:space="preserve">. </w:t>
      </w:r>
      <w:r w:rsidR="00010A29" w:rsidRPr="00010A29">
        <w:rPr>
          <w:rFonts w:eastAsia="新細明體"/>
          <w:lang w:eastAsia="zh-TW"/>
        </w:rPr>
        <w:t xml:space="preserve">This monitor signifies the bug that when there is no transaction or the transaction </w:t>
      </w:r>
      <w:r w:rsidR="00010A29">
        <w:rPr>
          <w:rFonts w:eastAsia="新細明體" w:hint="eastAsia"/>
          <w:lang w:eastAsia="zh-TW"/>
        </w:rPr>
        <w:t>fails (e.g. not enough changes)</w:t>
      </w:r>
      <w:r w:rsidR="00010A29" w:rsidRPr="00010A29">
        <w:rPr>
          <w:rFonts w:eastAsia="新細明體"/>
          <w:lang w:eastAsia="zh-TW"/>
        </w:rPr>
        <w:t>, the output changes are NOT equal to the input changes.</w:t>
      </w:r>
      <w:r w:rsidR="00010A29"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 xml:space="preserve">The input pattern file </w:t>
      </w:r>
      <w:r>
        <w:rPr>
          <w:rFonts w:eastAsia="新細明體"/>
          <w:lang w:eastAsia="zh-TW"/>
        </w:rPr>
        <w:t>“</w:t>
      </w:r>
      <w:proofErr w:type="spellStart"/>
      <w:proofErr w:type="gramStart"/>
      <w:r w:rsidRPr="00EF18DE">
        <w:rPr>
          <w:rFonts w:eastAsia="新細明體" w:hint="eastAsia"/>
          <w:i/>
          <w:lang w:eastAsia="zh-TW"/>
        </w:rPr>
        <w:t>input.pattern</w:t>
      </w:r>
      <w:proofErr w:type="spellEnd"/>
      <w:proofErr w:type="gramEnd"/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is for your reference. </w:t>
      </w:r>
      <w:r w:rsidR="00A945E7">
        <w:rPr>
          <w:rFonts w:eastAsia="新細明體" w:hint="eastAsia"/>
          <w:lang w:eastAsia="zh-TW"/>
        </w:rPr>
        <w:t xml:space="preserve">You should try to generate more test patterns to reveal the bug and figure out the cause(s). Please refer to </w:t>
      </w:r>
      <w:r w:rsidR="000C7646">
        <w:rPr>
          <w:rFonts w:eastAsia="新細明體"/>
          <w:lang w:eastAsia="zh-TW"/>
        </w:rPr>
        <w:t>Appendix B</w:t>
      </w:r>
      <w:r w:rsidR="00A945E7">
        <w:rPr>
          <w:rFonts w:eastAsia="新細明體" w:hint="eastAsia"/>
          <w:lang w:eastAsia="zh-TW"/>
        </w:rPr>
        <w:t xml:space="preserve"> of V3</w:t>
      </w:r>
      <w:r w:rsidR="00DC359B">
        <w:rPr>
          <w:rFonts w:eastAsia="新細明體"/>
          <w:lang w:eastAsia="zh-TW"/>
        </w:rPr>
        <w:t>’</w:t>
      </w:r>
      <w:r w:rsidR="00DC359B">
        <w:rPr>
          <w:rFonts w:eastAsia="新細明體" w:hint="eastAsia"/>
          <w:lang w:eastAsia="zh-TW"/>
        </w:rPr>
        <w:t>s</w:t>
      </w:r>
      <w:r w:rsidR="00A945E7">
        <w:rPr>
          <w:rFonts w:eastAsia="新細明體" w:hint="eastAsia"/>
          <w:lang w:eastAsia="zh-TW"/>
        </w:rPr>
        <w:t xml:space="preserve"> </w:t>
      </w:r>
      <w:r w:rsidR="000C7646">
        <w:rPr>
          <w:rFonts w:eastAsia="新細明體"/>
          <w:lang w:eastAsia="zh-TW"/>
        </w:rPr>
        <w:t>tutorial</w:t>
      </w:r>
      <w:r w:rsidR="00A945E7">
        <w:rPr>
          <w:rFonts w:eastAsia="新細明體" w:hint="eastAsia"/>
          <w:lang w:eastAsia="zh-TW"/>
        </w:rPr>
        <w:t xml:space="preserve"> for the format of the simulation pattern, and please pay attention to the order of the inpu</w:t>
      </w:r>
      <w:r w:rsidR="0053764E">
        <w:rPr>
          <w:rFonts w:eastAsia="新細明體" w:hint="eastAsia"/>
          <w:lang w:eastAsia="zh-TW"/>
        </w:rPr>
        <w:t>t variables in the pattern file.</w:t>
      </w:r>
    </w:p>
    <w:p w14:paraId="2AB782AC" w14:textId="240CBE95" w:rsidR="00B546C0" w:rsidRDefault="00A945E7" w:rsidP="0053764E">
      <w:pPr>
        <w:tabs>
          <w:tab w:val="left" w:pos="567"/>
          <w:tab w:val="left" w:pos="8364"/>
        </w:tabs>
        <w:spacing w:before="360" w:after="120"/>
        <w:ind w:left="567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Create a subdirectory </w:t>
      </w:r>
      <w:r>
        <w:rPr>
          <w:rFonts w:eastAsia="新細明體"/>
          <w:lang w:eastAsia="zh-TW"/>
        </w:rPr>
        <w:t>“</w:t>
      </w:r>
      <w:r w:rsidRPr="00A945E7">
        <w:rPr>
          <w:rFonts w:eastAsia="新細明體" w:hint="eastAsia"/>
          <w:i/>
          <w:lang w:eastAsia="zh-TW"/>
        </w:rPr>
        <w:t>debug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under the </w:t>
      </w:r>
      <w:r>
        <w:rPr>
          <w:rFonts w:eastAsia="新細明體"/>
          <w:lang w:eastAsia="zh-TW"/>
        </w:rPr>
        <w:t>“</w:t>
      </w:r>
      <w:r w:rsidRPr="004A7AB1">
        <w:rPr>
          <w:rFonts w:eastAsia="新細明體" w:hint="eastAsia"/>
          <w:i/>
          <w:lang w:eastAsia="zh-TW"/>
        </w:rPr>
        <w:t>vending-simple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directory</w:t>
      </w:r>
      <w:r w:rsidR="0053764E">
        <w:rPr>
          <w:rFonts w:eastAsia="新細明體" w:hint="eastAsia"/>
          <w:lang w:eastAsia="zh-TW"/>
        </w:rPr>
        <w:t>,</w:t>
      </w:r>
      <w:r>
        <w:rPr>
          <w:rFonts w:eastAsia="新細明體" w:hint="eastAsia"/>
          <w:lang w:eastAsia="zh-TW"/>
        </w:rPr>
        <w:t xml:space="preserve"> and</w:t>
      </w:r>
      <w:r w:rsidR="0053764E">
        <w:rPr>
          <w:rFonts w:eastAsia="新細明體" w:hint="eastAsia"/>
          <w:lang w:eastAsia="zh-TW"/>
        </w:rPr>
        <w:t xml:space="preserve"> put your input pattern file(s) and output log(s) in it. You should also include a file </w:t>
      </w:r>
      <w:r w:rsidR="0053764E">
        <w:rPr>
          <w:rFonts w:eastAsia="新細明體"/>
          <w:lang w:eastAsia="zh-TW"/>
        </w:rPr>
        <w:t>“</w:t>
      </w:r>
      <w:r w:rsidR="001B4F27">
        <w:rPr>
          <w:rFonts w:eastAsia="新細明體" w:hint="eastAsia"/>
          <w:i/>
          <w:lang w:eastAsia="zh-TW"/>
        </w:rPr>
        <w:t>hw</w:t>
      </w:r>
      <w:r w:rsidR="0053764E" w:rsidRPr="0053764E">
        <w:rPr>
          <w:rFonts w:eastAsia="新細明體" w:hint="eastAsia"/>
          <w:i/>
          <w:lang w:eastAsia="zh-TW"/>
        </w:rPr>
        <w:t>1.3.</w:t>
      </w:r>
      <w:r w:rsidR="000F2822">
        <w:rPr>
          <w:rFonts w:eastAsia="新細明體"/>
          <w:i/>
          <w:lang w:eastAsia="zh-TW"/>
        </w:rPr>
        <w:t>pdf</w:t>
      </w:r>
      <w:r w:rsidR="0053764E">
        <w:rPr>
          <w:rFonts w:eastAsia="新細明體"/>
          <w:lang w:eastAsia="zh-TW"/>
        </w:rPr>
        <w:t>”</w:t>
      </w:r>
      <w:r w:rsidR="0053764E">
        <w:rPr>
          <w:rFonts w:eastAsia="新細明體" w:hint="eastAsia"/>
          <w:lang w:eastAsia="zh-TW"/>
        </w:rPr>
        <w:t xml:space="preserve"> to describe how you find the bug and fix it.</w:t>
      </w:r>
    </w:p>
    <w:p w14:paraId="5D1CD60D" w14:textId="77777777" w:rsidR="0053764E" w:rsidRDefault="0053764E" w:rsidP="0053764E">
      <w:pPr>
        <w:numPr>
          <w:ilvl w:val="0"/>
          <w:numId w:val="23"/>
        </w:numPr>
        <w:tabs>
          <w:tab w:val="left" w:pos="567"/>
          <w:tab w:val="left" w:pos="8364"/>
        </w:tabs>
        <w:spacing w:before="360" w:after="120"/>
        <w:ind w:left="567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Save the rectified design as </w:t>
      </w:r>
      <w:r>
        <w:rPr>
          <w:rFonts w:eastAsia="新細明體"/>
          <w:lang w:eastAsia="zh-TW"/>
        </w:rPr>
        <w:t>“</w:t>
      </w:r>
      <w:r w:rsidRPr="0053764E">
        <w:rPr>
          <w:rFonts w:eastAsia="新細明體" w:hint="eastAsia"/>
          <w:i/>
          <w:lang w:eastAsia="zh-TW"/>
        </w:rPr>
        <w:t>vending-</w:t>
      </w:r>
      <w:proofErr w:type="spellStart"/>
      <w:proofErr w:type="gramStart"/>
      <w:r w:rsidRPr="0053764E">
        <w:rPr>
          <w:rFonts w:eastAsia="新細明體" w:hint="eastAsia"/>
          <w:i/>
          <w:lang w:eastAsia="zh-TW"/>
        </w:rPr>
        <w:t>fixed.v</w:t>
      </w:r>
      <w:proofErr w:type="spellEnd"/>
      <w:proofErr w:type="gramEnd"/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in the </w:t>
      </w:r>
      <w:r>
        <w:rPr>
          <w:rFonts w:eastAsia="新細明體"/>
          <w:lang w:eastAsia="zh-TW"/>
        </w:rPr>
        <w:t>“</w:t>
      </w:r>
      <w:r w:rsidRPr="004A7AB1">
        <w:rPr>
          <w:rFonts w:eastAsia="新細明體" w:hint="eastAsia"/>
          <w:i/>
          <w:lang w:eastAsia="zh-TW"/>
        </w:rPr>
        <w:t>vending-simple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directory. In order to verify the design, you should write more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monitors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to guard the potential bugs</w:t>
      </w:r>
      <w:r w:rsidR="00B55D0F">
        <w:rPr>
          <w:rFonts w:eastAsia="新細明體" w:hint="eastAsia"/>
          <w:lang w:eastAsia="zh-TW"/>
        </w:rPr>
        <w:t xml:space="preserve"> and</w:t>
      </w:r>
      <w:r>
        <w:rPr>
          <w:rFonts w:eastAsia="新細明體" w:hint="eastAsia"/>
          <w:lang w:eastAsia="zh-TW"/>
        </w:rPr>
        <w:t xml:space="preserve"> generate more patterns </w:t>
      </w:r>
      <w:r w:rsidR="00B55D0F">
        <w:rPr>
          <w:rFonts w:eastAsia="新細明體" w:hint="eastAsia"/>
          <w:lang w:eastAsia="zh-TW"/>
        </w:rPr>
        <w:t>to</w:t>
      </w:r>
      <w:r>
        <w:rPr>
          <w:rFonts w:eastAsia="新細明體" w:hint="eastAsia"/>
          <w:lang w:eastAsia="zh-TW"/>
        </w:rPr>
        <w:t xml:space="preserve"> check if any of the monitors </w:t>
      </w:r>
      <w:r w:rsidR="00B55D0F">
        <w:rPr>
          <w:rFonts w:eastAsia="新細明體" w:hint="eastAsia"/>
          <w:lang w:eastAsia="zh-TW"/>
        </w:rPr>
        <w:t>can be</w:t>
      </w:r>
      <w:r>
        <w:rPr>
          <w:rFonts w:eastAsia="新細明體" w:hint="eastAsia"/>
          <w:lang w:eastAsia="zh-TW"/>
        </w:rPr>
        <w:t xml:space="preserve"> triggered. If </w:t>
      </w:r>
      <w:r w:rsidR="00DC359B">
        <w:rPr>
          <w:rFonts w:eastAsia="新細明體" w:hint="eastAsia"/>
          <w:lang w:eastAsia="zh-TW"/>
        </w:rPr>
        <w:t>another bug is found</w:t>
      </w:r>
      <w:r>
        <w:rPr>
          <w:rFonts w:eastAsia="新細明體" w:hint="eastAsia"/>
          <w:lang w:eastAsia="zh-TW"/>
        </w:rPr>
        <w:t xml:space="preserve">, you need to debug. Note that sometimes it is </w:t>
      </w:r>
      <w:r>
        <w:rPr>
          <w:rFonts w:eastAsia="新細明體" w:hint="eastAsia"/>
          <w:lang w:eastAsia="zh-TW"/>
        </w:rPr>
        <w:lastRenderedPageBreak/>
        <w:t>not a bug in the design, but a bug in the monitors you write.</w:t>
      </w:r>
      <w:r w:rsidR="00DC359B">
        <w:rPr>
          <w:rFonts w:eastAsia="新細明體" w:hint="eastAsia"/>
          <w:lang w:eastAsia="zh-TW"/>
        </w:rPr>
        <w:t xml:space="preserve"> Repeat this process (i.e. writing more monitors and creating more patterns) until you think the verification quality is good enough.</w:t>
      </w:r>
    </w:p>
    <w:p w14:paraId="364C9B32" w14:textId="77777777" w:rsidR="0053764E" w:rsidRDefault="00325B80" w:rsidP="0053764E">
      <w:pPr>
        <w:tabs>
          <w:tab w:val="left" w:pos="567"/>
          <w:tab w:val="left" w:pos="8364"/>
        </w:tabs>
        <w:spacing w:before="360" w:after="120"/>
        <w:ind w:left="567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Since the manual pattern creation process is very tedious, you are encouraged to write some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driver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program to automatically generate legal patterns for simulation.</w:t>
      </w:r>
    </w:p>
    <w:p w14:paraId="33EAAB46" w14:textId="068CFEF7" w:rsidR="00FB6528" w:rsidRDefault="00325B80" w:rsidP="00B55D0F">
      <w:pPr>
        <w:tabs>
          <w:tab w:val="left" w:pos="567"/>
          <w:tab w:val="left" w:pos="8364"/>
        </w:tabs>
        <w:spacing w:before="360" w:after="120"/>
        <w:ind w:left="567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P</w:t>
      </w:r>
      <w:r w:rsidR="000A120C">
        <w:rPr>
          <w:rFonts w:eastAsia="新細明體" w:hint="eastAsia"/>
          <w:lang w:eastAsia="zh-TW"/>
        </w:rPr>
        <w:t>ut your input pattern file(s) and output log(s) in the</w:t>
      </w:r>
      <w:r>
        <w:rPr>
          <w:rFonts w:eastAsia="新細明體" w:hint="eastAsia"/>
          <w:lang w:eastAsia="zh-TW"/>
        </w:rPr>
        <w:t xml:space="preserve"> subdirectory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i/>
          <w:lang w:eastAsia="zh-TW"/>
        </w:rPr>
        <w:t>verify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under </w:t>
      </w:r>
      <w:r>
        <w:rPr>
          <w:rFonts w:eastAsia="新細明體"/>
          <w:lang w:eastAsia="zh-TW"/>
        </w:rPr>
        <w:t>“</w:t>
      </w:r>
      <w:r w:rsidRPr="004A7AB1">
        <w:rPr>
          <w:rFonts w:eastAsia="新細明體" w:hint="eastAsia"/>
          <w:i/>
          <w:lang w:eastAsia="zh-TW"/>
        </w:rPr>
        <w:t>vending-simple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. You should also write a report </w:t>
      </w:r>
      <w:r>
        <w:rPr>
          <w:rFonts w:eastAsia="新細明體"/>
          <w:lang w:eastAsia="zh-TW"/>
        </w:rPr>
        <w:t>“</w:t>
      </w:r>
      <w:r w:rsidR="001B4F27">
        <w:rPr>
          <w:rFonts w:eastAsia="新細明體" w:hint="eastAsia"/>
          <w:i/>
          <w:lang w:eastAsia="zh-TW"/>
        </w:rPr>
        <w:t>hw</w:t>
      </w:r>
      <w:r w:rsidR="00DC359B">
        <w:rPr>
          <w:rFonts w:eastAsia="新細明體" w:hint="eastAsia"/>
          <w:i/>
          <w:lang w:eastAsia="zh-TW"/>
        </w:rPr>
        <w:t>1</w:t>
      </w:r>
      <w:r w:rsidR="00A34DDC">
        <w:rPr>
          <w:rFonts w:eastAsia="新細明體" w:hint="eastAsia"/>
          <w:i/>
          <w:lang w:eastAsia="zh-TW"/>
        </w:rPr>
        <w:t>.4</w:t>
      </w:r>
      <w:r w:rsidRPr="00DC359B">
        <w:rPr>
          <w:rFonts w:eastAsia="新細明體" w:hint="eastAsia"/>
          <w:i/>
          <w:lang w:eastAsia="zh-TW"/>
        </w:rPr>
        <w:t>.</w:t>
      </w:r>
      <w:r w:rsidR="000F2822">
        <w:rPr>
          <w:rFonts w:eastAsia="新細明體"/>
          <w:i/>
          <w:lang w:eastAsia="zh-TW"/>
        </w:rPr>
        <w:t>pdf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</w:t>
      </w:r>
      <w:r w:rsidR="00A34DDC">
        <w:rPr>
          <w:rFonts w:eastAsia="新細明體" w:hint="eastAsia"/>
          <w:lang w:eastAsia="zh-TW"/>
        </w:rPr>
        <w:t xml:space="preserve">in the same directory </w:t>
      </w:r>
      <w:r>
        <w:rPr>
          <w:rFonts w:eastAsia="新細明體" w:hint="eastAsia"/>
          <w:lang w:eastAsia="zh-TW"/>
        </w:rPr>
        <w:t>to describe: (1) your monitors</w:t>
      </w:r>
      <w:r w:rsidR="00B55D0F">
        <w:rPr>
          <w:rFonts w:eastAsia="新細明體" w:hint="eastAsia"/>
          <w:lang w:eastAsia="zh-TW"/>
        </w:rPr>
        <w:t xml:space="preserve"> and how sound you think they can guard the design</w:t>
      </w:r>
      <w:r>
        <w:rPr>
          <w:rFonts w:eastAsia="新細明體" w:hint="eastAsia"/>
          <w:lang w:eastAsia="zh-TW"/>
        </w:rPr>
        <w:t xml:space="preserve">, </w:t>
      </w:r>
      <w:r w:rsidR="00B55D0F">
        <w:rPr>
          <w:rFonts w:eastAsia="新細明體" w:hint="eastAsia"/>
          <w:lang w:eastAsia="zh-TW"/>
        </w:rPr>
        <w:t xml:space="preserve">and </w:t>
      </w:r>
      <w:r>
        <w:rPr>
          <w:rFonts w:eastAsia="新細明體" w:hint="eastAsia"/>
          <w:lang w:eastAsia="zh-TW"/>
        </w:rPr>
        <w:t xml:space="preserve">(2) </w:t>
      </w:r>
      <w:r w:rsidR="00B55D0F">
        <w:rPr>
          <w:rFonts w:eastAsia="新細明體" w:hint="eastAsia"/>
          <w:lang w:eastAsia="zh-TW"/>
        </w:rPr>
        <w:t>the</w:t>
      </w:r>
      <w:r>
        <w:rPr>
          <w:rFonts w:eastAsia="新細明體" w:hint="eastAsia"/>
          <w:lang w:eastAsia="zh-TW"/>
        </w:rPr>
        <w:t xml:space="preserve"> </w:t>
      </w:r>
      <w:r w:rsidR="00B55D0F">
        <w:rPr>
          <w:rFonts w:eastAsia="新細明體" w:hint="eastAsia"/>
          <w:lang w:eastAsia="zh-TW"/>
        </w:rPr>
        <w:t>test</w:t>
      </w:r>
      <w:r>
        <w:rPr>
          <w:rFonts w:eastAsia="新細明體" w:hint="eastAsia"/>
          <w:lang w:eastAsia="zh-TW"/>
        </w:rPr>
        <w:t xml:space="preserve"> patterns and </w:t>
      </w:r>
      <w:r w:rsidR="00B55D0F">
        <w:rPr>
          <w:rFonts w:eastAsia="新細明體" w:hint="eastAsia"/>
          <w:lang w:eastAsia="zh-TW"/>
        </w:rPr>
        <w:t>their verification results.</w:t>
      </w:r>
    </w:p>
    <w:p w14:paraId="4CB97BAA" w14:textId="5436E86D" w:rsidR="005F6E47" w:rsidRPr="00F51E3A" w:rsidRDefault="005F6E47" w:rsidP="005F6E47">
      <w:pPr>
        <w:spacing w:before="480" w:after="120"/>
        <w:jc w:val="both"/>
        <w:rPr>
          <w:b/>
          <w:bCs/>
          <w:sz w:val="28"/>
          <w:szCs w:val="28"/>
        </w:rPr>
      </w:pPr>
      <w:r w:rsidRPr="000923BC">
        <w:rPr>
          <w:rFonts w:eastAsia="新細明體" w:hint="eastAsia"/>
          <w:b/>
          <w:bCs/>
          <w:sz w:val="28"/>
          <w:szCs w:val="28"/>
          <w:lang w:eastAsia="zh-TW"/>
        </w:rPr>
        <w:t>[</w:t>
      </w:r>
      <w:r w:rsidRPr="008C6F89">
        <w:rPr>
          <w:rFonts w:eastAsia="新細明體" w:hint="eastAsia"/>
          <w:b/>
          <w:bCs/>
          <w:sz w:val="28"/>
          <w:szCs w:val="28"/>
          <w:lang w:eastAsia="zh-TW"/>
        </w:rPr>
        <w:t xml:space="preserve">Submission of </w:t>
      </w:r>
      <w:r w:rsidR="001B4F27">
        <w:rPr>
          <w:rFonts w:eastAsia="新細明體" w:hint="eastAsia"/>
          <w:b/>
          <w:bCs/>
          <w:sz w:val="28"/>
          <w:szCs w:val="28"/>
          <w:lang w:eastAsia="zh-TW"/>
        </w:rPr>
        <w:t>homework</w:t>
      </w:r>
      <w:r w:rsidRPr="000923BC">
        <w:rPr>
          <w:rFonts w:eastAsia="新細明體" w:hint="eastAsia"/>
          <w:b/>
          <w:bCs/>
          <w:sz w:val="28"/>
          <w:szCs w:val="28"/>
          <w:lang w:eastAsia="zh-TW"/>
        </w:rPr>
        <w:t>]</w:t>
      </w:r>
    </w:p>
    <w:p w14:paraId="215172FF" w14:textId="7B49F117" w:rsidR="00D72DBA" w:rsidRDefault="005F6E47" w:rsidP="005F6E47">
      <w:pPr>
        <w:tabs>
          <w:tab w:val="left" w:pos="284"/>
          <w:tab w:val="left" w:pos="8364"/>
        </w:tabs>
        <w:spacing w:before="360" w:after="120"/>
        <w:ind w:firstLineChars="236" w:firstLine="566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Please name the files and place them in directories properly or as suggested by the problem description above. Rename the root directory </w:t>
      </w:r>
      <w:r>
        <w:rPr>
          <w:rFonts w:eastAsia="新細明體"/>
          <w:lang w:eastAsia="zh-TW"/>
        </w:rPr>
        <w:t>“</w:t>
      </w:r>
      <w:r w:rsidR="00696D46">
        <w:rPr>
          <w:rFonts w:eastAsia="新細明體"/>
          <w:i/>
          <w:lang w:eastAsia="zh-TW"/>
        </w:rPr>
        <w:t>hw1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as </w:t>
      </w:r>
      <w:r>
        <w:rPr>
          <w:rFonts w:eastAsia="新細明體"/>
          <w:lang w:eastAsia="zh-TW"/>
        </w:rPr>
        <w:t>“</w:t>
      </w:r>
      <w:r w:rsidRPr="005F6E47">
        <w:rPr>
          <w:rFonts w:eastAsia="新細明體" w:hint="eastAsia"/>
          <w:i/>
          <w:lang w:eastAsia="zh-TW"/>
        </w:rPr>
        <w:t>yourStudentID</w:t>
      </w:r>
      <w:r w:rsidR="00041D0D">
        <w:rPr>
          <w:rFonts w:eastAsia="新細明體" w:hint="eastAsia"/>
          <w:i/>
          <w:lang w:eastAsia="zh-TW"/>
        </w:rPr>
        <w:t>_hw1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and compress it (MUST be under Linux</w:t>
      </w:r>
      <w:r w:rsidR="00B57206">
        <w:rPr>
          <w:rFonts w:eastAsia="新細明體"/>
          <w:lang w:eastAsia="zh-TW"/>
        </w:rPr>
        <w:t>/OSX</w:t>
      </w:r>
      <w:r>
        <w:rPr>
          <w:rFonts w:eastAsia="新細明體" w:hint="eastAsia"/>
          <w:lang w:eastAsia="zh-TW"/>
        </w:rPr>
        <w:t xml:space="preserve"> workstation) by the command:</w:t>
      </w:r>
    </w:p>
    <w:p w14:paraId="05A51D23" w14:textId="4C7525EC" w:rsidR="00D72DBA" w:rsidRDefault="005F6E47" w:rsidP="00D72DBA">
      <w:pPr>
        <w:tabs>
          <w:tab w:val="left" w:pos="284"/>
          <w:tab w:val="left" w:pos="8364"/>
        </w:tabs>
        <w:spacing w:after="120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>“</w:t>
      </w:r>
      <w:r w:rsidRPr="00D72DBA">
        <w:rPr>
          <w:rFonts w:ascii="Courier New" w:eastAsia="新細明體" w:hAnsi="Courier New" w:cs="Courier New"/>
          <w:sz w:val="22"/>
          <w:lang w:eastAsia="zh-TW"/>
        </w:rPr>
        <w:t xml:space="preserve">tar </w:t>
      </w:r>
      <w:proofErr w:type="spellStart"/>
      <w:r w:rsidRPr="00D72DBA">
        <w:rPr>
          <w:rFonts w:ascii="Courier New" w:eastAsia="新細明體" w:hAnsi="Courier New" w:cs="Courier New"/>
          <w:sz w:val="22"/>
          <w:lang w:eastAsia="zh-TW"/>
        </w:rPr>
        <w:t>zcvf</w:t>
      </w:r>
      <w:proofErr w:type="spellEnd"/>
      <w:r w:rsidRPr="00D72DBA">
        <w:rPr>
          <w:rFonts w:ascii="Courier New" w:eastAsia="新細明體" w:hAnsi="Courier New" w:cs="Courier New"/>
          <w:sz w:val="22"/>
          <w:lang w:eastAsia="zh-TW"/>
        </w:rPr>
        <w:t xml:space="preserve"> </w:t>
      </w:r>
      <w:r w:rsidR="001B4F27">
        <w:rPr>
          <w:rFonts w:ascii="Courier New" w:eastAsia="新細明體" w:hAnsi="Courier New" w:cs="Courier New"/>
          <w:sz w:val="22"/>
          <w:lang w:eastAsia="zh-TW"/>
        </w:rPr>
        <w:t>yourStudentID</w:t>
      </w:r>
      <w:r w:rsidR="00041D0D">
        <w:rPr>
          <w:rFonts w:ascii="Courier New" w:eastAsia="新細明體" w:hAnsi="Courier New" w:cs="Courier New" w:hint="eastAsia"/>
          <w:sz w:val="22"/>
          <w:lang w:eastAsia="zh-TW"/>
        </w:rPr>
        <w:t>_hw1</w:t>
      </w:r>
      <w:r w:rsidR="001B4F27">
        <w:rPr>
          <w:rFonts w:ascii="Courier New" w:eastAsia="新細明體" w:hAnsi="Courier New" w:cs="Courier New"/>
          <w:sz w:val="22"/>
          <w:lang w:eastAsia="zh-TW"/>
        </w:rPr>
        <w:t xml:space="preserve">.tgz </w:t>
      </w:r>
      <w:r w:rsidRPr="00D72DBA">
        <w:rPr>
          <w:rFonts w:ascii="Courier New" w:eastAsia="新細明體" w:hAnsi="Courier New" w:cs="Courier New"/>
          <w:sz w:val="22"/>
          <w:lang w:eastAsia="zh-TW"/>
        </w:rPr>
        <w:t>yourStudentID</w:t>
      </w:r>
      <w:r w:rsidR="00041D0D">
        <w:rPr>
          <w:rFonts w:ascii="Courier New" w:eastAsia="新細明體" w:hAnsi="Courier New" w:cs="Courier New" w:hint="eastAsia"/>
          <w:sz w:val="22"/>
          <w:lang w:eastAsia="zh-TW"/>
        </w:rPr>
        <w:t>_hw1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. </w:t>
      </w:r>
    </w:p>
    <w:p w14:paraId="02C9FD6E" w14:textId="7EA6F21D" w:rsidR="005F6E47" w:rsidRPr="00B55D0F" w:rsidRDefault="005F6E47" w:rsidP="00D72DBA">
      <w:pPr>
        <w:tabs>
          <w:tab w:val="left" w:pos="284"/>
          <w:tab w:val="left" w:pos="8364"/>
        </w:tabs>
        <w:spacing w:after="120"/>
        <w:jc w:val="both"/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Submit the .</w:t>
      </w:r>
      <w:proofErr w:type="spellStart"/>
      <w:r>
        <w:rPr>
          <w:rFonts w:eastAsia="新細明體" w:hint="eastAsia"/>
          <w:lang w:eastAsia="zh-TW"/>
        </w:rPr>
        <w:t>tgz</w:t>
      </w:r>
      <w:proofErr w:type="spellEnd"/>
      <w:r>
        <w:rPr>
          <w:rFonts w:eastAsia="新細明體" w:hint="eastAsia"/>
          <w:lang w:eastAsia="zh-TW"/>
        </w:rPr>
        <w:t xml:space="preserve"> file only. Failure to abide by the above rules may result in deduction of your </w:t>
      </w:r>
      <w:r w:rsidR="001B4F27">
        <w:rPr>
          <w:rFonts w:eastAsia="新細明體" w:hint="eastAsia"/>
          <w:lang w:eastAsia="zh-TW"/>
        </w:rPr>
        <w:t>HW</w:t>
      </w:r>
      <w:r>
        <w:rPr>
          <w:rFonts w:eastAsia="新細明體" w:hint="eastAsia"/>
          <w:lang w:eastAsia="zh-TW"/>
        </w:rPr>
        <w:t xml:space="preserve"> grade.</w:t>
      </w:r>
    </w:p>
    <w:sectPr w:rsidR="005F6E47" w:rsidRPr="00B55D0F" w:rsidSect="00D72DBA">
      <w:footerReference w:type="even" r:id="rId7"/>
      <w:footerReference w:type="default" r:id="rId8"/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9A4CAA" w14:textId="77777777" w:rsidR="00A42158" w:rsidRDefault="00A42158">
      <w:r>
        <w:separator/>
      </w:r>
    </w:p>
  </w:endnote>
  <w:endnote w:type="continuationSeparator" w:id="0">
    <w:p w14:paraId="00D3ED88" w14:textId="77777777" w:rsidR="00A42158" w:rsidRDefault="00A42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43C414" w14:textId="77777777" w:rsidR="00B276E0" w:rsidRDefault="00B276E0" w:rsidP="00556291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1EC5D86F" w14:textId="77777777" w:rsidR="00B276E0" w:rsidRDefault="00B276E0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C9FCF0" w14:textId="77777777" w:rsidR="00B276E0" w:rsidRDefault="00B276E0" w:rsidP="00556291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041D0D">
      <w:rPr>
        <w:rStyle w:val="a4"/>
        <w:noProof/>
      </w:rPr>
      <w:t>2</w:t>
    </w:r>
    <w:r>
      <w:rPr>
        <w:rStyle w:val="a4"/>
      </w:rPr>
      <w:fldChar w:fldCharType="end"/>
    </w:r>
  </w:p>
  <w:p w14:paraId="2CF95696" w14:textId="77777777" w:rsidR="00B276E0" w:rsidRDefault="00B276E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1249D5" w14:textId="77777777" w:rsidR="00A42158" w:rsidRDefault="00A42158">
      <w:r>
        <w:separator/>
      </w:r>
    </w:p>
  </w:footnote>
  <w:footnote w:type="continuationSeparator" w:id="0">
    <w:p w14:paraId="04BA5950" w14:textId="77777777" w:rsidR="00A42158" w:rsidRDefault="00A421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14BC8"/>
    <w:multiLevelType w:val="hybridMultilevel"/>
    <w:tmpl w:val="3CA02634"/>
    <w:lvl w:ilvl="0" w:tplc="0409000F">
      <w:start w:val="1"/>
      <w:numFmt w:val="decimal"/>
      <w:lvlText w:val="%1."/>
      <w:lvlJc w:val="left"/>
      <w:pPr>
        <w:tabs>
          <w:tab w:val="num" w:pos="905"/>
        </w:tabs>
        <w:ind w:left="905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1" w15:restartNumberingAfterBreak="0">
    <w:nsid w:val="010678B2"/>
    <w:multiLevelType w:val="hybridMultilevel"/>
    <w:tmpl w:val="31CE157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2" w15:restartNumberingAfterBreak="0">
    <w:nsid w:val="0CD900E6"/>
    <w:multiLevelType w:val="hybridMultilevel"/>
    <w:tmpl w:val="EA00AA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E684D27"/>
    <w:multiLevelType w:val="hybridMultilevel"/>
    <w:tmpl w:val="08D64BBE"/>
    <w:lvl w:ilvl="0" w:tplc="0409000F">
      <w:start w:val="1"/>
      <w:numFmt w:val="decimal"/>
      <w:lvlText w:val="%1."/>
      <w:lvlJc w:val="left"/>
      <w:pPr>
        <w:tabs>
          <w:tab w:val="num" w:pos="1198"/>
        </w:tabs>
        <w:ind w:left="1198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78"/>
        </w:tabs>
        <w:ind w:left="167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8"/>
        </w:tabs>
        <w:ind w:left="215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38"/>
        </w:tabs>
        <w:ind w:left="263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18"/>
        </w:tabs>
        <w:ind w:left="311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98"/>
        </w:tabs>
        <w:ind w:left="359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78"/>
        </w:tabs>
        <w:ind w:left="407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58"/>
        </w:tabs>
        <w:ind w:left="455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38"/>
        </w:tabs>
        <w:ind w:left="5038" w:hanging="480"/>
      </w:pPr>
    </w:lvl>
  </w:abstractNum>
  <w:abstractNum w:abstractNumId="4" w15:restartNumberingAfterBreak="0">
    <w:nsid w:val="12BB4821"/>
    <w:multiLevelType w:val="hybridMultilevel"/>
    <w:tmpl w:val="ADCA9C7C"/>
    <w:lvl w:ilvl="0" w:tplc="0409000F">
      <w:start w:val="1"/>
      <w:numFmt w:val="decimal"/>
      <w:lvlText w:val="%1."/>
      <w:lvlJc w:val="left"/>
      <w:pPr>
        <w:tabs>
          <w:tab w:val="num" w:pos="905"/>
        </w:tabs>
        <w:ind w:left="905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5" w15:restartNumberingAfterBreak="0">
    <w:nsid w:val="15005D0E"/>
    <w:multiLevelType w:val="hybridMultilevel"/>
    <w:tmpl w:val="62A24D18"/>
    <w:lvl w:ilvl="0" w:tplc="0409000F">
      <w:start w:val="1"/>
      <w:numFmt w:val="decimal"/>
      <w:lvlText w:val="%1."/>
      <w:lvlJc w:val="left"/>
      <w:pPr>
        <w:tabs>
          <w:tab w:val="num" w:pos="1198"/>
        </w:tabs>
        <w:ind w:left="1198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78"/>
        </w:tabs>
        <w:ind w:left="167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8"/>
        </w:tabs>
        <w:ind w:left="215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38"/>
        </w:tabs>
        <w:ind w:left="263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18"/>
        </w:tabs>
        <w:ind w:left="311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98"/>
        </w:tabs>
        <w:ind w:left="359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78"/>
        </w:tabs>
        <w:ind w:left="407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58"/>
        </w:tabs>
        <w:ind w:left="455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38"/>
        </w:tabs>
        <w:ind w:left="5038" w:hanging="480"/>
      </w:pPr>
    </w:lvl>
  </w:abstractNum>
  <w:abstractNum w:abstractNumId="6" w15:restartNumberingAfterBreak="0">
    <w:nsid w:val="19993157"/>
    <w:multiLevelType w:val="hybridMultilevel"/>
    <w:tmpl w:val="13FE5D0A"/>
    <w:lvl w:ilvl="0" w:tplc="0409000F">
      <w:start w:val="1"/>
      <w:numFmt w:val="decimal"/>
      <w:lvlText w:val="%1."/>
      <w:lvlJc w:val="left"/>
      <w:pPr>
        <w:tabs>
          <w:tab w:val="num" w:pos="1198"/>
        </w:tabs>
        <w:ind w:left="1198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78"/>
        </w:tabs>
        <w:ind w:left="167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8"/>
        </w:tabs>
        <w:ind w:left="215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38"/>
        </w:tabs>
        <w:ind w:left="263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18"/>
        </w:tabs>
        <w:ind w:left="311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98"/>
        </w:tabs>
        <w:ind w:left="359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78"/>
        </w:tabs>
        <w:ind w:left="407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58"/>
        </w:tabs>
        <w:ind w:left="455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38"/>
        </w:tabs>
        <w:ind w:left="5038" w:hanging="480"/>
      </w:pPr>
    </w:lvl>
  </w:abstractNum>
  <w:abstractNum w:abstractNumId="7" w15:restartNumberingAfterBreak="0">
    <w:nsid w:val="2FCF6667"/>
    <w:multiLevelType w:val="hybridMultilevel"/>
    <w:tmpl w:val="A490B30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8" w15:restartNumberingAfterBreak="0">
    <w:nsid w:val="34D21A36"/>
    <w:multiLevelType w:val="hybridMultilevel"/>
    <w:tmpl w:val="9E721A14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9" w15:restartNumberingAfterBreak="0">
    <w:nsid w:val="35913BC7"/>
    <w:multiLevelType w:val="hybridMultilevel"/>
    <w:tmpl w:val="1A8A6730"/>
    <w:lvl w:ilvl="0" w:tplc="0409000F">
      <w:start w:val="1"/>
      <w:numFmt w:val="decimal"/>
      <w:lvlText w:val="%1."/>
      <w:lvlJc w:val="left"/>
      <w:pPr>
        <w:tabs>
          <w:tab w:val="num" w:pos="1198"/>
        </w:tabs>
        <w:ind w:left="1198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78"/>
        </w:tabs>
        <w:ind w:left="167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8"/>
        </w:tabs>
        <w:ind w:left="215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38"/>
        </w:tabs>
        <w:ind w:left="263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18"/>
        </w:tabs>
        <w:ind w:left="311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98"/>
        </w:tabs>
        <w:ind w:left="359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78"/>
        </w:tabs>
        <w:ind w:left="407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58"/>
        </w:tabs>
        <w:ind w:left="455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38"/>
        </w:tabs>
        <w:ind w:left="5038" w:hanging="480"/>
      </w:pPr>
    </w:lvl>
  </w:abstractNum>
  <w:abstractNum w:abstractNumId="10" w15:restartNumberingAfterBreak="0">
    <w:nsid w:val="36691C95"/>
    <w:multiLevelType w:val="hybridMultilevel"/>
    <w:tmpl w:val="2D02226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</w:lvl>
    <w:lvl w:ilvl="1" w:tplc="0409000B">
      <w:start w:val="1"/>
      <w:numFmt w:val="bullet"/>
      <w:lvlText w:val=""/>
      <w:lvlJc w:val="left"/>
      <w:pPr>
        <w:tabs>
          <w:tab w:val="num" w:pos="1320"/>
        </w:tabs>
        <w:ind w:left="132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11" w15:restartNumberingAfterBreak="0">
    <w:nsid w:val="37AC1286"/>
    <w:multiLevelType w:val="hybridMultilevel"/>
    <w:tmpl w:val="B576EAC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12" w15:restartNumberingAfterBreak="0">
    <w:nsid w:val="3CB76901"/>
    <w:multiLevelType w:val="multilevel"/>
    <w:tmpl w:val="1A8A6730"/>
    <w:lvl w:ilvl="0">
      <w:start w:val="1"/>
      <w:numFmt w:val="decimal"/>
      <w:lvlText w:val="%1."/>
      <w:lvlJc w:val="left"/>
      <w:pPr>
        <w:tabs>
          <w:tab w:val="num" w:pos="1198"/>
        </w:tabs>
        <w:ind w:left="1198" w:hanging="480"/>
      </w:pPr>
    </w:lvl>
    <w:lvl w:ilvl="1">
      <w:start w:val="1"/>
      <w:numFmt w:val="ideographTraditional"/>
      <w:lvlText w:val="%2、"/>
      <w:lvlJc w:val="left"/>
      <w:pPr>
        <w:tabs>
          <w:tab w:val="num" w:pos="1678"/>
        </w:tabs>
        <w:ind w:left="1678" w:hanging="480"/>
      </w:pPr>
    </w:lvl>
    <w:lvl w:ilvl="2">
      <w:start w:val="1"/>
      <w:numFmt w:val="lowerRoman"/>
      <w:lvlText w:val="%3."/>
      <w:lvlJc w:val="right"/>
      <w:pPr>
        <w:tabs>
          <w:tab w:val="num" w:pos="2158"/>
        </w:tabs>
        <w:ind w:left="2158" w:hanging="480"/>
      </w:pPr>
    </w:lvl>
    <w:lvl w:ilvl="3">
      <w:start w:val="1"/>
      <w:numFmt w:val="decimal"/>
      <w:lvlText w:val="%4."/>
      <w:lvlJc w:val="left"/>
      <w:pPr>
        <w:tabs>
          <w:tab w:val="num" w:pos="2638"/>
        </w:tabs>
        <w:ind w:left="2638" w:hanging="480"/>
      </w:pPr>
    </w:lvl>
    <w:lvl w:ilvl="4">
      <w:start w:val="1"/>
      <w:numFmt w:val="ideographTraditional"/>
      <w:lvlText w:val="%5、"/>
      <w:lvlJc w:val="left"/>
      <w:pPr>
        <w:tabs>
          <w:tab w:val="num" w:pos="3118"/>
        </w:tabs>
        <w:ind w:left="3118" w:hanging="480"/>
      </w:pPr>
    </w:lvl>
    <w:lvl w:ilvl="5">
      <w:start w:val="1"/>
      <w:numFmt w:val="lowerRoman"/>
      <w:lvlText w:val="%6."/>
      <w:lvlJc w:val="right"/>
      <w:pPr>
        <w:tabs>
          <w:tab w:val="num" w:pos="3598"/>
        </w:tabs>
        <w:ind w:left="3598" w:hanging="480"/>
      </w:pPr>
    </w:lvl>
    <w:lvl w:ilvl="6">
      <w:start w:val="1"/>
      <w:numFmt w:val="decimal"/>
      <w:lvlText w:val="%7."/>
      <w:lvlJc w:val="left"/>
      <w:pPr>
        <w:tabs>
          <w:tab w:val="num" w:pos="4078"/>
        </w:tabs>
        <w:ind w:left="4078" w:hanging="480"/>
      </w:pPr>
    </w:lvl>
    <w:lvl w:ilvl="7">
      <w:start w:val="1"/>
      <w:numFmt w:val="ideographTraditional"/>
      <w:lvlText w:val="%8、"/>
      <w:lvlJc w:val="left"/>
      <w:pPr>
        <w:tabs>
          <w:tab w:val="num" w:pos="4558"/>
        </w:tabs>
        <w:ind w:left="4558" w:hanging="480"/>
      </w:pPr>
    </w:lvl>
    <w:lvl w:ilvl="8">
      <w:start w:val="1"/>
      <w:numFmt w:val="lowerRoman"/>
      <w:lvlText w:val="%9."/>
      <w:lvlJc w:val="right"/>
      <w:pPr>
        <w:tabs>
          <w:tab w:val="num" w:pos="5038"/>
        </w:tabs>
        <w:ind w:left="5038" w:hanging="480"/>
      </w:pPr>
    </w:lvl>
  </w:abstractNum>
  <w:abstractNum w:abstractNumId="13" w15:restartNumberingAfterBreak="0">
    <w:nsid w:val="3DE66DD0"/>
    <w:multiLevelType w:val="multilevel"/>
    <w:tmpl w:val="CCC40740"/>
    <w:lvl w:ilvl="0">
      <w:start w:val="1"/>
      <w:numFmt w:val="decimal"/>
      <w:lvlText w:val="%1."/>
      <w:lvlJc w:val="left"/>
      <w:pPr>
        <w:tabs>
          <w:tab w:val="num" w:pos="1198"/>
        </w:tabs>
        <w:ind w:left="1198" w:hanging="480"/>
      </w:pPr>
    </w:lvl>
    <w:lvl w:ilvl="1">
      <w:start w:val="1"/>
      <w:numFmt w:val="ideographTraditional"/>
      <w:lvlText w:val="%2、"/>
      <w:lvlJc w:val="left"/>
      <w:pPr>
        <w:tabs>
          <w:tab w:val="num" w:pos="1678"/>
        </w:tabs>
        <w:ind w:left="1678" w:hanging="480"/>
      </w:pPr>
    </w:lvl>
    <w:lvl w:ilvl="2">
      <w:start w:val="1"/>
      <w:numFmt w:val="lowerRoman"/>
      <w:lvlText w:val="%3."/>
      <w:lvlJc w:val="right"/>
      <w:pPr>
        <w:tabs>
          <w:tab w:val="num" w:pos="2158"/>
        </w:tabs>
        <w:ind w:left="2158" w:hanging="480"/>
      </w:pPr>
    </w:lvl>
    <w:lvl w:ilvl="3">
      <w:start w:val="1"/>
      <w:numFmt w:val="decimal"/>
      <w:lvlText w:val="%4."/>
      <w:lvlJc w:val="left"/>
      <w:pPr>
        <w:tabs>
          <w:tab w:val="num" w:pos="2638"/>
        </w:tabs>
        <w:ind w:left="2638" w:hanging="480"/>
      </w:pPr>
    </w:lvl>
    <w:lvl w:ilvl="4">
      <w:start w:val="1"/>
      <w:numFmt w:val="ideographTraditional"/>
      <w:lvlText w:val="%5、"/>
      <w:lvlJc w:val="left"/>
      <w:pPr>
        <w:tabs>
          <w:tab w:val="num" w:pos="3118"/>
        </w:tabs>
        <w:ind w:left="3118" w:hanging="480"/>
      </w:pPr>
    </w:lvl>
    <w:lvl w:ilvl="5">
      <w:start w:val="1"/>
      <w:numFmt w:val="lowerRoman"/>
      <w:lvlText w:val="%6."/>
      <w:lvlJc w:val="right"/>
      <w:pPr>
        <w:tabs>
          <w:tab w:val="num" w:pos="3598"/>
        </w:tabs>
        <w:ind w:left="3598" w:hanging="480"/>
      </w:pPr>
    </w:lvl>
    <w:lvl w:ilvl="6">
      <w:start w:val="1"/>
      <w:numFmt w:val="decimal"/>
      <w:lvlText w:val="%7."/>
      <w:lvlJc w:val="left"/>
      <w:pPr>
        <w:tabs>
          <w:tab w:val="num" w:pos="4078"/>
        </w:tabs>
        <w:ind w:left="4078" w:hanging="480"/>
      </w:pPr>
    </w:lvl>
    <w:lvl w:ilvl="7">
      <w:start w:val="1"/>
      <w:numFmt w:val="ideographTraditional"/>
      <w:lvlText w:val="%8、"/>
      <w:lvlJc w:val="left"/>
      <w:pPr>
        <w:tabs>
          <w:tab w:val="num" w:pos="4558"/>
        </w:tabs>
        <w:ind w:left="4558" w:hanging="480"/>
      </w:pPr>
    </w:lvl>
    <w:lvl w:ilvl="8">
      <w:start w:val="1"/>
      <w:numFmt w:val="lowerRoman"/>
      <w:lvlText w:val="%9."/>
      <w:lvlJc w:val="right"/>
      <w:pPr>
        <w:tabs>
          <w:tab w:val="num" w:pos="5038"/>
        </w:tabs>
        <w:ind w:left="5038" w:hanging="480"/>
      </w:pPr>
    </w:lvl>
  </w:abstractNum>
  <w:abstractNum w:abstractNumId="14" w15:restartNumberingAfterBreak="0">
    <w:nsid w:val="45DE14B1"/>
    <w:multiLevelType w:val="hybridMultilevel"/>
    <w:tmpl w:val="2A740A92"/>
    <w:lvl w:ilvl="0" w:tplc="CBA2C0D4">
      <w:start w:val="1"/>
      <w:numFmt w:val="lowerLetter"/>
      <w:lvlText w:val="(%1)"/>
      <w:lvlJc w:val="left"/>
      <w:pPr>
        <w:ind w:left="1006" w:hanging="4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6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6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6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15" w15:restartNumberingAfterBreak="0">
    <w:nsid w:val="5FAA5194"/>
    <w:multiLevelType w:val="hybridMultilevel"/>
    <w:tmpl w:val="B0F29F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30B773B"/>
    <w:multiLevelType w:val="hybridMultilevel"/>
    <w:tmpl w:val="B0F29F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93C7C05"/>
    <w:multiLevelType w:val="hybridMultilevel"/>
    <w:tmpl w:val="4C9A3F44"/>
    <w:lvl w:ilvl="0" w:tplc="6F8473A0">
      <w:start w:val="1"/>
      <w:numFmt w:val="bullet"/>
      <w:lvlText w:val=""/>
      <w:lvlJc w:val="left"/>
      <w:pPr>
        <w:tabs>
          <w:tab w:val="num" w:pos="785"/>
        </w:tabs>
        <w:ind w:left="785" w:hanging="360"/>
      </w:pPr>
      <w:rPr>
        <w:rFonts w:ascii="Wingdings" w:eastAsia="新細明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85"/>
        </w:tabs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65"/>
        </w:tabs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45"/>
        </w:tabs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5"/>
        </w:tabs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05"/>
        </w:tabs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5"/>
        </w:tabs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65"/>
        </w:tabs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45"/>
        </w:tabs>
        <w:ind w:left="4745" w:hanging="480"/>
      </w:pPr>
      <w:rPr>
        <w:rFonts w:ascii="Wingdings" w:hAnsi="Wingdings" w:hint="default"/>
      </w:rPr>
    </w:lvl>
  </w:abstractNum>
  <w:abstractNum w:abstractNumId="18" w15:restartNumberingAfterBreak="0">
    <w:nsid w:val="6DEE03B3"/>
    <w:multiLevelType w:val="hybridMultilevel"/>
    <w:tmpl w:val="394C7AFE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37A581C"/>
    <w:multiLevelType w:val="multilevel"/>
    <w:tmpl w:val="3720140E"/>
    <w:lvl w:ilvl="0">
      <w:start w:val="1"/>
      <w:numFmt w:val="decimal"/>
      <w:lvlText w:val="%1."/>
      <w:lvlJc w:val="left"/>
      <w:pPr>
        <w:tabs>
          <w:tab w:val="num" w:pos="1198"/>
        </w:tabs>
        <w:ind w:left="1198" w:hanging="480"/>
      </w:pPr>
    </w:lvl>
    <w:lvl w:ilvl="1">
      <w:start w:val="1"/>
      <w:numFmt w:val="ideographTraditional"/>
      <w:lvlText w:val="%2、"/>
      <w:lvlJc w:val="left"/>
      <w:pPr>
        <w:tabs>
          <w:tab w:val="num" w:pos="1678"/>
        </w:tabs>
        <w:ind w:left="1678" w:hanging="480"/>
      </w:pPr>
    </w:lvl>
    <w:lvl w:ilvl="2">
      <w:start w:val="1"/>
      <w:numFmt w:val="lowerRoman"/>
      <w:lvlText w:val="%3."/>
      <w:lvlJc w:val="right"/>
      <w:pPr>
        <w:tabs>
          <w:tab w:val="num" w:pos="2158"/>
        </w:tabs>
        <w:ind w:left="2158" w:hanging="480"/>
      </w:pPr>
    </w:lvl>
    <w:lvl w:ilvl="3">
      <w:start w:val="1"/>
      <w:numFmt w:val="decimal"/>
      <w:lvlText w:val="%4."/>
      <w:lvlJc w:val="left"/>
      <w:pPr>
        <w:tabs>
          <w:tab w:val="num" w:pos="2638"/>
        </w:tabs>
        <w:ind w:left="2638" w:hanging="480"/>
      </w:pPr>
    </w:lvl>
    <w:lvl w:ilvl="4">
      <w:start w:val="1"/>
      <w:numFmt w:val="ideographTraditional"/>
      <w:lvlText w:val="%5、"/>
      <w:lvlJc w:val="left"/>
      <w:pPr>
        <w:tabs>
          <w:tab w:val="num" w:pos="3118"/>
        </w:tabs>
        <w:ind w:left="3118" w:hanging="480"/>
      </w:pPr>
    </w:lvl>
    <w:lvl w:ilvl="5">
      <w:start w:val="1"/>
      <w:numFmt w:val="lowerRoman"/>
      <w:lvlText w:val="%6."/>
      <w:lvlJc w:val="right"/>
      <w:pPr>
        <w:tabs>
          <w:tab w:val="num" w:pos="3598"/>
        </w:tabs>
        <w:ind w:left="3598" w:hanging="480"/>
      </w:pPr>
    </w:lvl>
    <w:lvl w:ilvl="6">
      <w:start w:val="1"/>
      <w:numFmt w:val="decimal"/>
      <w:lvlText w:val="%7."/>
      <w:lvlJc w:val="left"/>
      <w:pPr>
        <w:tabs>
          <w:tab w:val="num" w:pos="4078"/>
        </w:tabs>
        <w:ind w:left="4078" w:hanging="480"/>
      </w:pPr>
    </w:lvl>
    <w:lvl w:ilvl="7">
      <w:start w:val="1"/>
      <w:numFmt w:val="ideographTraditional"/>
      <w:lvlText w:val="%8、"/>
      <w:lvlJc w:val="left"/>
      <w:pPr>
        <w:tabs>
          <w:tab w:val="num" w:pos="4558"/>
        </w:tabs>
        <w:ind w:left="4558" w:hanging="480"/>
      </w:pPr>
    </w:lvl>
    <w:lvl w:ilvl="8">
      <w:start w:val="1"/>
      <w:numFmt w:val="lowerRoman"/>
      <w:lvlText w:val="%9."/>
      <w:lvlJc w:val="right"/>
      <w:pPr>
        <w:tabs>
          <w:tab w:val="num" w:pos="5038"/>
        </w:tabs>
        <w:ind w:left="5038" w:hanging="480"/>
      </w:pPr>
    </w:lvl>
  </w:abstractNum>
  <w:abstractNum w:abstractNumId="20" w15:restartNumberingAfterBreak="0">
    <w:nsid w:val="771543BB"/>
    <w:multiLevelType w:val="hybridMultilevel"/>
    <w:tmpl w:val="39783194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0"/>
        </w:tabs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0"/>
        </w:tabs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0"/>
        </w:tabs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0"/>
        </w:tabs>
        <w:ind w:left="4740" w:hanging="480"/>
      </w:pPr>
    </w:lvl>
  </w:abstractNum>
  <w:abstractNum w:abstractNumId="21" w15:restartNumberingAfterBreak="0">
    <w:nsid w:val="78CB64CB"/>
    <w:multiLevelType w:val="hybridMultilevel"/>
    <w:tmpl w:val="3720140E"/>
    <w:lvl w:ilvl="0" w:tplc="0409000F">
      <w:start w:val="1"/>
      <w:numFmt w:val="decimal"/>
      <w:lvlText w:val="%1."/>
      <w:lvlJc w:val="left"/>
      <w:pPr>
        <w:tabs>
          <w:tab w:val="num" w:pos="1198"/>
        </w:tabs>
        <w:ind w:left="1198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78"/>
        </w:tabs>
        <w:ind w:left="167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8"/>
        </w:tabs>
        <w:ind w:left="215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38"/>
        </w:tabs>
        <w:ind w:left="263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18"/>
        </w:tabs>
        <w:ind w:left="311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98"/>
        </w:tabs>
        <w:ind w:left="359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78"/>
        </w:tabs>
        <w:ind w:left="407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58"/>
        </w:tabs>
        <w:ind w:left="455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38"/>
        </w:tabs>
        <w:ind w:left="5038" w:hanging="480"/>
      </w:pPr>
    </w:lvl>
  </w:abstractNum>
  <w:abstractNum w:abstractNumId="22" w15:restartNumberingAfterBreak="0">
    <w:nsid w:val="7BB75CDA"/>
    <w:multiLevelType w:val="hybridMultilevel"/>
    <w:tmpl w:val="E0A600F6"/>
    <w:lvl w:ilvl="0" w:tplc="0409000F">
      <w:start w:val="1"/>
      <w:numFmt w:val="decimal"/>
      <w:lvlText w:val="%1."/>
      <w:lvlJc w:val="left"/>
      <w:pPr>
        <w:tabs>
          <w:tab w:val="num" w:pos="905"/>
        </w:tabs>
        <w:ind w:left="905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23" w15:restartNumberingAfterBreak="0">
    <w:nsid w:val="7BD32599"/>
    <w:multiLevelType w:val="hybridMultilevel"/>
    <w:tmpl w:val="3CA02634"/>
    <w:lvl w:ilvl="0" w:tplc="0409000F">
      <w:start w:val="1"/>
      <w:numFmt w:val="decimal"/>
      <w:lvlText w:val="%1."/>
      <w:lvlJc w:val="left"/>
      <w:pPr>
        <w:tabs>
          <w:tab w:val="num" w:pos="905"/>
        </w:tabs>
        <w:ind w:left="905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24" w15:restartNumberingAfterBreak="0">
    <w:nsid w:val="7C9005F0"/>
    <w:multiLevelType w:val="hybridMultilevel"/>
    <w:tmpl w:val="CCC40740"/>
    <w:lvl w:ilvl="0" w:tplc="0409000F">
      <w:start w:val="1"/>
      <w:numFmt w:val="decimal"/>
      <w:lvlText w:val="%1."/>
      <w:lvlJc w:val="left"/>
      <w:pPr>
        <w:tabs>
          <w:tab w:val="num" w:pos="1198"/>
        </w:tabs>
        <w:ind w:left="1198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78"/>
        </w:tabs>
        <w:ind w:left="167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8"/>
        </w:tabs>
        <w:ind w:left="215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38"/>
        </w:tabs>
        <w:ind w:left="263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18"/>
        </w:tabs>
        <w:ind w:left="311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98"/>
        </w:tabs>
        <w:ind w:left="359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78"/>
        </w:tabs>
        <w:ind w:left="407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58"/>
        </w:tabs>
        <w:ind w:left="455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38"/>
        </w:tabs>
        <w:ind w:left="5038" w:hanging="480"/>
      </w:pPr>
    </w:lvl>
  </w:abstractNum>
  <w:num w:numId="1">
    <w:abstractNumId w:val="16"/>
  </w:num>
  <w:num w:numId="2">
    <w:abstractNumId w:val="1"/>
  </w:num>
  <w:num w:numId="3">
    <w:abstractNumId w:val="10"/>
  </w:num>
  <w:num w:numId="4">
    <w:abstractNumId w:val="17"/>
  </w:num>
  <w:num w:numId="5">
    <w:abstractNumId w:val="23"/>
  </w:num>
  <w:num w:numId="6">
    <w:abstractNumId w:val="18"/>
  </w:num>
  <w:num w:numId="7">
    <w:abstractNumId w:val="4"/>
  </w:num>
  <w:num w:numId="8">
    <w:abstractNumId w:val="22"/>
  </w:num>
  <w:num w:numId="9">
    <w:abstractNumId w:val="9"/>
  </w:num>
  <w:num w:numId="10">
    <w:abstractNumId w:val="5"/>
  </w:num>
  <w:num w:numId="11">
    <w:abstractNumId w:val="12"/>
  </w:num>
  <w:num w:numId="12">
    <w:abstractNumId w:val="6"/>
  </w:num>
  <w:num w:numId="13">
    <w:abstractNumId w:val="21"/>
  </w:num>
  <w:num w:numId="14">
    <w:abstractNumId w:val="19"/>
  </w:num>
  <w:num w:numId="15">
    <w:abstractNumId w:val="24"/>
  </w:num>
  <w:num w:numId="16">
    <w:abstractNumId w:val="13"/>
  </w:num>
  <w:num w:numId="17">
    <w:abstractNumId w:val="3"/>
  </w:num>
  <w:num w:numId="18">
    <w:abstractNumId w:val="20"/>
  </w:num>
  <w:num w:numId="19">
    <w:abstractNumId w:val="7"/>
  </w:num>
  <w:num w:numId="20">
    <w:abstractNumId w:val="11"/>
  </w:num>
  <w:num w:numId="21">
    <w:abstractNumId w:val="0"/>
  </w:num>
  <w:num w:numId="22">
    <w:abstractNumId w:val="2"/>
  </w:num>
  <w:num w:numId="23">
    <w:abstractNumId w:val="8"/>
  </w:num>
  <w:num w:numId="24">
    <w:abstractNumId w:val="14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53A7"/>
    <w:rsid w:val="000001CB"/>
    <w:rsid w:val="000028BA"/>
    <w:rsid w:val="00010A29"/>
    <w:rsid w:val="00017DCC"/>
    <w:rsid w:val="00040BA8"/>
    <w:rsid w:val="00041D0D"/>
    <w:rsid w:val="0004413B"/>
    <w:rsid w:val="00051C9B"/>
    <w:rsid w:val="00054697"/>
    <w:rsid w:val="00055119"/>
    <w:rsid w:val="000565FA"/>
    <w:rsid w:val="00064CE0"/>
    <w:rsid w:val="000708BB"/>
    <w:rsid w:val="00071465"/>
    <w:rsid w:val="00075F41"/>
    <w:rsid w:val="000818B1"/>
    <w:rsid w:val="00082A8E"/>
    <w:rsid w:val="00086BE6"/>
    <w:rsid w:val="000923BC"/>
    <w:rsid w:val="000A120C"/>
    <w:rsid w:val="000A237E"/>
    <w:rsid w:val="000A53A7"/>
    <w:rsid w:val="000B49A5"/>
    <w:rsid w:val="000C3D5E"/>
    <w:rsid w:val="000C7646"/>
    <w:rsid w:val="000D1FDF"/>
    <w:rsid w:val="000E7519"/>
    <w:rsid w:val="000F0610"/>
    <w:rsid w:val="000F2822"/>
    <w:rsid w:val="000F3104"/>
    <w:rsid w:val="000F5858"/>
    <w:rsid w:val="000F5AFB"/>
    <w:rsid w:val="000F6B85"/>
    <w:rsid w:val="00107904"/>
    <w:rsid w:val="00112DCD"/>
    <w:rsid w:val="00116353"/>
    <w:rsid w:val="00122C77"/>
    <w:rsid w:val="0012542E"/>
    <w:rsid w:val="00134969"/>
    <w:rsid w:val="00143ADB"/>
    <w:rsid w:val="001462A1"/>
    <w:rsid w:val="001545BC"/>
    <w:rsid w:val="00165D68"/>
    <w:rsid w:val="00166045"/>
    <w:rsid w:val="00166BCC"/>
    <w:rsid w:val="00174A21"/>
    <w:rsid w:val="001851C2"/>
    <w:rsid w:val="00194DBD"/>
    <w:rsid w:val="001A00FA"/>
    <w:rsid w:val="001A0C52"/>
    <w:rsid w:val="001A59E3"/>
    <w:rsid w:val="001A6AD0"/>
    <w:rsid w:val="001A7CDB"/>
    <w:rsid w:val="001B2941"/>
    <w:rsid w:val="001B4308"/>
    <w:rsid w:val="001B4F27"/>
    <w:rsid w:val="001B5776"/>
    <w:rsid w:val="001B612F"/>
    <w:rsid w:val="001C29E9"/>
    <w:rsid w:val="001C3C81"/>
    <w:rsid w:val="001C5E5B"/>
    <w:rsid w:val="001D17BA"/>
    <w:rsid w:val="001D5A6D"/>
    <w:rsid w:val="001D5C6B"/>
    <w:rsid w:val="001F246A"/>
    <w:rsid w:val="001F5126"/>
    <w:rsid w:val="00200CF9"/>
    <w:rsid w:val="00205B6A"/>
    <w:rsid w:val="00206909"/>
    <w:rsid w:val="00211AFD"/>
    <w:rsid w:val="00215A07"/>
    <w:rsid w:val="002209C5"/>
    <w:rsid w:val="00220F2D"/>
    <w:rsid w:val="00233957"/>
    <w:rsid w:val="00236ECE"/>
    <w:rsid w:val="00237D16"/>
    <w:rsid w:val="00241DF8"/>
    <w:rsid w:val="0024209E"/>
    <w:rsid w:val="002425EC"/>
    <w:rsid w:val="002444DE"/>
    <w:rsid w:val="00254A3C"/>
    <w:rsid w:val="002638C9"/>
    <w:rsid w:val="002657C3"/>
    <w:rsid w:val="002703AA"/>
    <w:rsid w:val="00270F66"/>
    <w:rsid w:val="00276824"/>
    <w:rsid w:val="00280A2A"/>
    <w:rsid w:val="002864CF"/>
    <w:rsid w:val="0028699E"/>
    <w:rsid w:val="00287D6D"/>
    <w:rsid w:val="0029279D"/>
    <w:rsid w:val="002A1481"/>
    <w:rsid w:val="002A429B"/>
    <w:rsid w:val="002A4A0C"/>
    <w:rsid w:val="002A58A1"/>
    <w:rsid w:val="002B2CB3"/>
    <w:rsid w:val="002B3C4E"/>
    <w:rsid w:val="002C50AC"/>
    <w:rsid w:val="002E14C7"/>
    <w:rsid w:val="002F0475"/>
    <w:rsid w:val="002F5D40"/>
    <w:rsid w:val="002F718F"/>
    <w:rsid w:val="00301729"/>
    <w:rsid w:val="00307370"/>
    <w:rsid w:val="003075A5"/>
    <w:rsid w:val="003103C6"/>
    <w:rsid w:val="003139AF"/>
    <w:rsid w:val="003167AD"/>
    <w:rsid w:val="00317245"/>
    <w:rsid w:val="003231B9"/>
    <w:rsid w:val="00323232"/>
    <w:rsid w:val="00323865"/>
    <w:rsid w:val="00323F56"/>
    <w:rsid w:val="00325B80"/>
    <w:rsid w:val="003273E1"/>
    <w:rsid w:val="00333360"/>
    <w:rsid w:val="003336E4"/>
    <w:rsid w:val="00345BC9"/>
    <w:rsid w:val="003463C3"/>
    <w:rsid w:val="003474FA"/>
    <w:rsid w:val="00347BA5"/>
    <w:rsid w:val="00362D9D"/>
    <w:rsid w:val="0036437F"/>
    <w:rsid w:val="003657E2"/>
    <w:rsid w:val="0037039A"/>
    <w:rsid w:val="0037100B"/>
    <w:rsid w:val="003815CD"/>
    <w:rsid w:val="003A6C9A"/>
    <w:rsid w:val="003A766E"/>
    <w:rsid w:val="003C2BC1"/>
    <w:rsid w:val="003C40FA"/>
    <w:rsid w:val="003D057C"/>
    <w:rsid w:val="003D3E9B"/>
    <w:rsid w:val="003D7B88"/>
    <w:rsid w:val="003E212C"/>
    <w:rsid w:val="003F79F7"/>
    <w:rsid w:val="00400473"/>
    <w:rsid w:val="00402C26"/>
    <w:rsid w:val="00413225"/>
    <w:rsid w:val="00416E32"/>
    <w:rsid w:val="00430D9C"/>
    <w:rsid w:val="004373E8"/>
    <w:rsid w:val="00446ABD"/>
    <w:rsid w:val="00451858"/>
    <w:rsid w:val="004559DF"/>
    <w:rsid w:val="004579AB"/>
    <w:rsid w:val="0046029A"/>
    <w:rsid w:val="00461CE5"/>
    <w:rsid w:val="00470321"/>
    <w:rsid w:val="00471ACA"/>
    <w:rsid w:val="00482127"/>
    <w:rsid w:val="004850A1"/>
    <w:rsid w:val="004A0C00"/>
    <w:rsid w:val="004A2084"/>
    <w:rsid w:val="004A7AB1"/>
    <w:rsid w:val="004C081A"/>
    <w:rsid w:val="004E4A53"/>
    <w:rsid w:val="004F066D"/>
    <w:rsid w:val="004F4A14"/>
    <w:rsid w:val="0050372F"/>
    <w:rsid w:val="0050388B"/>
    <w:rsid w:val="00505637"/>
    <w:rsid w:val="00510E15"/>
    <w:rsid w:val="00512C61"/>
    <w:rsid w:val="00517258"/>
    <w:rsid w:val="00520E19"/>
    <w:rsid w:val="005311D1"/>
    <w:rsid w:val="0053764E"/>
    <w:rsid w:val="00537B59"/>
    <w:rsid w:val="00540CF9"/>
    <w:rsid w:val="0054561C"/>
    <w:rsid w:val="00545E23"/>
    <w:rsid w:val="00550D6F"/>
    <w:rsid w:val="00552558"/>
    <w:rsid w:val="00552652"/>
    <w:rsid w:val="00554292"/>
    <w:rsid w:val="00556291"/>
    <w:rsid w:val="00560CD9"/>
    <w:rsid w:val="00564AC9"/>
    <w:rsid w:val="0057367F"/>
    <w:rsid w:val="00591B4E"/>
    <w:rsid w:val="005A1A94"/>
    <w:rsid w:val="005A3D51"/>
    <w:rsid w:val="005A5142"/>
    <w:rsid w:val="005B07E1"/>
    <w:rsid w:val="005B1757"/>
    <w:rsid w:val="005B1BD2"/>
    <w:rsid w:val="005B2639"/>
    <w:rsid w:val="005B55D2"/>
    <w:rsid w:val="005C0A49"/>
    <w:rsid w:val="005C5884"/>
    <w:rsid w:val="005C59B8"/>
    <w:rsid w:val="005C5D45"/>
    <w:rsid w:val="005D701C"/>
    <w:rsid w:val="005E6688"/>
    <w:rsid w:val="005F1EA6"/>
    <w:rsid w:val="005F22C6"/>
    <w:rsid w:val="005F6E47"/>
    <w:rsid w:val="006128A8"/>
    <w:rsid w:val="00612ACF"/>
    <w:rsid w:val="00621BC7"/>
    <w:rsid w:val="00622F67"/>
    <w:rsid w:val="006234C9"/>
    <w:rsid w:val="00626095"/>
    <w:rsid w:val="00627F04"/>
    <w:rsid w:val="00636995"/>
    <w:rsid w:val="00640113"/>
    <w:rsid w:val="00640F78"/>
    <w:rsid w:val="00642130"/>
    <w:rsid w:val="006423A2"/>
    <w:rsid w:val="0064268F"/>
    <w:rsid w:val="0064684E"/>
    <w:rsid w:val="0065609A"/>
    <w:rsid w:val="00667E7D"/>
    <w:rsid w:val="006705B1"/>
    <w:rsid w:val="0067191E"/>
    <w:rsid w:val="006759B4"/>
    <w:rsid w:val="00690207"/>
    <w:rsid w:val="00693B2C"/>
    <w:rsid w:val="00696D46"/>
    <w:rsid w:val="006A39B1"/>
    <w:rsid w:val="006B2F96"/>
    <w:rsid w:val="006C0773"/>
    <w:rsid w:val="006C0FBA"/>
    <w:rsid w:val="006C2E43"/>
    <w:rsid w:val="006C73B4"/>
    <w:rsid w:val="006E25F5"/>
    <w:rsid w:val="006E39C5"/>
    <w:rsid w:val="006E3F02"/>
    <w:rsid w:val="006E5CC2"/>
    <w:rsid w:val="0070056E"/>
    <w:rsid w:val="00711F07"/>
    <w:rsid w:val="00712B20"/>
    <w:rsid w:val="007171FC"/>
    <w:rsid w:val="0072262B"/>
    <w:rsid w:val="00722ECE"/>
    <w:rsid w:val="007251C3"/>
    <w:rsid w:val="00725FBF"/>
    <w:rsid w:val="00736FFD"/>
    <w:rsid w:val="0074213C"/>
    <w:rsid w:val="00746D2E"/>
    <w:rsid w:val="007540A6"/>
    <w:rsid w:val="0075564F"/>
    <w:rsid w:val="007654F8"/>
    <w:rsid w:val="00782CF4"/>
    <w:rsid w:val="00782F79"/>
    <w:rsid w:val="00784DAD"/>
    <w:rsid w:val="00785FE2"/>
    <w:rsid w:val="007A0301"/>
    <w:rsid w:val="007A32C5"/>
    <w:rsid w:val="007A5478"/>
    <w:rsid w:val="007A700E"/>
    <w:rsid w:val="007B1465"/>
    <w:rsid w:val="007D4725"/>
    <w:rsid w:val="007D497D"/>
    <w:rsid w:val="007D4CCF"/>
    <w:rsid w:val="007E3753"/>
    <w:rsid w:val="007F4C1A"/>
    <w:rsid w:val="00810005"/>
    <w:rsid w:val="008273A9"/>
    <w:rsid w:val="00833873"/>
    <w:rsid w:val="00836085"/>
    <w:rsid w:val="008408C4"/>
    <w:rsid w:val="0084623C"/>
    <w:rsid w:val="008553BE"/>
    <w:rsid w:val="00874D6B"/>
    <w:rsid w:val="00876326"/>
    <w:rsid w:val="008773FE"/>
    <w:rsid w:val="00884E92"/>
    <w:rsid w:val="00892152"/>
    <w:rsid w:val="008A4D95"/>
    <w:rsid w:val="008B067E"/>
    <w:rsid w:val="008C6F89"/>
    <w:rsid w:val="00901025"/>
    <w:rsid w:val="009165BB"/>
    <w:rsid w:val="009177BA"/>
    <w:rsid w:val="0092063E"/>
    <w:rsid w:val="0092145F"/>
    <w:rsid w:val="00922383"/>
    <w:rsid w:val="0092272C"/>
    <w:rsid w:val="00932C7F"/>
    <w:rsid w:val="0093369B"/>
    <w:rsid w:val="009418BF"/>
    <w:rsid w:val="00942BC6"/>
    <w:rsid w:val="0094536E"/>
    <w:rsid w:val="0094556E"/>
    <w:rsid w:val="009500EA"/>
    <w:rsid w:val="00951326"/>
    <w:rsid w:val="009553A7"/>
    <w:rsid w:val="00963302"/>
    <w:rsid w:val="009639D8"/>
    <w:rsid w:val="0097220E"/>
    <w:rsid w:val="00973962"/>
    <w:rsid w:val="00973FC5"/>
    <w:rsid w:val="00977AD4"/>
    <w:rsid w:val="0099070B"/>
    <w:rsid w:val="00996725"/>
    <w:rsid w:val="009A46CD"/>
    <w:rsid w:val="009A523D"/>
    <w:rsid w:val="009A671C"/>
    <w:rsid w:val="009B6807"/>
    <w:rsid w:val="009C6BAD"/>
    <w:rsid w:val="009D6A05"/>
    <w:rsid w:val="009D6C6D"/>
    <w:rsid w:val="009F061E"/>
    <w:rsid w:val="009F337D"/>
    <w:rsid w:val="009F3F2E"/>
    <w:rsid w:val="00A037D6"/>
    <w:rsid w:val="00A03B95"/>
    <w:rsid w:val="00A03D14"/>
    <w:rsid w:val="00A05C82"/>
    <w:rsid w:val="00A14788"/>
    <w:rsid w:val="00A17FF8"/>
    <w:rsid w:val="00A2734E"/>
    <w:rsid w:val="00A27C38"/>
    <w:rsid w:val="00A27D39"/>
    <w:rsid w:val="00A34DDC"/>
    <w:rsid w:val="00A42158"/>
    <w:rsid w:val="00A44E30"/>
    <w:rsid w:val="00A553C7"/>
    <w:rsid w:val="00A62039"/>
    <w:rsid w:val="00A65369"/>
    <w:rsid w:val="00A66EFC"/>
    <w:rsid w:val="00A723EB"/>
    <w:rsid w:val="00A74745"/>
    <w:rsid w:val="00A74EF0"/>
    <w:rsid w:val="00A83F0B"/>
    <w:rsid w:val="00A84B12"/>
    <w:rsid w:val="00A878CA"/>
    <w:rsid w:val="00A938DE"/>
    <w:rsid w:val="00A945E7"/>
    <w:rsid w:val="00AA134E"/>
    <w:rsid w:val="00AA16C0"/>
    <w:rsid w:val="00AB07AA"/>
    <w:rsid w:val="00AB21C4"/>
    <w:rsid w:val="00AB33CD"/>
    <w:rsid w:val="00AC17B7"/>
    <w:rsid w:val="00AC4E13"/>
    <w:rsid w:val="00AD1F41"/>
    <w:rsid w:val="00AE693D"/>
    <w:rsid w:val="00AF173E"/>
    <w:rsid w:val="00B05168"/>
    <w:rsid w:val="00B101EB"/>
    <w:rsid w:val="00B12F57"/>
    <w:rsid w:val="00B137D0"/>
    <w:rsid w:val="00B13BEA"/>
    <w:rsid w:val="00B1623C"/>
    <w:rsid w:val="00B251B6"/>
    <w:rsid w:val="00B276E0"/>
    <w:rsid w:val="00B45E72"/>
    <w:rsid w:val="00B463ED"/>
    <w:rsid w:val="00B51344"/>
    <w:rsid w:val="00B546C0"/>
    <w:rsid w:val="00B55D0F"/>
    <w:rsid w:val="00B55EF9"/>
    <w:rsid w:val="00B57206"/>
    <w:rsid w:val="00B77BFC"/>
    <w:rsid w:val="00B817A5"/>
    <w:rsid w:val="00B81850"/>
    <w:rsid w:val="00B84F48"/>
    <w:rsid w:val="00B87452"/>
    <w:rsid w:val="00B963F3"/>
    <w:rsid w:val="00BA10E7"/>
    <w:rsid w:val="00BB77E8"/>
    <w:rsid w:val="00BB7C6A"/>
    <w:rsid w:val="00BC5CAC"/>
    <w:rsid w:val="00BD07FD"/>
    <w:rsid w:val="00BD3421"/>
    <w:rsid w:val="00BE27A3"/>
    <w:rsid w:val="00BF40B8"/>
    <w:rsid w:val="00BF69AA"/>
    <w:rsid w:val="00BF718F"/>
    <w:rsid w:val="00C06B65"/>
    <w:rsid w:val="00C31939"/>
    <w:rsid w:val="00C33461"/>
    <w:rsid w:val="00C338BE"/>
    <w:rsid w:val="00C42C7B"/>
    <w:rsid w:val="00C44C96"/>
    <w:rsid w:val="00C45D53"/>
    <w:rsid w:val="00C62903"/>
    <w:rsid w:val="00C7052B"/>
    <w:rsid w:val="00C738A2"/>
    <w:rsid w:val="00C749E2"/>
    <w:rsid w:val="00C76D85"/>
    <w:rsid w:val="00C81FE2"/>
    <w:rsid w:val="00C83ABD"/>
    <w:rsid w:val="00C84C38"/>
    <w:rsid w:val="00C861BB"/>
    <w:rsid w:val="00C91C31"/>
    <w:rsid w:val="00CA4557"/>
    <w:rsid w:val="00CB2A35"/>
    <w:rsid w:val="00CB5F03"/>
    <w:rsid w:val="00CC2F18"/>
    <w:rsid w:val="00CC4544"/>
    <w:rsid w:val="00CC7306"/>
    <w:rsid w:val="00CD0F61"/>
    <w:rsid w:val="00CD1667"/>
    <w:rsid w:val="00CD1872"/>
    <w:rsid w:val="00CD3601"/>
    <w:rsid w:val="00CD5B04"/>
    <w:rsid w:val="00CD5FBD"/>
    <w:rsid w:val="00CF0BDD"/>
    <w:rsid w:val="00CF1A2A"/>
    <w:rsid w:val="00CF1B06"/>
    <w:rsid w:val="00CF7007"/>
    <w:rsid w:val="00D03D5D"/>
    <w:rsid w:val="00D06FF4"/>
    <w:rsid w:val="00D07BBB"/>
    <w:rsid w:val="00D12285"/>
    <w:rsid w:val="00D12577"/>
    <w:rsid w:val="00D21883"/>
    <w:rsid w:val="00D31AB9"/>
    <w:rsid w:val="00D34334"/>
    <w:rsid w:val="00D424EB"/>
    <w:rsid w:val="00D43591"/>
    <w:rsid w:val="00D46A30"/>
    <w:rsid w:val="00D52182"/>
    <w:rsid w:val="00D56948"/>
    <w:rsid w:val="00D62EDD"/>
    <w:rsid w:val="00D67800"/>
    <w:rsid w:val="00D717CB"/>
    <w:rsid w:val="00D72DBA"/>
    <w:rsid w:val="00D81629"/>
    <w:rsid w:val="00D853DB"/>
    <w:rsid w:val="00D8702B"/>
    <w:rsid w:val="00D87B40"/>
    <w:rsid w:val="00D9452F"/>
    <w:rsid w:val="00DB3BE7"/>
    <w:rsid w:val="00DB593D"/>
    <w:rsid w:val="00DB7FEA"/>
    <w:rsid w:val="00DC033F"/>
    <w:rsid w:val="00DC359B"/>
    <w:rsid w:val="00DC7EBA"/>
    <w:rsid w:val="00DD6400"/>
    <w:rsid w:val="00DE2E1C"/>
    <w:rsid w:val="00DE596B"/>
    <w:rsid w:val="00DE6D39"/>
    <w:rsid w:val="00DF6822"/>
    <w:rsid w:val="00DF6F26"/>
    <w:rsid w:val="00E031E2"/>
    <w:rsid w:val="00E3745B"/>
    <w:rsid w:val="00E3779B"/>
    <w:rsid w:val="00E476AD"/>
    <w:rsid w:val="00E50F9F"/>
    <w:rsid w:val="00E516E2"/>
    <w:rsid w:val="00E639DD"/>
    <w:rsid w:val="00E71064"/>
    <w:rsid w:val="00E80E11"/>
    <w:rsid w:val="00E810C0"/>
    <w:rsid w:val="00E8221A"/>
    <w:rsid w:val="00E849CB"/>
    <w:rsid w:val="00E92DE9"/>
    <w:rsid w:val="00E9446A"/>
    <w:rsid w:val="00E94E30"/>
    <w:rsid w:val="00E96A0B"/>
    <w:rsid w:val="00EA2E15"/>
    <w:rsid w:val="00EA5113"/>
    <w:rsid w:val="00EA68B7"/>
    <w:rsid w:val="00EB109E"/>
    <w:rsid w:val="00EB6E40"/>
    <w:rsid w:val="00EC7C95"/>
    <w:rsid w:val="00ED7022"/>
    <w:rsid w:val="00EF18DE"/>
    <w:rsid w:val="00F05737"/>
    <w:rsid w:val="00F17947"/>
    <w:rsid w:val="00F22453"/>
    <w:rsid w:val="00F2258A"/>
    <w:rsid w:val="00F22892"/>
    <w:rsid w:val="00F26C9E"/>
    <w:rsid w:val="00F26D0D"/>
    <w:rsid w:val="00F2717B"/>
    <w:rsid w:val="00F330C2"/>
    <w:rsid w:val="00F35268"/>
    <w:rsid w:val="00F42519"/>
    <w:rsid w:val="00F51945"/>
    <w:rsid w:val="00F51E3A"/>
    <w:rsid w:val="00F54A0C"/>
    <w:rsid w:val="00F55234"/>
    <w:rsid w:val="00F762B0"/>
    <w:rsid w:val="00F85981"/>
    <w:rsid w:val="00F85B8D"/>
    <w:rsid w:val="00F90C02"/>
    <w:rsid w:val="00F95627"/>
    <w:rsid w:val="00FA3E3C"/>
    <w:rsid w:val="00FB4094"/>
    <w:rsid w:val="00FB6528"/>
    <w:rsid w:val="00FC1692"/>
    <w:rsid w:val="00FD006A"/>
    <w:rsid w:val="00FD3CE7"/>
    <w:rsid w:val="00FE1BB8"/>
    <w:rsid w:val="00FE2EA9"/>
    <w:rsid w:val="00FE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B1988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a">
    <w:name w:val="Normal"/>
    <w:qFormat/>
    <w:rsid w:val="00C76D85"/>
    <w:rPr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0A53A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C334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>
    <w:name w:val="page number"/>
    <w:basedOn w:val="a0"/>
    <w:rsid w:val="00C33461"/>
  </w:style>
  <w:style w:type="character" w:styleId="a5">
    <w:name w:val="Hyperlink"/>
    <w:rsid w:val="0094556E"/>
    <w:rPr>
      <w:color w:val="0000FF"/>
      <w:u w:val="single"/>
    </w:rPr>
  </w:style>
  <w:style w:type="table" w:styleId="a6">
    <w:name w:val="Table Grid"/>
    <w:basedOn w:val="a1"/>
    <w:rsid w:val="001851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note text"/>
    <w:basedOn w:val="a"/>
    <w:semiHidden/>
    <w:rsid w:val="00254A3C"/>
    <w:pPr>
      <w:snapToGrid w:val="0"/>
    </w:pPr>
    <w:rPr>
      <w:sz w:val="20"/>
      <w:szCs w:val="20"/>
    </w:rPr>
  </w:style>
  <w:style w:type="character" w:styleId="a8">
    <w:name w:val="footnote reference"/>
    <w:semiHidden/>
    <w:rsid w:val="00254A3C"/>
    <w:rPr>
      <w:vertAlign w:val="superscript"/>
    </w:rPr>
  </w:style>
  <w:style w:type="paragraph" w:styleId="a9">
    <w:name w:val="header"/>
    <w:basedOn w:val="a"/>
    <w:link w:val="aa"/>
    <w:rsid w:val="00E810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link w:val="a9"/>
    <w:rsid w:val="00E810C0"/>
    <w:rPr>
      <w:lang w:eastAsia="zh-CN"/>
    </w:rPr>
  </w:style>
  <w:style w:type="paragraph" w:styleId="ab">
    <w:name w:val="Balloon Text"/>
    <w:basedOn w:val="a"/>
    <w:link w:val="ac"/>
    <w:rsid w:val="0067191E"/>
    <w:rPr>
      <w:rFonts w:ascii="Cambria" w:eastAsia="新細明體" w:hAnsi="Cambria"/>
      <w:sz w:val="18"/>
      <w:szCs w:val="18"/>
    </w:rPr>
  </w:style>
  <w:style w:type="character" w:customStyle="1" w:styleId="ac">
    <w:name w:val="註解方塊文字 字元"/>
    <w:link w:val="ab"/>
    <w:rsid w:val="0067191E"/>
    <w:rPr>
      <w:rFonts w:ascii="Cambria" w:eastAsia="新細明體" w:hAnsi="Cambria" w:cs="Times New Roman"/>
      <w:sz w:val="18"/>
      <w:szCs w:val="18"/>
      <w:lang w:eastAsia="zh-CN"/>
    </w:rPr>
  </w:style>
  <w:style w:type="paragraph" w:styleId="ad">
    <w:name w:val="List Paragraph"/>
    <w:basedOn w:val="a"/>
    <w:uiPriority w:val="34"/>
    <w:qFormat/>
    <w:rsid w:val="000C764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0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8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2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791</Words>
  <Characters>4515</Characters>
  <Application>Microsoft Office Word</Application>
  <DocSecurity>0</DocSecurity>
  <Lines>37</Lines>
  <Paragraphs>10</Paragraphs>
  <ScaleCrop>false</ScaleCrop>
  <Manager/>
  <Company/>
  <LinksUpToDate>false</LinksUpToDate>
  <CharactersWithSpaces>5296</CharactersWithSpaces>
  <SharedDoc>false</SharedDoc>
  <HyperlinkBase/>
  <HLinks>
    <vt:vector size="12" baseType="variant">
      <vt:variant>
        <vt:i4>1441795</vt:i4>
      </vt:variant>
      <vt:variant>
        <vt:i4>3</vt:i4>
      </vt:variant>
      <vt:variant>
        <vt:i4>0</vt:i4>
      </vt:variant>
      <vt:variant>
        <vt:i4>5</vt:i4>
      </vt:variant>
      <vt:variant>
        <vt:lpwstr>http://dvlab.ee.ntu.edu.tw/~publication/QuteRTL/</vt:lpwstr>
      </vt:variant>
      <vt:variant>
        <vt:lpwstr/>
      </vt:variant>
      <vt:variant>
        <vt:i4>7143466</vt:i4>
      </vt:variant>
      <vt:variant>
        <vt:i4>0</vt:i4>
      </vt:variant>
      <vt:variant>
        <vt:i4>0</vt:i4>
      </vt:variant>
      <vt:variant>
        <vt:i4>5</vt:i4>
      </vt:variant>
      <vt:variant>
        <vt:lpwstr>http://dvlab.ee.ntu.edu.tw/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 Huang</dc:creator>
  <cp:keywords/>
  <dc:description/>
  <cp:lastModifiedBy>Microsoft Office User</cp:lastModifiedBy>
  <cp:revision>10</cp:revision>
  <cp:lastPrinted>2017-03-12T04:19:00Z</cp:lastPrinted>
  <dcterms:created xsi:type="dcterms:W3CDTF">2016-03-03T17:47:00Z</dcterms:created>
  <dcterms:modified xsi:type="dcterms:W3CDTF">2021-03-04T14:45:00Z</dcterms:modified>
  <cp:category/>
</cp:coreProperties>
</file>