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733" w:rsidRDefault="00204733" w:rsidP="00204733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TAN</w:t>
      </w:r>
      <w:r>
        <w:rPr>
          <w:sz w:val="28"/>
          <w:szCs w:val="28"/>
          <w:u w:val="single"/>
          <w:lang w:val="en-GB"/>
        </w:rPr>
        <w:t>-1</w:t>
      </w:r>
    </w:p>
    <w:p w:rsidR="00204733" w:rsidRDefault="00204733" w:rsidP="00204733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3.15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 xml:space="preserve">– Natural </w:t>
      </w:r>
      <w:r>
        <w:rPr>
          <w:b w:val="0"/>
          <w:sz w:val="24"/>
          <w:szCs w:val="24"/>
          <w:lang w:val="en-GB"/>
        </w:rPr>
        <w:t xml:space="preserve">Purple Tanzanite </w:t>
      </w:r>
      <w:r>
        <w:rPr>
          <w:b w:val="0"/>
          <w:sz w:val="24"/>
          <w:szCs w:val="24"/>
          <w:lang w:val="en-GB"/>
        </w:rPr>
        <w:t>Loose Gemstone in Pear Cut</w:t>
      </w:r>
      <w:r>
        <w:t xml:space="preserve"> </w:t>
      </w:r>
    </w:p>
    <w:p w:rsidR="00204733" w:rsidRDefault="00204733" w:rsidP="00204733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3.15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6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Pear Cut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</w:t>
      </w:r>
      <w:r>
        <w:rPr>
          <w:sz w:val="24"/>
          <w:szCs w:val="24"/>
          <w:lang w:val="en-GB"/>
        </w:rPr>
        <w:t>urple</w:t>
      </w:r>
      <w:bookmarkStart w:id="0" w:name="_GoBack"/>
      <w:bookmarkEnd w:id="0"/>
    </w:p>
    <w:p w:rsidR="00204733" w:rsidRDefault="00204733" w:rsidP="00204733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20</w:t>
      </w:r>
      <w:r>
        <w:rPr>
          <w:sz w:val="24"/>
          <w:szCs w:val="24"/>
          <w:lang w:val="en-GB"/>
        </w:rPr>
        <w:t>0$</w:t>
      </w:r>
    </w:p>
    <w:p w:rsidR="007F282E" w:rsidRDefault="007F282E"/>
    <w:p w:rsidR="00204733" w:rsidRDefault="00204733" w:rsidP="00204733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TAN-</w:t>
      </w:r>
      <w:r>
        <w:rPr>
          <w:sz w:val="28"/>
          <w:szCs w:val="28"/>
          <w:u w:val="single"/>
          <w:lang w:val="en-GB"/>
        </w:rPr>
        <w:t>2</w:t>
      </w:r>
    </w:p>
    <w:p w:rsidR="00204733" w:rsidRDefault="00204733" w:rsidP="00204733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2.00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 xml:space="preserve">– Natural Purple Tanzanite Loose Gemstone in </w:t>
      </w:r>
      <w:r>
        <w:rPr>
          <w:b w:val="0"/>
          <w:sz w:val="24"/>
          <w:szCs w:val="24"/>
          <w:lang w:val="en-GB"/>
        </w:rPr>
        <w:t>Heart</w:t>
      </w:r>
      <w:r>
        <w:rPr>
          <w:b w:val="0"/>
          <w:sz w:val="24"/>
          <w:szCs w:val="24"/>
          <w:lang w:val="en-GB"/>
        </w:rPr>
        <w:t xml:space="preserve"> Cut</w:t>
      </w:r>
      <w:r>
        <w:t xml:space="preserve"> </w:t>
      </w:r>
    </w:p>
    <w:p w:rsidR="00204733" w:rsidRDefault="00204733" w:rsidP="00204733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.</w:t>
      </w:r>
      <w:r>
        <w:rPr>
          <w:sz w:val="24"/>
          <w:szCs w:val="24"/>
          <w:lang w:val="en-GB"/>
        </w:rPr>
        <w:t>00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4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3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Heat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Heart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Purple</w:t>
      </w:r>
    </w:p>
    <w:p w:rsidR="00204733" w:rsidRDefault="00204733" w:rsidP="00204733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>0$</w:t>
      </w:r>
    </w:p>
    <w:p w:rsidR="00204733" w:rsidRDefault="00204733"/>
    <w:sectPr w:rsidR="00204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733"/>
    <w:rsid w:val="00204733"/>
    <w:rsid w:val="007F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BCF9"/>
  <w15:chartTrackingRefBased/>
  <w15:docId w15:val="{42ABC5C5-3104-4090-9316-A7FAB6F7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47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733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1</cp:revision>
  <dcterms:created xsi:type="dcterms:W3CDTF">2026-09-06T16:25:00Z</dcterms:created>
  <dcterms:modified xsi:type="dcterms:W3CDTF">2026-09-06T16:31:00Z</dcterms:modified>
</cp:coreProperties>
</file>