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Calibri" w:cs="Calibri" w:eastAsia="Calibri" w:hAnsi="Calibri"/>
          <w:b w:val="1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Apache Spark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Calibri" w:cs="Calibri" w:eastAsia="Calibri" w:hAnsi="Calibri"/>
          <w:b w:val="1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(Basic and Advanced)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Chinnasamy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Calibri" w:cs="Calibri" w:eastAsia="Calibri" w:hAnsi="Calibri"/>
          <w:color w:val="222222"/>
          <w:highlight w:val="white"/>
        </w:rPr>
      </w:pPr>
      <w:hyperlink r:id="rId5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chinnasamyad@gmail.com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color w:val="222222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u w:val="single"/>
          <w:rtl w:val="0"/>
        </w:rPr>
        <w:t xml:space="preserve">Prerequisite: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color w:val="222222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ab/>
        <w:t xml:space="preserve">Candidate attending the training should have a basic knowledge on Java or scala.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Big Data Conceptuals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firstLine="0"/>
        <w:contextualSpacing w:val="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What is Big Data?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0" w:firstLine="720"/>
        <w:contextualSpacing w:val="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The need for Big 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0" w:firstLine="720"/>
        <w:contextualSpacing w:val="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Why Big Data now?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0" w:firstLine="720"/>
        <w:contextualSpacing w:val="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Myths of Big 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0" w:firstLine="720"/>
        <w:contextualSpacing w:val="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Tabular representation of data unit measurement.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0" w:firstLine="720"/>
        <w:contextualSpacing w:val="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Is one petabyte big data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0" w:firstLine="720"/>
        <w:contextualSpacing w:val="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Types of Architectures in Big Data</w:t>
      </w:r>
    </w:p>
    <w:p w:rsidR="00000000" w:rsidDel="00000000" w:rsidP="00000000" w:rsidRDefault="00000000" w:rsidRPr="00000000">
      <w:pPr>
        <w:spacing w:line="331.2" w:lineRule="auto"/>
        <w:ind w:left="1440" w:firstLine="0"/>
        <w:contextualSpacing w:val="0"/>
        <w:jc w:val="both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Lambda Architecture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Kappa Architecture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Zeta Architecture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Seda Architecture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NoSQL Store and high throughput messaging system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0" w:firstLine="720"/>
        <w:contextualSpacing w:val="0"/>
        <w:jc w:val="both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Illustration about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CAP theorem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Problems with large-scale systems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HDFS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ab/>
        <w:t xml:space="preserve">Why HDFS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ab/>
        <w:t xml:space="preserve">HDFS Architecture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ab/>
        <w:t xml:space="preserve">Using HDFS and hdfs commands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Spark (The Spark version covered is the latest version of Spark - 1.6)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ab/>
        <w:t xml:space="preserve">JDK 8 - Quick Introduction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ab/>
        <w:tab/>
        <w:t xml:space="preserve">Functional Programming with Java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ab/>
        <w:tab/>
        <w:t xml:space="preserve">Lambda expressions and Functional Interfaces in Java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Scala - Introduction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ab/>
        <w:tab/>
        <w:t xml:space="preserve">Objects and Classes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ab/>
        <w:tab/>
        <w:t xml:space="preserve">val, var, functions, currying, implicits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ab/>
        <w:tab/>
        <w:t xml:space="preserve">traits, actors  and file manipulations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Core Spark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Introduction to Apache Spark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What is Spark ? Explain about the modules in spark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ab/>
        <w:t xml:space="preserve">Spark-Shell - scala and python REPL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Spark Internals - The Driver program, master, workers, executors  and the tasks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SparkSession- The Umbrella API for all context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ab/>
        <w:tab/>
        <w:t xml:space="preserve">Running spark in a standalone mode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Spark UI and monitoring a job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Functional programming with Spark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Map-reduce and Spark advantages over Map-reduce.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RDD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ab/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What is an RDD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Laziness in RDD Evaluation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Different ways of creating an RDD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Types of RDD’s - PairRDD, DoubleRDD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RDD Operations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  <w:t xml:space="preserve">Partitions - The core of RDD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textFiles, wholeFiles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libri" w:cs="Calibri" w:eastAsia="Calibri" w:hAnsi="Calibri"/>
          <w:b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rtl w:val="0"/>
        </w:rPr>
        <w:t xml:space="preserve">Running Spark on a Cluster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Overview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Spark Standalone Cluster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Spark Standalone Web UI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Installing and configuring a cluster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Operations in Spark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Spark Configuration and the Spark Context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Configuring spark properties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ab/>
        <w:t xml:space="preserve">RDD Operations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Transformation and Actions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map, flatMap, repartition, coalesce, glom, reduce, cartesian, pipe, sample,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distinct, mapPartitions, mapPartitionsWithIndex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Map, filter, distinct, collect, take operations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Joining two RDD’s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Storage levels supported in spark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Programming with a partition and use of custom partitioners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both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Accumulators and Broadcast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Checkpointing an RDD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Spark deployment plans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Spark History Server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Reading Data from External Sources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JdbcRdd - Read data from mysql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Connecting and reading data from mongodb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libri" w:cs="Calibri" w:eastAsia="Calibri" w:hAnsi="Calibri"/>
          <w:b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rtl w:val="0"/>
        </w:rPr>
        <w:t xml:space="preserve">Caching and Persistence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RDD Lineage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Caching Overview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Distributed Persistence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SparkSQL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ab/>
        <w:t xml:space="preserve">The DataFrame</w:t>
        <w:tab/>
        <w:t xml:space="preserve">Abstraction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Elucidate on SparkSQL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Dataframe manipulation on top of json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The temp table abstraction on top of DataFrame Schema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SQL manipulation on top of parquest files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Dataframes caching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Connecting dataframes to relational database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color w:val="222222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Spark Streaming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Kafka and the need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Basic read from a socket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Spark Streaming from kafka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Windowing operation in streaming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Developing streaming applications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Writing a custom receiver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Spark Structured Streaming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Spark Graphx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Creating a Graph data structure using Edge.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Writing different transformations on vertices and edges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Elucidation on varied operators and structural operators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Spark Machine Learning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Decision Trees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Linear Regression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Bayesian Classification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Advanced Topics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Spark SQL with Hive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The new Dataset API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ab/>
        <w:t xml:space="preserve">Connecting Spark with HBASE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ab/>
        <w:t xml:space="preserve">Working with nested data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Spark with Alluxio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Custom Accumulators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Writing custom RDD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Writing custom partitioner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Internals of persistence API. How spark manages persistence internally.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(Drilling down the source code)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Connecting spark with cassandra and ingesting data into cassandra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Spark Performance Tuning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Various strategies to adopt to performance tune your spark application.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Introduction to various variables in Spark like shared variables.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Broadcast variables and learning about accumulators.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Common performance issues and troubleshooting the performance problems.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Maven would be used as the build tool to download the dependencies. IntelliJ would be the IDE to develop the applications and examples.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Notable Corporate Trainings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 </w:t>
      </w:r>
    </w:p>
    <w:tbl>
      <w:tblPr>
        <w:tblStyle w:val="Table1"/>
        <w:tblW w:w="6105.0" w:type="dxa"/>
        <w:jc w:val="left"/>
        <w:tblInd w:w="31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775"/>
        <w:gridCol w:w="3330"/>
        <w:tblGridChange w:id="0">
          <w:tblGrid>
            <w:gridCol w:w="2775"/>
            <w:gridCol w:w="33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9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60" w:firstLine="0"/>
              <w:contextualSpacing w:val="0"/>
              <w:jc w:val="center"/>
              <w:rPr>
                <w:rFonts w:ascii="Calibri" w:cs="Calibri" w:eastAsia="Calibri" w:hAnsi="Calibri"/>
                <w:b w:val="1"/>
                <w:color w:val="222222"/>
                <w:shd w:fill="ddd9c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hd w:fill="ddd9c3" w:val="clear"/>
                <w:rtl w:val="0"/>
              </w:rPr>
              <w:t xml:space="preserve">Company 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dd9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60" w:firstLine="0"/>
              <w:contextualSpacing w:val="0"/>
              <w:jc w:val="center"/>
              <w:rPr>
                <w:rFonts w:ascii="Calibri" w:cs="Calibri" w:eastAsia="Calibri" w:hAnsi="Calibri"/>
                <w:b w:val="1"/>
                <w:color w:val="222222"/>
                <w:shd w:fill="ddd9c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hd w:fill="ddd9c3" w:val="clear"/>
                <w:rtl w:val="0"/>
              </w:rPr>
              <w:t xml:space="preserve">Trainings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60" w:firstLine="0"/>
              <w:contextualSpacing w:val="0"/>
              <w:rPr>
                <w:rFonts w:ascii="Calibri" w:cs="Calibri" w:eastAsia="Calibri" w:hAnsi="Calibri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highlight w:val="white"/>
                <w:rtl w:val="0"/>
              </w:rPr>
              <w:t xml:space="preserve">Wipro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60" w:firstLine="0"/>
              <w:contextualSpacing w:val="0"/>
              <w:rPr>
                <w:rFonts w:ascii="Calibri" w:cs="Calibri" w:eastAsia="Calibri" w:hAnsi="Calibri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highlight w:val="white"/>
                <w:rtl w:val="0"/>
              </w:rPr>
              <w:t xml:space="preserve">Apache Spark, Scala, ELK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60" w:firstLine="0"/>
              <w:contextualSpacing w:val="0"/>
              <w:rPr>
                <w:rFonts w:ascii="Calibri" w:cs="Calibri" w:eastAsia="Calibri" w:hAnsi="Calibri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highlight w:val="white"/>
                <w:rtl w:val="0"/>
              </w:rPr>
              <w:t xml:space="preserve">ITC Infotech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60" w:firstLine="0"/>
              <w:contextualSpacing w:val="0"/>
              <w:rPr>
                <w:rFonts w:ascii="Calibri" w:cs="Calibri" w:eastAsia="Calibri" w:hAnsi="Calibri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highlight w:val="white"/>
                <w:rtl w:val="0"/>
              </w:rPr>
              <w:t xml:space="preserve">Spark, Scala, Kafka, SBT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60" w:firstLine="0"/>
              <w:contextualSpacing w:val="0"/>
              <w:rPr>
                <w:rFonts w:ascii="Calibri" w:cs="Calibri" w:eastAsia="Calibri" w:hAnsi="Calibri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highlight w:val="white"/>
                <w:rtl w:val="0"/>
              </w:rPr>
              <w:t xml:space="preserve">IBM (Hyderabad, Bangalore)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60" w:firstLine="0"/>
              <w:contextualSpacing w:val="0"/>
              <w:rPr>
                <w:rFonts w:ascii="Calibri" w:cs="Calibri" w:eastAsia="Calibri" w:hAnsi="Calibri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highlight w:val="white"/>
                <w:rtl w:val="0"/>
              </w:rPr>
              <w:t xml:space="preserve">Apache Spark, Scala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60" w:firstLine="0"/>
              <w:contextualSpacing w:val="0"/>
              <w:rPr>
                <w:rFonts w:ascii="Calibri" w:cs="Calibri" w:eastAsia="Calibri" w:hAnsi="Calibri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highlight w:val="white"/>
                <w:rtl w:val="0"/>
              </w:rPr>
              <w:t xml:space="preserve">HP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60" w:firstLine="0"/>
              <w:contextualSpacing w:val="0"/>
              <w:rPr>
                <w:rFonts w:ascii="Calibri" w:cs="Calibri" w:eastAsia="Calibri" w:hAnsi="Calibri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highlight w:val="white"/>
                <w:rtl w:val="0"/>
              </w:rPr>
              <w:t xml:space="preserve">Scala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60" w:firstLine="0"/>
              <w:contextualSpacing w:val="0"/>
              <w:rPr>
                <w:rFonts w:ascii="Calibri" w:cs="Calibri" w:eastAsia="Calibri" w:hAnsi="Calibri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highlight w:val="white"/>
                <w:rtl w:val="0"/>
              </w:rPr>
              <w:t xml:space="preserve">Scholastic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60" w:firstLine="0"/>
              <w:contextualSpacing w:val="0"/>
              <w:rPr>
                <w:rFonts w:ascii="Calibri" w:cs="Calibri" w:eastAsia="Calibri" w:hAnsi="Calibri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highlight w:val="white"/>
                <w:rtl w:val="0"/>
              </w:rPr>
              <w:t xml:space="preserve">Apache Spark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60" w:firstLine="0"/>
              <w:contextualSpacing w:val="0"/>
              <w:rPr>
                <w:rFonts w:ascii="Calibri" w:cs="Calibri" w:eastAsia="Calibri" w:hAnsi="Calibri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highlight w:val="white"/>
                <w:rtl w:val="0"/>
              </w:rPr>
              <w:t xml:space="preserve">HCL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60" w:firstLine="0"/>
              <w:contextualSpacing w:val="0"/>
              <w:rPr>
                <w:rFonts w:ascii="Calibri" w:cs="Calibri" w:eastAsia="Calibri" w:hAnsi="Calibri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highlight w:val="white"/>
                <w:rtl w:val="0"/>
              </w:rPr>
              <w:t xml:space="preserve">Apache Spark, Hadoop, ELK Stack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60" w:firstLine="0"/>
              <w:contextualSpacing w:val="0"/>
              <w:rPr>
                <w:rFonts w:ascii="Calibri" w:cs="Calibri" w:eastAsia="Calibri" w:hAnsi="Calibri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highlight w:val="white"/>
                <w:rtl w:val="0"/>
              </w:rPr>
              <w:t xml:space="preserve">Big Data Analytics Private Ltd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60" w:firstLine="0"/>
              <w:contextualSpacing w:val="0"/>
              <w:rPr>
                <w:rFonts w:ascii="Calibri" w:cs="Calibri" w:eastAsia="Calibri" w:hAnsi="Calibri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highlight w:val="white"/>
                <w:rtl w:val="0"/>
              </w:rPr>
              <w:t xml:space="preserve">Hadoop, Spark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Project:</w:t>
        <w:tab/>
        <w:tab/>
        <w:t xml:space="preserve">A live project of how each of the API’s are used in the industry.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222222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u w:val="single"/>
          <w:rtl w:val="0"/>
        </w:rPr>
        <w:t xml:space="preserve">Use cases covered: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[1] A csv file format of three hundred columns will be used as a dataset.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[2] Consuming and operating two csv files (each of 3 MB) that are produced every second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through spark streaming.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[3] Ten to fifteen transformation on a single job. Efficiently optimize and fine tune on all the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transformations.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ab/>
        <w:t xml:space="preserve">[4] Architectural sharing of data between spark jobs.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222222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u w:val="single"/>
          <w:rtl w:val="0"/>
        </w:rPr>
        <w:t xml:space="preserve">Hands-on/Lecture Ratio: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The course is 60 % hands-on, 40 % discussion, with the longest discussion segments lasting 20 minutes.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222222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u w:val="single"/>
          <w:rtl w:val="0"/>
        </w:rPr>
        <w:t xml:space="preserve">Note to participants: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[*]</w:t>
        <w:tab/>
        <w:t xml:space="preserve">All content in this course will be a hands-on session.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ab/>
        <w:t xml:space="preserve">[*]</w:t>
        <w:tab/>
        <w:t xml:space="preserve">All slides of the course will be given to candidates.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ab/>
        <w:t xml:space="preserve">[*]</w:t>
        <w:tab/>
        <w:t xml:space="preserve">Source code of all examples tried out in the session will be provided.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Training Developers Environment: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[*] </w:t>
        <w:tab/>
        <w:t xml:space="preserve">The training programs would be given as a intellij project.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So I would need in a internet connection for the maven execution. The maven would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download a lot of jars from the internet.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[*]</w:t>
        <w:tab/>
        <w:t xml:space="preserve">Download sbt and install it.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http://www.scala-sbt.org/download.html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[*] </w:t>
        <w:tab/>
        <w:t xml:space="preserve">Download IntelliJ and install it.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https://www.jetbrains.com/idea/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[*]</w:t>
        <w:tab/>
        <w:t xml:space="preserve">Eclipse Mars, JDK 8, Spark 1.6.0  or Spark 2.0 installation on their respective OS.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[*]</w:t>
        <w:tab/>
        <w:t xml:space="preserve">Any linux or unix flavor box is needed for the trainees to do the cluster setup of spark.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box should have an internet connection, JDK 8 and Spark 2.0 or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Spark 1.6  installed in it.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[*] </w:t>
        <w:tab/>
        <w:t xml:space="preserve">If the box is not available, then the VM of Ubuntu Linux is needed. In order to run Linux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VM, Oracle Virtualbox or VMWare is needed.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[*]</w:t>
        <w:tab/>
        <w:t xml:space="preserve">JDK_HOME and PATH variable to the JDK 1.8 should be set.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[*]</w:t>
        <w:tab/>
        <w:t xml:space="preserve">The trainer has a MAC laptop, so infrastructure should be provided to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connect MAC laptop to the screen.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The trainer is the author of the book “Big Data Interview FAQS”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</w:rPr>
        <w:drawing>
          <wp:inline distB="114300" distT="114300" distL="114300" distR="114300">
            <wp:extent cx="1738313" cy="261090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8313" cy="2610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contextualSpacing w:val="0"/>
      <w:rPr/>
    </w:pPr>
    <w:r w:rsidDel="00000000" w:rsidR="00000000" w:rsidRPr="00000000">
      <w:rPr>
        <w:color w:val="b7b7b7"/>
        <w:sz w:val="20"/>
        <w:szCs w:val="20"/>
        <w:rtl w:val="0"/>
      </w:rPr>
      <w:t xml:space="preserve"> </w:t>
    </w:r>
    <w:hyperlink r:id="rId1">
      <w:r w:rsidDel="00000000" w:rsidR="00000000" w:rsidRPr="00000000">
        <w:rPr>
          <w:color w:val="b7b7b7"/>
          <w:sz w:val="20"/>
          <w:szCs w:val="20"/>
          <w:u w:val="single"/>
          <w:rtl w:val="0"/>
        </w:rPr>
        <w:t xml:space="preserve">chinnasamyad@gmail.com</w:t>
      </w:r>
    </w:hyperlink>
    <w:r w:rsidDel="00000000" w:rsidR="00000000" w:rsidRPr="00000000">
      <w:rPr>
        <w:color w:val="b7b7b7"/>
        <w:sz w:val="20"/>
        <w:szCs w:val="20"/>
        <w:rtl w:val="0"/>
      </w:rPr>
      <w:t xml:space="preserve"> </w:t>
      <w:tab/>
      <w:tab/>
      <w:tab/>
      <w:tab/>
      <w:tab/>
      <w:tab/>
      <w:tab/>
      <w:t xml:space="preserve">          +91 96000 45955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chinnasamyad@gmail.com" TargetMode="External"/><Relationship Id="rId6" Type="http://schemas.openxmlformats.org/officeDocument/2006/relationships/hyperlink" Target="https://www.jetbrains.com/idea/" TargetMode="External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chinnasamyad@gmail.com" TargetMode="External"/></Relationships>
</file>