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KEPUTUSAN KEPALA BADAN KEPEGAWAIAN DAN PENGEMBANGAN</w:t>
      </w:r>
    </w:p>
    <w:p w:rsidR="00E7421C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</w:t>
      </w:r>
    </w:p>
    <w:p w:rsidR="00454225" w:rsidRPr="001B1937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  <w:lang w:val="id-ID"/>
        </w:rPr>
      </w:pPr>
      <w:proofErr w:type="gramStart"/>
      <w:r w:rsidRPr="00454225">
        <w:rPr>
          <w:rFonts w:ascii="Bookman Old Style" w:hAnsi="Bookman Old Style"/>
          <w:b/>
          <w:sz w:val="24"/>
          <w:szCs w:val="24"/>
        </w:rPr>
        <w:t>NOMOR :</w:t>
      </w:r>
      <w:proofErr w:type="gramEnd"/>
      <w:r w:rsidRPr="00454225">
        <w:rPr>
          <w:rFonts w:ascii="Bookman Old Style" w:hAnsi="Bookman Old Style"/>
          <w:b/>
          <w:sz w:val="24"/>
          <w:szCs w:val="24"/>
        </w:rPr>
        <w:t xml:space="preserve"> </w:t>
      </w:r>
      <w:r w:rsidR="001B1937">
        <w:rPr>
          <w:rFonts w:ascii="Bookman Old Style" w:hAnsi="Bookman Old Style"/>
          <w:b/>
          <w:sz w:val="24"/>
          <w:szCs w:val="24"/>
          <w:lang w:val="id-ID"/>
        </w:rPr>
        <w:t>{NOMOR_NASKAH}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TENTANG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KENAIKAN GAJI BERKALA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DENGAN RAHMAT TUHAN YANG MAHA ESA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KEPALA BADAN KEPEGAWAIAN DAN PENGEMBANGAN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DAERAH,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283"/>
        <w:gridCol w:w="8188"/>
      </w:tblGrid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Menimbang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88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bahwa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untuk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melaksanakan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ketentuan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Pasal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Istimewa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perlu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;</w:t>
            </w:r>
          </w:p>
        </w:tc>
      </w:tr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88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Mengingat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88" w:type="dxa"/>
          </w:tcPr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Undang-Undang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Sipil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141,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Tambahan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6897);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49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2018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Manajemen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2018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224);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Presiden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47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126);  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60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Tata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Indonesia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1249)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sebagaimana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telah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diubah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39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Perubahan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atas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60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Tata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753);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Istimewa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bagi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549);</w:t>
            </w:r>
          </w:p>
        </w:tc>
      </w:tr>
    </w:tbl>
    <w:p w:rsidR="007D4EF6" w:rsidRDefault="007D4EF6" w:rsidP="00E66B14"/>
    <w:p w:rsidR="007D4EF6" w:rsidRDefault="007D4EF6" w:rsidP="00E66B14">
      <w:pPr>
        <w:sectPr w:rsidR="007D4EF6" w:rsidSect="00E66B14">
          <w:headerReference w:type="default" r:id="rId8"/>
          <w:pgSz w:w="12191" w:h="18711" w:code="19"/>
          <w:pgMar w:top="1134" w:right="1134" w:bottom="1134" w:left="1134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83"/>
        <w:gridCol w:w="8131"/>
      </w:tblGrid>
      <w:tr w:rsidR="00454225" w:rsidRPr="00454225" w:rsidTr="00AC3799">
        <w:tc>
          <w:tcPr>
            <w:tcW w:w="9974" w:type="dxa"/>
            <w:gridSpan w:val="3"/>
          </w:tcPr>
          <w:p w:rsidR="00454225" w:rsidRPr="00454225" w:rsidRDefault="00454225" w:rsidP="00E66B14">
            <w:pPr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454225">
              <w:rPr>
                <w:rFonts w:ascii="Bookman Old Style" w:hAnsi="Bookman Old Style"/>
                <w:b/>
                <w:sz w:val="24"/>
                <w:szCs w:val="24"/>
              </w:rPr>
              <w:lastRenderedPageBreak/>
              <w:t>MEMUTUSKAN :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Default="00454225" w:rsidP="00E66B14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KEPUTUSAN KEPALA BADAN KEPEGAWAIAN DAN PENGEMBANGAN SUMBER DAYA MANUSIA DAERAH </w:t>
            </w:r>
            <w:proofErr w:type="gramStart"/>
            <w:r w:rsidRPr="00454225">
              <w:rPr>
                <w:rFonts w:ascii="Bookman Old Style" w:hAnsi="Bookman Old Style"/>
                <w:sz w:val="20"/>
                <w:szCs w:val="20"/>
              </w:rPr>
              <w:t>NOMOR :</w:t>
            </w:r>
            <w:proofErr w:type="gram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>{</w:t>
            </w:r>
            <w:r w:rsidR="003F41B9">
              <w:rPr>
                <w:rFonts w:ascii="Bookman Old Style" w:hAnsi="Bookman Old Style"/>
                <w:sz w:val="20"/>
                <w:szCs w:val="20"/>
                <w:lang w:val="id-ID"/>
              </w:rPr>
              <w:t>NOMOR_NASKAH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} </w:t>
            </w:r>
            <w:r w:rsidRPr="00454225">
              <w:rPr>
                <w:rFonts w:ascii="Bookman Old Style" w:hAnsi="Bookman Old Style"/>
                <w:sz w:val="20"/>
                <w:szCs w:val="20"/>
              </w:rPr>
              <w:t>TENTANG KENAIKAN GAJI BERKALA.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KESATU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18272D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Memberikan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kepada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di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bawah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  <w:tbl>
            <w:tblPr>
              <w:tblStyle w:val="TableGrid"/>
              <w:tblW w:w="807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9"/>
              <w:gridCol w:w="404"/>
              <w:gridCol w:w="2583"/>
              <w:gridCol w:w="283"/>
              <w:gridCol w:w="4277"/>
            </w:tblGrid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{NAMA}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NIPPPK</w:t>
                  </w:r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{NIP}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Golongan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/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{PANGKAT} / {JABATAN}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9B36AC" w:rsidRDefault="00DC788A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788A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Perpanjangan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9B36AC" w:rsidRDefault="00DC6810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6810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PERPANJANGAN_PERJANJIAN_KERJA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Kantor/Unit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{UNIT_KERJA}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Lama</w:t>
                  </w:r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{DASAR_GAJI_LAMA}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7547" w:type="dxa"/>
                  <w:gridSpan w:val="4"/>
                </w:tcPr>
                <w:p w:rsidR="00B104A4" w:rsidRPr="00D343AA" w:rsidRDefault="00D343AA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{DASAR_HUKUM}</w:t>
                  </w:r>
                  <w:r w:rsidR="00E9564E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 xml:space="preserve"> :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a.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Oleh Pejabat</w:t>
                  </w:r>
                </w:p>
              </w:tc>
              <w:tc>
                <w:tcPr>
                  <w:tcW w:w="2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{DASAR_PEJABAT}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b.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{DASAR_TANGGAL}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c.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Nomor</w:t>
                  </w:r>
                </w:p>
              </w:tc>
              <w:tc>
                <w:tcPr>
                  <w:tcW w:w="283" w:type="dxa"/>
                </w:tcPr>
                <w:p w:rsidR="00387CC8" w:rsidRDefault="00F36930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{DASAR_NOMOR}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d.</w:t>
                  </w:r>
                </w:p>
              </w:tc>
              <w:tc>
                <w:tcPr>
                  <w:tcW w:w="25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 berlaku gaji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{DASAR_TMT}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e.</w:t>
                  </w:r>
                </w:p>
              </w:tc>
              <w:tc>
                <w:tcPr>
                  <w:tcW w:w="25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 Kerja Golongan pada tanggal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{DASAR_MK_LAMA}</w:t>
                  </w:r>
                </w:p>
              </w:tc>
            </w:tr>
            <w:tr w:rsidR="00397F2E" w:rsidTr="00AC3799">
              <w:tc>
                <w:tcPr>
                  <w:tcW w:w="529" w:type="dxa"/>
                </w:tcPr>
                <w:p w:rsidR="00397F2E" w:rsidRDefault="00397F2E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7547" w:type="dxa"/>
                  <w:gridSpan w:val="4"/>
                </w:tcPr>
                <w:p w:rsidR="00397F2E" w:rsidRPr="00387CC8" w:rsidRDefault="00397F2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diberikan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kenaikan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berkala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hingga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memperoleh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P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Baru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{GAJI_BARU}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Berdasarkan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{MK_BARU}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Mulai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{TMT_SEKARANG}</w:t>
                  </w:r>
                </w:p>
              </w:tc>
            </w:tr>
          </w:tbl>
          <w:p w:rsidR="0018272D" w:rsidRPr="0018272D" w:rsidRDefault="0018272D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6B2D7A" w:rsidRPr="00454225" w:rsidTr="00AC3799">
        <w:tc>
          <w:tcPr>
            <w:tcW w:w="1560" w:type="dxa"/>
          </w:tcPr>
          <w:p w:rsid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6B2D7A" w:rsidRP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KEDUA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Segala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biaya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yang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diperlukan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dalam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rangka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pelaksanaan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dibebankan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pada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DIPA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Kabupaten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Bangka.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KETIGA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mulai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berlaku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sejak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tanggal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ditetapkan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>.</w:t>
            </w:r>
          </w:p>
        </w:tc>
      </w:tr>
    </w:tbl>
    <w:p w:rsidR="00454225" w:rsidRDefault="00454225" w:rsidP="00E66B14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25"/>
        <w:gridCol w:w="2325"/>
        <w:gridCol w:w="4651"/>
      </w:tblGrid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Ditetapkan di Sungailiat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Pada tanggal</w:t>
            </w:r>
            <w:r w:rsidR="00665F15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 {TANGGAL_NASKAH}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{JABATAN_PEJABAT}</w:t>
            </w:r>
            <w:r w:rsidR="00665F15">
              <w:rPr>
                <w:rFonts w:ascii="Bookman Old Style" w:hAnsi="Bookman Old Style"/>
                <w:sz w:val="20"/>
                <w:szCs w:val="20"/>
                <w:lang w:val="id-ID"/>
              </w:rPr>
              <w:t>,</w:t>
            </w:r>
          </w:p>
        </w:tc>
      </w:tr>
      <w:tr w:rsidR="003F41B9" w:rsidTr="002677E4">
        <w:trPr>
          <w:trHeight w:val="68"/>
        </w:trPr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5603DB">
            <w:pPr>
              <w:ind w:left="623"/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{TTD_PENGIRIM}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{NAMA_PENGIRIM}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{PANGKAT_PEJABAT}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665F15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NIP </w:t>
            </w:r>
            <w:r w:rsidR="003F41B9">
              <w:rPr>
                <w:rFonts w:ascii="Bookman Old Style" w:hAnsi="Bookman Old Style"/>
                <w:sz w:val="20"/>
                <w:szCs w:val="20"/>
                <w:lang w:val="id-ID"/>
              </w:rPr>
              <w:t>{NIP_PENGIRIM}</w:t>
            </w:r>
          </w:p>
        </w:tc>
      </w:tr>
    </w:tbl>
    <w:p w:rsidR="00397F2E" w:rsidRDefault="00397F2E" w:rsidP="00E66B14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proofErr w:type="spellStart"/>
      <w:r w:rsidRPr="003F41B9">
        <w:rPr>
          <w:rFonts w:ascii="Bookman Old Style" w:hAnsi="Bookman Old Style" w:cs="Arial"/>
          <w:sz w:val="18"/>
          <w:szCs w:val="18"/>
        </w:rPr>
        <w:t>Tembusan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Keputusan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ini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disampaikan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kepada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:</w:t>
      </w:r>
    </w:p>
    <w:p w:rsidR="00397F2E" w:rsidRPr="00A426F0" w:rsidRDefault="00A426F0" w:rsidP="00E66B14">
      <w:pPr>
        <w:spacing w:after="0" w:line="240" w:lineRule="auto"/>
        <w:rPr>
          <w:rFonts w:ascii="Bookman Old Style" w:hAnsi="Bookman Old Style" w:cs="Arial"/>
          <w:sz w:val="18"/>
          <w:szCs w:val="18"/>
          <w:lang w:val="id-ID"/>
        </w:rPr>
      </w:pPr>
      <w:r>
        <w:rPr>
          <w:rFonts w:ascii="Bookman Old Style" w:hAnsi="Bookman Old Style" w:cs="Arial"/>
          <w:sz w:val="18"/>
          <w:szCs w:val="18"/>
          <w:lang w:val="id-ID"/>
        </w:rPr>
        <w:t>1</w:t>
      </w:r>
      <w:r w:rsidR="00397F2E" w:rsidRPr="003F41B9">
        <w:rPr>
          <w:rFonts w:ascii="Bookman Old Style" w:hAnsi="Bookman Old Style" w:cs="Arial"/>
          <w:sz w:val="18"/>
          <w:szCs w:val="18"/>
        </w:rPr>
        <w:t xml:space="preserve">. </w:t>
      </w:r>
      <w:proofErr w:type="spellStart"/>
      <w:r w:rsidR="00397F2E"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="00397F2E" w:rsidRPr="003F41B9">
        <w:rPr>
          <w:rFonts w:ascii="Bookman Old Style" w:hAnsi="Bookman Old Style" w:cs="Arial"/>
          <w:sz w:val="18"/>
          <w:szCs w:val="18"/>
        </w:rPr>
        <w:t xml:space="preserve"> </w:t>
      </w:r>
      <w:r>
        <w:rPr>
          <w:rFonts w:ascii="Bookman Old Style" w:hAnsi="Bookman Old Style" w:cs="Arial"/>
          <w:sz w:val="18"/>
          <w:szCs w:val="18"/>
          <w:lang w:val="id-ID"/>
        </w:rPr>
        <w:t>BPPKAD Kab. Bangka;</w:t>
      </w:r>
    </w:p>
    <w:p w:rsidR="00A426F0" w:rsidRPr="00A426F0" w:rsidRDefault="00A426F0" w:rsidP="00E66B14">
      <w:pPr>
        <w:spacing w:after="0" w:line="240" w:lineRule="auto"/>
        <w:rPr>
          <w:rFonts w:ascii="Bookman Old Style" w:hAnsi="Bookman Old Style" w:cs="Arial"/>
          <w:sz w:val="18"/>
          <w:szCs w:val="18"/>
          <w:lang w:val="id-ID"/>
        </w:rPr>
      </w:pPr>
      <w:r>
        <w:rPr>
          <w:rFonts w:ascii="Bookman Old Style" w:hAnsi="Bookman Old Style" w:cs="Arial"/>
          <w:sz w:val="18"/>
          <w:szCs w:val="18"/>
          <w:lang w:val="id-ID"/>
        </w:rPr>
        <w:t>2. Kepala {UNIT_KERJA};</w:t>
      </w:r>
    </w:p>
    <w:p w:rsidR="00A426F0" w:rsidRPr="003F41B9" w:rsidRDefault="00A426F0" w:rsidP="00A426F0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>
        <w:rPr>
          <w:rFonts w:ascii="Bookman Old Style" w:hAnsi="Bookman Old Style" w:cs="Arial"/>
          <w:sz w:val="18"/>
          <w:szCs w:val="18"/>
          <w:lang w:val="id-ID"/>
        </w:rPr>
        <w:t>3</w:t>
      </w:r>
      <w:r>
        <w:rPr>
          <w:rFonts w:ascii="Bookman Old Style" w:hAnsi="Bookman Old Style" w:cs="Arial"/>
          <w:sz w:val="18"/>
          <w:szCs w:val="18"/>
        </w:rPr>
        <w:t xml:space="preserve">. Yang </w:t>
      </w:r>
      <w:proofErr w:type="spellStart"/>
      <w:r>
        <w:rPr>
          <w:rFonts w:ascii="Bookman Old Style" w:hAnsi="Bookman Old Style" w:cs="Arial"/>
          <w:sz w:val="18"/>
          <w:szCs w:val="18"/>
        </w:rPr>
        <w:t>bersangkutan</w:t>
      </w:r>
      <w:bookmarkStart w:id="0" w:name="_GoBack"/>
      <w:bookmarkEnd w:id="0"/>
      <w:proofErr w:type="spellEnd"/>
    </w:p>
    <w:sectPr w:rsidR="00A426F0" w:rsidRPr="003F41B9" w:rsidSect="00E66B14">
      <w:headerReference w:type="default" r:id="rId9"/>
      <w:pgSz w:w="12242" w:h="18722" w:code="14"/>
      <w:pgMar w:top="567" w:right="1134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3B4F" w:rsidRDefault="00F63B4F" w:rsidP="00F13508">
      <w:pPr>
        <w:spacing w:after="0" w:line="240" w:lineRule="auto"/>
      </w:pPr>
      <w:r>
        <w:separator/>
      </w:r>
    </w:p>
  </w:endnote>
  <w:endnote w:type="continuationSeparator" w:id="0">
    <w:p w:rsidR="00F63B4F" w:rsidRDefault="00F63B4F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3B4F" w:rsidRDefault="00F63B4F" w:rsidP="00F13508">
      <w:pPr>
        <w:spacing w:after="0" w:line="240" w:lineRule="auto"/>
      </w:pPr>
      <w:r>
        <w:separator/>
      </w:r>
    </w:p>
  </w:footnote>
  <w:footnote w:type="continuationSeparator" w:id="0">
    <w:p w:rsidR="00F63B4F" w:rsidRDefault="00F63B4F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3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4F0815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4F0815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7"/>
              <w:szCs w:val="17"/>
            </w:rPr>
          </w:pPr>
          <w:r w:rsidRPr="004F0815">
            <w:rPr>
              <w:rFonts w:ascii="Bookman Old Style" w:hAnsi="Bookman Old Style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4EF6" w:rsidRPr="007D4EF6" w:rsidRDefault="007D4EF6" w:rsidP="007D4E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312D0"/>
    <w:multiLevelType w:val="hybridMultilevel"/>
    <w:tmpl w:val="C79C45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34B56"/>
    <w:multiLevelType w:val="hybridMultilevel"/>
    <w:tmpl w:val="14BCC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F609D"/>
    <w:multiLevelType w:val="hybridMultilevel"/>
    <w:tmpl w:val="B71C3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8234D8"/>
    <w:multiLevelType w:val="hybridMultilevel"/>
    <w:tmpl w:val="2D243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B05BF"/>
    <w:multiLevelType w:val="hybridMultilevel"/>
    <w:tmpl w:val="3CC6F49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abstractNum w:abstractNumId="7" w15:restartNumberingAfterBreak="0">
    <w:nsid w:val="680E3D7B"/>
    <w:multiLevelType w:val="hybridMultilevel"/>
    <w:tmpl w:val="B4048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3237A5"/>
    <w:multiLevelType w:val="hybridMultilevel"/>
    <w:tmpl w:val="3844F4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7"/>
  </w:num>
  <w:num w:numId="5">
    <w:abstractNumId w:val="4"/>
  </w:num>
  <w:num w:numId="6">
    <w:abstractNumId w:val="2"/>
  </w:num>
  <w:num w:numId="7">
    <w:abstractNumId w:val="8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2483"/>
    <w:rsid w:val="000739D7"/>
    <w:rsid w:val="00074AAF"/>
    <w:rsid w:val="0008468E"/>
    <w:rsid w:val="00092920"/>
    <w:rsid w:val="000956E2"/>
    <w:rsid w:val="000A6DA5"/>
    <w:rsid w:val="000C35CA"/>
    <w:rsid w:val="000C598F"/>
    <w:rsid w:val="000D3159"/>
    <w:rsid w:val="000E162B"/>
    <w:rsid w:val="000E3B5D"/>
    <w:rsid w:val="00102D89"/>
    <w:rsid w:val="001052EF"/>
    <w:rsid w:val="001177CF"/>
    <w:rsid w:val="00127154"/>
    <w:rsid w:val="001346CD"/>
    <w:rsid w:val="0013603C"/>
    <w:rsid w:val="001778E6"/>
    <w:rsid w:val="0018272D"/>
    <w:rsid w:val="0019414F"/>
    <w:rsid w:val="001A21A2"/>
    <w:rsid w:val="001B1937"/>
    <w:rsid w:val="001E7073"/>
    <w:rsid w:val="00210F52"/>
    <w:rsid w:val="00225D4F"/>
    <w:rsid w:val="002324F1"/>
    <w:rsid w:val="0024214D"/>
    <w:rsid w:val="00260622"/>
    <w:rsid w:val="002677E4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570A"/>
    <w:rsid w:val="00323EFD"/>
    <w:rsid w:val="00331244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87CC8"/>
    <w:rsid w:val="00397F2E"/>
    <w:rsid w:val="003A3269"/>
    <w:rsid w:val="003A7CA3"/>
    <w:rsid w:val="003C0D0A"/>
    <w:rsid w:val="003D1BF4"/>
    <w:rsid w:val="003D441B"/>
    <w:rsid w:val="003E30EE"/>
    <w:rsid w:val="003F41B9"/>
    <w:rsid w:val="003F6C8E"/>
    <w:rsid w:val="00401F04"/>
    <w:rsid w:val="0040221D"/>
    <w:rsid w:val="004022E9"/>
    <w:rsid w:val="00406AF2"/>
    <w:rsid w:val="00450D7E"/>
    <w:rsid w:val="00454225"/>
    <w:rsid w:val="004632C4"/>
    <w:rsid w:val="00464DE4"/>
    <w:rsid w:val="00481B7B"/>
    <w:rsid w:val="00491E63"/>
    <w:rsid w:val="00495807"/>
    <w:rsid w:val="004A70C9"/>
    <w:rsid w:val="004C17C4"/>
    <w:rsid w:val="004D7146"/>
    <w:rsid w:val="004F0815"/>
    <w:rsid w:val="004F3CAA"/>
    <w:rsid w:val="00505A4B"/>
    <w:rsid w:val="00521F39"/>
    <w:rsid w:val="005350A7"/>
    <w:rsid w:val="005354CC"/>
    <w:rsid w:val="00541F8F"/>
    <w:rsid w:val="0055041F"/>
    <w:rsid w:val="00557B7B"/>
    <w:rsid w:val="005603DB"/>
    <w:rsid w:val="00565341"/>
    <w:rsid w:val="0057477F"/>
    <w:rsid w:val="00586958"/>
    <w:rsid w:val="005A52B3"/>
    <w:rsid w:val="005B0091"/>
    <w:rsid w:val="005C1288"/>
    <w:rsid w:val="0061445A"/>
    <w:rsid w:val="0062457E"/>
    <w:rsid w:val="00637E53"/>
    <w:rsid w:val="006436A2"/>
    <w:rsid w:val="00656D90"/>
    <w:rsid w:val="00660DEE"/>
    <w:rsid w:val="00665482"/>
    <w:rsid w:val="00665F15"/>
    <w:rsid w:val="00666D63"/>
    <w:rsid w:val="00685BF4"/>
    <w:rsid w:val="006A2C1F"/>
    <w:rsid w:val="006A321A"/>
    <w:rsid w:val="006B0D9F"/>
    <w:rsid w:val="006B27AC"/>
    <w:rsid w:val="006B2D7A"/>
    <w:rsid w:val="006B7AAD"/>
    <w:rsid w:val="006C3B18"/>
    <w:rsid w:val="006D4E07"/>
    <w:rsid w:val="006F03D4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875D0"/>
    <w:rsid w:val="007B1711"/>
    <w:rsid w:val="007B75C7"/>
    <w:rsid w:val="007C7617"/>
    <w:rsid w:val="007D4EF6"/>
    <w:rsid w:val="007D661D"/>
    <w:rsid w:val="007E6C24"/>
    <w:rsid w:val="007F770C"/>
    <w:rsid w:val="0080583E"/>
    <w:rsid w:val="00810926"/>
    <w:rsid w:val="00814FA8"/>
    <w:rsid w:val="00815354"/>
    <w:rsid w:val="00820811"/>
    <w:rsid w:val="00831DD6"/>
    <w:rsid w:val="00835E04"/>
    <w:rsid w:val="0084594B"/>
    <w:rsid w:val="008512BF"/>
    <w:rsid w:val="0085681A"/>
    <w:rsid w:val="008635F0"/>
    <w:rsid w:val="008842F7"/>
    <w:rsid w:val="00887888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6186"/>
    <w:rsid w:val="009571C0"/>
    <w:rsid w:val="00966C75"/>
    <w:rsid w:val="0097021B"/>
    <w:rsid w:val="0097311C"/>
    <w:rsid w:val="00992933"/>
    <w:rsid w:val="009B36AC"/>
    <w:rsid w:val="009B5DB4"/>
    <w:rsid w:val="009D7ECD"/>
    <w:rsid w:val="00A05D05"/>
    <w:rsid w:val="00A157A4"/>
    <w:rsid w:val="00A40562"/>
    <w:rsid w:val="00A426F0"/>
    <w:rsid w:val="00A558A8"/>
    <w:rsid w:val="00A5656C"/>
    <w:rsid w:val="00A66F18"/>
    <w:rsid w:val="00A6739B"/>
    <w:rsid w:val="00A8327E"/>
    <w:rsid w:val="00A84225"/>
    <w:rsid w:val="00A91347"/>
    <w:rsid w:val="00AA6884"/>
    <w:rsid w:val="00AC3799"/>
    <w:rsid w:val="00AD754B"/>
    <w:rsid w:val="00AD7CFD"/>
    <w:rsid w:val="00B025A0"/>
    <w:rsid w:val="00B104A4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5054B"/>
    <w:rsid w:val="00C51074"/>
    <w:rsid w:val="00C974C4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343AA"/>
    <w:rsid w:val="00D410D4"/>
    <w:rsid w:val="00D4590E"/>
    <w:rsid w:val="00D46932"/>
    <w:rsid w:val="00D66260"/>
    <w:rsid w:val="00DA3006"/>
    <w:rsid w:val="00DA52DC"/>
    <w:rsid w:val="00DB3796"/>
    <w:rsid w:val="00DB6E01"/>
    <w:rsid w:val="00DC6810"/>
    <w:rsid w:val="00DC788A"/>
    <w:rsid w:val="00DD2926"/>
    <w:rsid w:val="00DD49A0"/>
    <w:rsid w:val="00DF31CB"/>
    <w:rsid w:val="00E12D53"/>
    <w:rsid w:val="00E2148C"/>
    <w:rsid w:val="00E31589"/>
    <w:rsid w:val="00E31E7D"/>
    <w:rsid w:val="00E5404F"/>
    <w:rsid w:val="00E5600D"/>
    <w:rsid w:val="00E645B7"/>
    <w:rsid w:val="00E65126"/>
    <w:rsid w:val="00E66756"/>
    <w:rsid w:val="00E66B14"/>
    <w:rsid w:val="00E71835"/>
    <w:rsid w:val="00E7421C"/>
    <w:rsid w:val="00E91F75"/>
    <w:rsid w:val="00E9564E"/>
    <w:rsid w:val="00E97168"/>
    <w:rsid w:val="00E97D5D"/>
    <w:rsid w:val="00EB5DD1"/>
    <w:rsid w:val="00EE4A73"/>
    <w:rsid w:val="00EF2253"/>
    <w:rsid w:val="00EF3698"/>
    <w:rsid w:val="00EF70A6"/>
    <w:rsid w:val="00F11C21"/>
    <w:rsid w:val="00F13508"/>
    <w:rsid w:val="00F177DA"/>
    <w:rsid w:val="00F34FEF"/>
    <w:rsid w:val="00F35C25"/>
    <w:rsid w:val="00F36930"/>
    <w:rsid w:val="00F37337"/>
    <w:rsid w:val="00F476F6"/>
    <w:rsid w:val="00F63B4F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E64984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F36E65-8BE9-4585-8823-47339EA313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542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46</cp:revision>
  <cp:lastPrinted>2025-07-01T08:48:00Z</cp:lastPrinted>
  <dcterms:created xsi:type="dcterms:W3CDTF">2025-12-14T14:12:00Z</dcterms:created>
  <dcterms:modified xsi:type="dcterms:W3CDTF">2026-01-21T08:28:00Z</dcterms:modified>
</cp:coreProperties>
</file>