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Heading2"/>
      </w:pPr>
      <w:r>
        <w:rPr>
          <w:rFonts w:hint="eastAsia"/>
        </w:rPr>
        <w:lastRenderedPageBreak/>
        <w:t>常用管理工具</w:t>
      </w:r>
    </w:p>
    <w:p w:rsidR="00A52F78" w:rsidRDefault="00A52F78" w:rsidP="00A52F78">
      <w:pPr>
        <w:pStyle w:val="ListParagraph"/>
        <w:numPr>
          <w:ilvl w:val="0"/>
          <w:numId w:val="8"/>
        </w:numPr>
        <w:ind w:firstLineChars="0"/>
      </w:pPr>
      <w:r>
        <w:t>Microsoft SQL Server Management Studio (SSMS)</w:t>
      </w:r>
    </w:p>
    <w:p w:rsidR="00A52F78" w:rsidRDefault="00A52F78" w:rsidP="00A52F78">
      <w:pPr>
        <w:pStyle w:val="ListParagraph"/>
        <w:numPr>
          <w:ilvl w:val="0"/>
          <w:numId w:val="8"/>
        </w:numPr>
        <w:ind w:firstLineChars="0"/>
      </w:pPr>
      <w:r>
        <w:t>PremiumSoft Navicat Premium</w:t>
      </w:r>
    </w:p>
    <w:p w:rsidR="00A52F78" w:rsidRDefault="00A52F78" w:rsidP="00A52F78">
      <w:pPr>
        <w:pStyle w:val="ListParagraph"/>
        <w:numPr>
          <w:ilvl w:val="0"/>
          <w:numId w:val="8"/>
        </w:numPr>
        <w:ind w:firstLineChars="0"/>
      </w:pPr>
      <w:r>
        <w:t>JetBrains DataGrip</w:t>
      </w:r>
    </w:p>
    <w:p w:rsidR="00A52F78" w:rsidRDefault="00A52F78" w:rsidP="00A52F78">
      <w:pPr>
        <w:pStyle w:val="ListParagraph"/>
        <w:numPr>
          <w:ilvl w:val="0"/>
          <w:numId w:val="8"/>
        </w:numPr>
        <w:ind w:firstLineChars="0"/>
      </w:pPr>
      <w:r>
        <w:t>DBeaver Community</w:t>
      </w:r>
    </w:p>
    <w:p w:rsidR="00A52F78" w:rsidRDefault="00A52F78" w:rsidP="00A52F78">
      <w:pPr>
        <w:pStyle w:val="ListParagraph"/>
        <w:numPr>
          <w:ilvl w:val="0"/>
          <w:numId w:val="8"/>
        </w:numPr>
        <w:ind w:firstLineChars="0"/>
      </w:pPr>
      <w:r>
        <w:t>HeidiSQL</w:t>
      </w:r>
    </w:p>
    <w:p w:rsidR="00A52F78" w:rsidRDefault="00A52F78" w:rsidP="00A52F78">
      <w:pPr>
        <w:pStyle w:val="ListParagraph"/>
        <w:numPr>
          <w:ilvl w:val="0"/>
          <w:numId w:val="8"/>
        </w:numPr>
        <w:ind w:firstLineChars="0"/>
      </w:pPr>
      <w:r>
        <w:t>Azure Data Studio</w:t>
      </w:r>
    </w:p>
    <w:p w:rsidR="00A52F78" w:rsidRDefault="00A52F78" w:rsidP="00A52F78">
      <w:pPr>
        <w:pStyle w:val="ListParagraph"/>
        <w:numPr>
          <w:ilvl w:val="0"/>
          <w:numId w:val="8"/>
        </w:numPr>
        <w:ind w:firstLineChars="0"/>
      </w:pPr>
      <w:r>
        <w:t>Visual Studio Code + SQL Server Extensions</w:t>
      </w:r>
    </w:p>
    <w:p w:rsidR="00A52F78" w:rsidRPr="00A52F78" w:rsidRDefault="00A52F78" w:rsidP="00A52F78"/>
    <w:p w:rsidR="00A52F78" w:rsidRDefault="00A52F78" w:rsidP="000F260B">
      <w:pPr>
        <w:pStyle w:val="Heading2"/>
      </w:pPr>
      <w:r>
        <w:rPr>
          <w:rFonts w:hint="eastAsia"/>
        </w:rPr>
        <w:t>安装后常见连接故障</w:t>
      </w:r>
    </w:p>
    <w:p w:rsidR="00A52F78" w:rsidRDefault="00A52F78" w:rsidP="00A52F78">
      <w:pPr>
        <w:pStyle w:val="ListParagraph"/>
        <w:numPr>
          <w:ilvl w:val="0"/>
          <w:numId w:val="9"/>
        </w:numPr>
        <w:ind w:firstLineChars="0"/>
      </w:pPr>
      <w:r>
        <w:rPr>
          <w:rFonts w:hint="eastAsia"/>
        </w:rPr>
        <w:t>数据库服务未启动，打开服务面</w:t>
      </w:r>
      <w:proofErr w:type="gramStart"/>
      <w:r>
        <w:rPr>
          <w:rFonts w:hint="eastAsia"/>
        </w:rPr>
        <w:t>版启动</w:t>
      </w:r>
      <w:proofErr w:type="gramEnd"/>
      <w:r>
        <w:rPr>
          <w:rFonts w:hint="eastAsia"/>
        </w:rPr>
        <w:t>服务</w:t>
      </w:r>
    </w:p>
    <w:p w:rsidR="00A52F78" w:rsidRDefault="00A52F78" w:rsidP="00A52F78">
      <w:pPr>
        <w:pStyle w:val="ListParagraph"/>
        <w:numPr>
          <w:ilvl w:val="0"/>
          <w:numId w:val="9"/>
        </w:numPr>
        <w:ind w:firstLineChars="0"/>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ListParagraph"/>
        <w:numPr>
          <w:ilvl w:val="0"/>
          <w:numId w:val="9"/>
        </w:numPr>
        <w:ind w:firstLineChars="0"/>
      </w:pPr>
      <w:r>
        <w:rPr>
          <w:rFonts w:hint="eastAsia"/>
        </w:rPr>
        <w:t>实例</w:t>
      </w:r>
      <w:proofErr w:type="gramStart"/>
      <w:r>
        <w:rPr>
          <w:rFonts w:hint="eastAsia"/>
        </w:rPr>
        <w:t>名不是</w:t>
      </w:r>
      <w:proofErr w:type="gramEnd"/>
      <w:r>
        <w:rPr>
          <w:rFonts w:hint="eastAsia"/>
        </w:rPr>
        <w:t>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ListParagraph"/>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lastRenderedPageBreak/>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lastRenderedPageBreak/>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8CFF"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b/>
        </w:rPr>
      </w:pPr>
      <w:r w:rsidRPr="00F11EA0">
        <w:rPr>
          <w:rFonts w:ascii="宋体" w:hAnsi="宋体" w:hint="eastAsia"/>
          <w:b/>
        </w:rPr>
        <w:t>SQL Server的版本号:</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rPr>
      </w:pPr>
    </w:p>
    <w:p w:rsidR="000F260B" w:rsidRPr="000329AE" w:rsidRDefault="000F260B" w:rsidP="000F260B">
      <w:pPr>
        <w:pStyle w:val="Heading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 w:rsidR="0086125C" w:rsidRPr="000329AE" w:rsidRDefault="0086125C" w:rsidP="0086125C">
      <w:pPr>
        <w:pStyle w:val="Heading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t>修改服务器的排序规则</w:t>
      </w:r>
    </w:p>
    <w:p w:rsidR="004E3648" w:rsidRDefault="004E3648" w:rsidP="004E3648">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w:t>
      </w:r>
      <w:proofErr w:type="gramStart"/>
      <w:r>
        <w:rPr>
          <w:rFonts w:ascii="Courier New" w:hAnsi="Courier New" w:cs="Courier New"/>
          <w:color w:val="008080"/>
          <w:kern w:val="0"/>
          <w:sz w:val="19"/>
          <w:szCs w:val="19"/>
        </w:rPr>
        <w:t>AS</w:t>
      </w:r>
      <w:r>
        <w:rPr>
          <w:rFonts w:ascii="Courier New" w:hAnsi="Courier New" w:cs="Courier New"/>
          <w:kern w:val="0"/>
          <w:sz w:val="19"/>
          <w:szCs w:val="19"/>
        </w:rPr>
        <w:t xml:space="preserve"> </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245808" w:rsidRPr="000329AE" w:rsidRDefault="00245808" w:rsidP="00245808">
      <w:pPr>
        <w:pStyle w:val="Heading2"/>
      </w:pPr>
      <w:r w:rsidRPr="000329AE">
        <w:rPr>
          <w:rFonts w:hint="eastAsia"/>
        </w:rPr>
        <w:t>查询每个表的记录数</w:t>
      </w:r>
    </w:p>
    <w:p w:rsidR="00245808" w:rsidRDefault="00245808" w:rsidP="00245808">
      <w:pPr>
        <w:rPr>
          <w:rFonts w:ascii="宋体" w:hAnsi="宋体"/>
        </w:rPr>
      </w:pP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245808" w:rsidRDefault="00245808" w:rsidP="00245808">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245808" w:rsidRPr="005D0CB1" w:rsidRDefault="00245808" w:rsidP="00245808">
      <w:pPr>
        <w:rPr>
          <w:rFonts w:ascii="宋体" w:hAnsi="宋体"/>
        </w:rPr>
      </w:pPr>
    </w:p>
    <w:p w:rsidR="00245808" w:rsidRPr="00801380" w:rsidRDefault="00245808" w:rsidP="00245808">
      <w:pPr>
        <w:rPr>
          <w:rFonts w:ascii="Courier New" w:hAnsi="Courier New" w:cs="Courier New"/>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lastRenderedPageBreak/>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lastRenderedPageBreak/>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键范围和空资源锁</w:t>
      </w:r>
      <w:proofErr w:type="gramEnd"/>
      <w:r w:rsidRPr="00E85656">
        <w:rPr>
          <w:rFonts w:ascii="Courier New" w:eastAsia="新宋体" w:hAnsi="Courier New" w:cs="Courier New"/>
          <w:color w:val="FF0000"/>
          <w:kern w:val="0"/>
          <w:szCs w:val="21"/>
        </w:rPr>
        <w:t>）</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bookmarkStart w:id="5" w:name="OLE_LINK18"/>
      <w:bookmarkStart w:id="6" w:name="OLE_LINK21"/>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bookmarkEnd w:id="5"/>
    <w:bookmarkEnd w:id="6"/>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N'D:\Database\vlog.ldf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Name</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kern w:val="0"/>
          <w:sz w:val="19"/>
          <w:szCs w:val="19"/>
        </w:rPr>
        <w:tab/>
        <w:t xml:space="preserve">  </w:t>
      </w:r>
      <w:r>
        <w:rPr>
          <w:rFonts w:ascii="Courier New" w:hAnsi="Courier New" w:cs="Courier New"/>
          <w:color w:val="0000FF"/>
          <w:kern w:val="0"/>
          <w:sz w:val="19"/>
          <w:szCs w:val="19"/>
        </w:rPr>
        <w:t>Type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proofErr w:type="gramStart"/>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End"/>
      <w:r>
        <w:rPr>
          <w:rFonts w:ascii="Courier New" w:hAnsi="Courier New" w:cs="Courier New"/>
          <w:kern w:val="0"/>
          <w:sz w:val="19"/>
          <w:szCs w:val="19"/>
        </w:rPr>
        <w:t>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colid</w:t>
      </w:r>
      <w:proofErr w:type="gramEnd"/>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exec(</w:t>
      </w:r>
      <w:proofErr w:type="gramEnd"/>
      <w:r>
        <w:rPr>
          <w:rFonts w:ascii="Courier New" w:hAnsi="Courier New" w:cs="Courier New"/>
          <w:color w:val="FF0000"/>
          <w:kern w:val="0"/>
          <w:sz w:val="19"/>
          <w:szCs w:val="19"/>
        </w:rPr>
        <w:t>@sql1'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proofErr w:type="gramStart"/>
      <w:r>
        <w:rPr>
          <w:rFonts w:ascii="Courier New" w:hAnsi="Courier New" w:cs="Courier New"/>
          <w:color w:val="FF00FF"/>
          <w:kern w:val="0"/>
          <w:sz w:val="19"/>
          <w:szCs w:val="19"/>
        </w:rPr>
        <w:t>CEILING</w:t>
      </w:r>
      <w:r>
        <w:rPr>
          <w:rFonts w:ascii="Courier New" w:hAnsi="Courier New" w:cs="Courier New"/>
          <w:color w:val="808080"/>
          <w:kern w:val="0"/>
          <w:sz w:val="19"/>
          <w:szCs w:val="19"/>
        </w:rPr>
        <w:t>(</w:t>
      </w:r>
      <w:proofErr w:type="gramEnd"/>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w:t>
      </w:r>
      <w:proofErr w:type="gramStart"/>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proofErr w:type="gramStart"/>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stuff</w:t>
      </w:r>
      <w:r>
        <w:rPr>
          <w:rFonts w:ascii="Courier New" w:hAnsi="Courier New" w:cs="Courier New"/>
          <w:color w:val="808080"/>
          <w:kern w:val="0"/>
          <w:sz w:val="19"/>
          <w:szCs w:val="19"/>
        </w:rPr>
        <w:t>(</w:t>
      </w:r>
      <w:proofErr w:type="gramEnd"/>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cast</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AB2737" w:rsidRDefault="00AB2737" w:rsidP="00AB2737">
      <w:pPr>
        <w:pStyle w:val="Heading2"/>
      </w:pPr>
      <w:r w:rsidRPr="004E3648">
        <w:rPr>
          <w:rFonts w:hint="eastAsia"/>
        </w:rPr>
        <w:t>批量</w:t>
      </w:r>
      <w:r>
        <w:rPr>
          <w:rFonts w:hint="eastAsia"/>
        </w:rPr>
        <w:t>导</w:t>
      </w:r>
      <w:r w:rsidRPr="004E3648">
        <w:rPr>
          <w:rFonts w:hint="eastAsia"/>
        </w:rPr>
        <w:t>出表结构和数据</w:t>
      </w:r>
      <w:r>
        <w:rPr>
          <w:rFonts w:hint="eastAsia"/>
        </w:rPr>
        <w:t>的</w:t>
      </w:r>
      <w:r w:rsidRPr="004E3648">
        <w:rPr>
          <w:rFonts w:hint="eastAsia"/>
        </w:rPr>
        <w:t>脚本</w:t>
      </w:r>
    </w:p>
    <w:p w:rsidR="00AB2737" w:rsidRPr="004E3648" w:rsidRDefault="00AB2737" w:rsidP="00AB2737">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AB2737" w:rsidRDefault="00AB2737" w:rsidP="00AB2737"/>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lastRenderedPageBreak/>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lastRenderedPageBreak/>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AB2737" w:rsidRPr="004E3648" w:rsidRDefault="00AB2737" w:rsidP="00AB2737"/>
    <w:p w:rsidR="00AB2737" w:rsidRDefault="00AB2737" w:rsidP="00AB2737">
      <w:pPr>
        <w:pStyle w:val="Heading2"/>
      </w:pPr>
      <w:r>
        <w:rPr>
          <w:rFonts w:hint="eastAsia"/>
        </w:rPr>
        <w:t>表注释的添加和维护</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pStyle w:val="Heading2"/>
      </w:pPr>
      <w:proofErr w:type="gramStart"/>
      <w:r>
        <w:rPr>
          <w:rFonts w:hint="eastAsia"/>
        </w:rPr>
        <w:t>导出</w:t>
      </w:r>
      <w:r w:rsidRPr="004E3648">
        <w:rPr>
          <w:rFonts w:hint="eastAsia"/>
        </w:rPr>
        <w:t>表</w:t>
      </w:r>
      <w:proofErr w:type="gramEnd"/>
      <w:r w:rsidRPr="004E3648">
        <w:rPr>
          <w:rFonts w:hint="eastAsia"/>
        </w:rPr>
        <w:t>的所有注释</w:t>
      </w:r>
      <w:r>
        <w:rPr>
          <w:rFonts w:hint="eastAsia"/>
        </w:rPr>
        <w:t>的</w:t>
      </w:r>
      <w:r w:rsidRPr="004E3648">
        <w:rPr>
          <w:rFonts w:hint="eastAsia"/>
        </w:rPr>
        <w:t>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pStyle w:val="Heading2"/>
      </w:pPr>
      <w:r w:rsidRPr="000329AE">
        <w:t>分区数据库</w:t>
      </w:r>
    </w:p>
    <w:p w:rsidR="00AB2737" w:rsidRPr="00111250" w:rsidRDefault="00AB2737" w:rsidP="00AB2737">
      <w:r>
        <w:rPr>
          <w:rFonts w:hint="eastAsia"/>
        </w:rPr>
        <w:t>全新</w:t>
      </w:r>
    </w:p>
    <w:p w:rsidR="00AB2737" w:rsidRDefault="00AB2737" w:rsidP="00AB2737">
      <w:pPr>
        <w:rPr>
          <w:rFonts w:ascii="宋体" w:hAnsi="宋体"/>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Pr="00177019"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lastRenderedPageBreak/>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111250" w:rsidRDefault="00AB2737" w:rsidP="00AB2737">
      <w:r>
        <w:rPr>
          <w:rFonts w:hint="eastAsia"/>
        </w:rPr>
        <w:t>增加</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87345C"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B67E15" w:rsidRDefault="00AB2737" w:rsidP="00AB2737">
      <w:pPr>
        <w:autoSpaceDE w:val="0"/>
        <w:autoSpaceDN w:val="0"/>
        <w:adjustRightInd w:val="0"/>
        <w:jc w:val="left"/>
        <w:rPr>
          <w:rFonts w:ascii="Courier New" w:hAnsi="Courier New" w:cs="Courier New"/>
          <w:kern w:val="0"/>
          <w:sz w:val="19"/>
          <w:szCs w:val="19"/>
        </w:rPr>
      </w:pPr>
    </w:p>
    <w:p w:rsidR="00AB2737" w:rsidRPr="009B1CA8" w:rsidRDefault="00AB2737" w:rsidP="00AB2737">
      <w:pPr>
        <w:rPr>
          <w:rFonts w:ascii="宋体" w:hAnsi="宋体"/>
        </w:rPr>
      </w:pPr>
    </w:p>
    <w:p w:rsidR="00AB2737" w:rsidRDefault="00AB2737" w:rsidP="00AB2737">
      <w:pPr>
        <w:rPr>
          <w:rFonts w:ascii="宋体" w:hAnsi="宋体"/>
        </w:rPr>
      </w:pPr>
    </w:p>
    <w:p w:rsidR="00AB2737" w:rsidRDefault="00AB2737" w:rsidP="00AB2737">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Pr="00A36003" w:rsidRDefault="00AB2737" w:rsidP="00AB2737">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设计器</w:t>
      </w:r>
      <w:proofErr w:type="gramEnd"/>
      <w:r w:rsidRPr="00661953">
        <w:rPr>
          <w:rFonts w:ascii="宋体" w:hAnsi="宋体"/>
        </w:rPr>
        <w:t>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分开，而且用的数据</w:t>
      </w:r>
      <w:r w:rsidRPr="00661953">
        <w:rPr>
          <w:rFonts w:ascii="宋体" w:hAnsi="宋体"/>
        </w:rPr>
        <w:lastRenderedPageBreak/>
        <w:t xml:space="preserve">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0329AE" w:rsidRDefault="00DC5D6C" w:rsidP="000329AE">
      <w:pPr>
        <w:pStyle w:val="Heading1"/>
      </w:pPr>
      <w:r>
        <w:rPr>
          <w:rFonts w:hint="eastAsia"/>
        </w:rPr>
        <w:lastRenderedPageBreak/>
        <w:t>常用脚本</w:t>
      </w:r>
    </w:p>
    <w:p w:rsidR="003E32D2" w:rsidRDefault="00C56613" w:rsidP="000F260B">
      <w:pPr>
        <w:pStyle w:val="Heading2"/>
        <w:numPr>
          <w:ilvl w:val="0"/>
          <w:numId w:val="7"/>
        </w:numPr>
      </w:pPr>
      <w:r>
        <w:rPr>
          <w:rFonts w:hint="eastAsia"/>
        </w:rPr>
        <w:t>获取一周的开始日期和结束日期</w:t>
      </w:r>
    </w:p>
    <w:p w:rsidR="00C56613" w:rsidRDefault="00C56613" w:rsidP="00C56613">
      <w:r>
        <w:rPr>
          <w:rFonts w:hint="eastAsia"/>
        </w:rPr>
        <w:t>网上好多方法都不正确，获取的周起始日期和结束日期回有问题，下面的方法经过验证</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'2019-05-01'</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8</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2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WeekBegin</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8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8</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DATEPART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WEEKDAY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p>
    <w:p w:rsidR="00C56613" w:rsidRPr="00C56613" w:rsidRDefault="00C56613" w:rsidP="00C56613">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WeekEnd</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 w:rsidR="00DC5D6C" w:rsidRPr="000329AE" w:rsidRDefault="00DC5D6C" w:rsidP="000F260B">
      <w:pPr>
        <w:pStyle w:val="Heading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lastRenderedPageBreak/>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lastRenderedPageBreak/>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5E5354" w:rsidRDefault="005E5354" w:rsidP="000329AE">
      <w:pPr>
        <w:pStyle w:val="Heading2"/>
      </w:pPr>
      <w:r>
        <w:rPr>
          <w:rFonts w:hint="eastAsia"/>
        </w:rPr>
        <w:t>同步两个表的数据</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 xml:space="preserve">MERGE INTO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CT</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 xml:space="preserve">USING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CustomersStage</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CS</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ON</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Custid</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源表中的数据与目标表相匹配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MATCHED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UPDATE</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CompanyName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 xml:space="preserve">　源表中的数据与目标表不匹配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NOT MATCHED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t>INSERT(</w:t>
      </w:r>
      <w:proofErr w:type="gramStart"/>
      <w:r>
        <w:rPr>
          <w:rFonts w:ascii="Consolas" w:hAnsi="Consolas"/>
          <w:color w:val="24292E"/>
          <w:sz w:val="20"/>
          <w:szCs w:val="20"/>
        </w:rPr>
        <w:t>Custid,CompanyName</w:t>
      </w:r>
      <w:proofErr w:type="gramEnd"/>
      <w:r>
        <w:rPr>
          <w:rFonts w:ascii="Consolas" w:hAnsi="Consolas"/>
          <w:color w:val="24292E"/>
          <w:sz w:val="20"/>
          <w:szCs w:val="20"/>
        </w:rPr>
        <w:t xml:space="preserve">) </w:t>
      </w:r>
      <w:r>
        <w:rPr>
          <w:rStyle w:val="pl-k"/>
          <w:rFonts w:ascii="Consolas" w:hAnsi="Consolas"/>
          <w:color w:val="D73A49"/>
          <w:sz w:val="20"/>
          <w:szCs w:val="20"/>
        </w:rPr>
        <w:t>VALUES</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r>
        <w:rPr>
          <w:rFonts w:ascii="Consolas" w:hAnsi="Consolas"/>
          <w:color w:val="24292E"/>
          <w:sz w:val="20"/>
          <w:szCs w:val="20"/>
        </w:rPr>
        <w:t>)</w:t>
      </w:r>
    </w:p>
    <w:p w:rsidR="005E5354" w:rsidRDefault="005E5354" w:rsidP="005E5354">
      <w:pPr>
        <w:pStyle w:val="HTMLPreformatted"/>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目标表中的数据</w:t>
      </w:r>
      <w:proofErr w:type="gramStart"/>
      <w:r>
        <w:rPr>
          <w:rStyle w:val="pl-c"/>
          <w:rFonts w:ascii="Consolas" w:hAnsi="Consolas"/>
          <w:color w:val="6A737D"/>
          <w:sz w:val="20"/>
          <w:szCs w:val="20"/>
        </w:rPr>
        <w:t>不被源表</w:t>
      </w:r>
      <w:proofErr w:type="gramEnd"/>
      <w:r>
        <w:rPr>
          <w:rStyle w:val="pl-c"/>
          <w:rFonts w:ascii="Consolas" w:hAnsi="Consolas"/>
          <w:color w:val="6A737D"/>
          <w:sz w:val="20"/>
          <w:szCs w:val="20"/>
        </w:rPr>
        <w:t>匹配</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WHEN NOT MATCHED BY SOURCE THEN</w:t>
      </w:r>
    </w:p>
    <w:p w:rsidR="005E5354" w:rsidRDefault="005E5354" w:rsidP="005E5354">
      <w:pPr>
        <w:pStyle w:val="HTMLPreformatted"/>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DELETE</w:t>
      </w:r>
      <w:r>
        <w:rPr>
          <w:rFonts w:ascii="Consolas" w:hAnsi="Consolas"/>
          <w:color w:val="24292E"/>
          <w:sz w:val="20"/>
          <w:szCs w:val="20"/>
        </w:rPr>
        <w:t>;</w:t>
      </w:r>
    </w:p>
    <w:p w:rsidR="005E5354" w:rsidRPr="005E5354" w:rsidRDefault="005E5354" w:rsidP="005E5354">
      <w:pPr>
        <w:rPr>
          <w:rFonts w:hint="eastAsia"/>
        </w:rPr>
      </w:pPr>
      <w:bookmarkStart w:id="7" w:name="_GoBack"/>
      <w:bookmarkEnd w:id="7"/>
    </w:p>
    <w:p w:rsidR="00013582" w:rsidRPr="000329AE" w:rsidRDefault="00FE6546" w:rsidP="000329AE">
      <w:pPr>
        <w:pStyle w:val="Heading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8" w:name="OLE_LINK5"/>
      <w:r>
        <w:rPr>
          <w:rFonts w:ascii="新宋体" w:hAnsi="新宋体" w:cs="新宋体"/>
          <w:color w:val="008080"/>
          <w:kern w:val="0"/>
          <w:sz w:val="19"/>
          <w:szCs w:val="19"/>
        </w:rPr>
        <w:t>rep_cursor</w:t>
      </w:r>
      <w:bookmarkEnd w:id="8"/>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lastRenderedPageBreak/>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lastRenderedPageBreak/>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lastRenderedPageBreak/>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9" w:name="OLE_LINK19"/>
      <w:bookmarkStart w:id="10" w:name="OLE_LINK20"/>
      <w:r w:rsidRPr="00661953">
        <w:rPr>
          <w:rFonts w:ascii="宋体" w:hAnsi="宋体"/>
        </w:rPr>
        <w:t>replace</w:t>
      </w:r>
      <w:bookmarkEnd w:id="9"/>
      <w:bookmarkEnd w:id="10"/>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11" w:name="OLE_LINK3"/>
      <w:r w:rsidR="00B42E64" w:rsidRPr="000329AE">
        <w:rPr>
          <w:rFonts w:hint="eastAsia"/>
        </w:rPr>
        <w:t>【</w:t>
      </w:r>
      <w:r w:rsidR="00B42E64" w:rsidRPr="000329AE">
        <w:rPr>
          <w:rFonts w:hint="eastAsia"/>
        </w:rPr>
        <w:t>2005+</w:t>
      </w:r>
      <w:r w:rsidR="00B42E64" w:rsidRPr="000329AE">
        <w:rPr>
          <w:rFonts w:hint="eastAsia"/>
        </w:rPr>
        <w:t>】</w:t>
      </w:r>
      <w:bookmarkEnd w:id="11"/>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3" w:name="OLE_LINK8"/>
      <w:bookmarkStart w:id="14" w:name="OLE_LINK24"/>
      <w:bookmarkStart w:id="15"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3"/>
    <w:bookmarkEnd w:id="14"/>
    <w:bookmarkEnd w:id="15"/>
    <w:p w:rsidR="002D33FB" w:rsidRPr="002D33FB" w:rsidRDefault="002D33FB" w:rsidP="002D33FB">
      <w:pPr>
        <w:rPr>
          <w:rFonts w:ascii="宋体" w:hAnsi="宋体"/>
          <w:sz w:val="18"/>
        </w:rPr>
      </w:pPr>
    </w:p>
    <w:bookmarkEnd w:id="12"/>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增、删、改代码块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回滚事务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ERROR_NUMBER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ERROR_SEVERITY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6" w:name="OLE_LINK11"/>
      <w:bookmarkStart w:id="17"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6"/>
    <w:bookmarkEnd w:id="17"/>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9" w:name="OLE_LINK14"/>
      <w:bookmarkStart w:id="20"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9"/>
      <w:bookmarkEnd w:id="20"/>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1"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2"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2"/>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5E5354"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3" w:name="OLE_LINK22"/>
      <w:bookmarkStart w:id="24" w:name="OLE_LINK9"/>
      <w:bookmarkStart w:id="25"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3"/>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4"/>
    <w:bookmarkEnd w:id="25"/>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89B" w:rsidRDefault="0005789B" w:rsidP="000A387E">
      <w:r>
        <w:separator/>
      </w:r>
    </w:p>
  </w:endnote>
  <w:endnote w:type="continuationSeparator" w:id="0">
    <w:p w:rsidR="0005789B" w:rsidRDefault="0005789B"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89B" w:rsidRDefault="0005789B" w:rsidP="000A387E">
      <w:r>
        <w:separator/>
      </w:r>
    </w:p>
  </w:footnote>
  <w:footnote w:type="continuationSeparator" w:id="0">
    <w:p w:rsidR="0005789B" w:rsidRDefault="0005789B"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06873"/>
    <w:rsid w:val="000119BA"/>
    <w:rsid w:val="00013582"/>
    <w:rsid w:val="000142E3"/>
    <w:rsid w:val="000200C7"/>
    <w:rsid w:val="0002225B"/>
    <w:rsid w:val="00022DA4"/>
    <w:rsid w:val="000276EE"/>
    <w:rsid w:val="000329AE"/>
    <w:rsid w:val="00034CA2"/>
    <w:rsid w:val="00044C66"/>
    <w:rsid w:val="0005789B"/>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5808"/>
    <w:rsid w:val="00246ED3"/>
    <w:rsid w:val="0025520B"/>
    <w:rsid w:val="00256AD1"/>
    <w:rsid w:val="00261F20"/>
    <w:rsid w:val="002929B3"/>
    <w:rsid w:val="00292CCC"/>
    <w:rsid w:val="002A1FE2"/>
    <w:rsid w:val="002A6935"/>
    <w:rsid w:val="002B3332"/>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32D2"/>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532F2"/>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5354"/>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B2737"/>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613"/>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47BA"/>
    <w:rsid w:val="00F86F4A"/>
    <w:rsid w:val="00F93922"/>
    <w:rsid w:val="00F96E3B"/>
    <w:rsid w:val="00FA5958"/>
    <w:rsid w:val="00FB03A6"/>
    <w:rsid w:val="00FD1B5E"/>
    <w:rsid w:val="00FD403F"/>
    <w:rsid w:val="00FD566C"/>
    <w:rsid w:val="00FE6546"/>
    <w:rsid w:val="00FF5E7C"/>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4F1A293"/>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 w:type="character" w:customStyle="1" w:styleId="pl-c1">
    <w:name w:val="pl-c1"/>
    <w:basedOn w:val="DefaultParagraphFont"/>
    <w:rsid w:val="005E5354"/>
  </w:style>
  <w:style w:type="character" w:customStyle="1" w:styleId="pl-k">
    <w:name w:val="pl-k"/>
    <w:basedOn w:val="DefaultParagraphFont"/>
    <w:rsid w:val="005E5354"/>
  </w:style>
  <w:style w:type="character" w:customStyle="1" w:styleId="pl-c">
    <w:name w:val="pl-c"/>
    <w:basedOn w:val="DefaultParagraphFont"/>
    <w:rsid w:val="005E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135518">
      <w:bodyDiv w:val="1"/>
      <w:marLeft w:val="0"/>
      <w:marRight w:val="0"/>
      <w:marTop w:val="0"/>
      <w:marBottom w:val="0"/>
      <w:divBdr>
        <w:top w:val="none" w:sz="0" w:space="0" w:color="auto"/>
        <w:left w:val="none" w:sz="0" w:space="0" w:color="auto"/>
        <w:bottom w:val="none" w:sz="0" w:space="0" w:color="auto"/>
        <w:right w:val="none" w:sz="0" w:space="0" w:color="auto"/>
      </w:divBdr>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C3A23-AD85-4445-B424-6BC2000F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1</Pages>
  <Words>17846</Words>
  <Characters>101726</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119334</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172</cp:revision>
  <dcterms:created xsi:type="dcterms:W3CDTF">2015-08-13T15:35:00Z</dcterms:created>
  <dcterms:modified xsi:type="dcterms:W3CDTF">2019-05-29T01:08:00Z</dcterms:modified>
</cp:coreProperties>
</file>