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  <w:bookmarkStart w:id="0" w:name="_Toc96619683"/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1" w:name="_Hlk95121329"/>
      <w:r>
        <w:rPr>
          <w:rFonts w:ascii="Times New Roman" w:hAnsi="Times New Roman" w:cs="Times New Roman"/>
          <w:b/>
          <w:sz w:val="44"/>
        </w:rPr>
        <w:t>“</w:t>
      </w:r>
      <w:r>
        <w:rPr>
          <w:rFonts w:ascii="Times New Roman" w:hAnsi="Times New Roman" w:cs="Times New Roman"/>
          <w:b/>
          <w:color w:val="000000"/>
          <w:sz w:val="40"/>
          <w:szCs w:val="40"/>
          <w:lang w:eastAsia="ru-RU"/>
        </w:rPr>
        <w:t>Компьютерные сети</w:t>
      </w:r>
      <w:r>
        <w:rPr>
          <w:rFonts w:ascii="Times New Roman" w:hAnsi="Times New Roman" w:cs="Times New Roman"/>
          <w:b/>
          <w:sz w:val="44"/>
        </w:rPr>
        <w:t>”</w:t>
      </w:r>
      <w:bookmarkEnd w:id="1"/>
    </w:p>
    <w:p>
      <w:pPr>
        <w:ind w:right="-2"/>
        <w:rPr>
          <w:rFonts w:ascii="Times New Roman" w:hAnsi="Times New Roman" w:cs="Times New Roman"/>
          <w:sz w:val="44"/>
        </w:rPr>
      </w:pPr>
    </w:p>
    <w:p>
      <w:pPr>
        <w:ind w:left="-880" w:leftChars="0" w:right="-545" w:rightChars="0" w:firstLine="0" w:firstLine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72"/>
        </w:rPr>
        <w:t>ЛАБОРАТОРНАЯ РАБОТА</w:t>
      </w:r>
      <w:r>
        <w:rPr>
          <w:rFonts w:hint="default" w:ascii="Times New Roman" w:hAnsi="Times New Roman" w:cs="Times New Roman"/>
          <w:b/>
          <w:sz w:val="72"/>
          <w:lang w:val="en-US"/>
        </w:rPr>
        <w:t xml:space="preserve"> №6</w:t>
      </w: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>преподаватель. Лазарева М.В.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rFonts w:ascii="Times New Roman" w:hAnsi="Times New Roman" w:cs="Times New Roman"/>
          <w:b/>
        </w:rPr>
      </w:pPr>
    </w:p>
    <w:p>
      <w:pPr>
        <w:ind w:left="-880" w:leftChars="-400" w:right="-2" w:firstLine="0" w:firstLineChars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Фергана 2022</w:t>
      </w:r>
    </w:p>
    <w:p>
      <w:pPr>
        <w:ind w:right="-2"/>
        <w:jc w:val="both"/>
        <w:rPr>
          <w:rFonts w:ascii="Times New Roman" w:hAnsi="Times New Roman" w:cs="Times New Roman"/>
          <w:b/>
        </w:rPr>
      </w:pPr>
      <w:r>
        <w:rPr>
          <w:b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369570</wp:posOffset>
            </wp:positionH>
            <wp:positionV relativeFrom="paragraph">
              <wp:posOffset>242570</wp:posOffset>
            </wp:positionV>
            <wp:extent cx="6892290" cy="539750"/>
            <wp:effectExtent l="0" t="0" r="3810" b="1270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6.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Статическая маршрутизация в Cisco Packet Tracer</w:t>
      </w:r>
    </w:p>
    <w:p>
      <w:pPr>
        <w:ind w:left="2977" w:hanging="22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понять назначение и настройку статической     маршрутизации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i/>
          <w:sz w:val="28"/>
          <w:szCs w:val="28"/>
        </w:rPr>
        <w:t>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состоит в определении последовательности узлов для передачи пакета от источника до адресата. Каждый маршрутизатор содержит таблицу сетей, подключенных локально и интерфейсов, через которые осуществляется подключение. В таблицах маршрутизации также содержатся сведения о маршрутах или путях, по которым маршрутизатор связывается с удаленными сетями, не подключенными локально.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маршруты могут назначаться администратором </w:t>
      </w:r>
      <w:r>
        <w:rPr>
          <w:rFonts w:ascii="Times New Roman" w:hAnsi="Times New Roman" w:cs="Times New Roman"/>
          <w:i/>
          <w:sz w:val="28"/>
          <w:szCs w:val="28"/>
        </w:rPr>
        <w:t>статически</w:t>
      </w:r>
      <w:r>
        <w:rPr>
          <w:rFonts w:ascii="Times New Roman" w:hAnsi="Times New Roman" w:cs="Times New Roman"/>
          <w:sz w:val="28"/>
          <w:szCs w:val="28"/>
        </w:rPr>
        <w:t xml:space="preserve"> или определяться </w:t>
      </w:r>
      <w:r>
        <w:rPr>
          <w:rFonts w:ascii="Times New Roman" w:hAnsi="Times New Roman" w:cs="Times New Roman"/>
          <w:i/>
          <w:sz w:val="28"/>
          <w:szCs w:val="28"/>
        </w:rPr>
        <w:t>динамически</w:t>
      </w:r>
      <w:r>
        <w:rPr>
          <w:rFonts w:ascii="Times New Roman" w:hAnsi="Times New Roman" w:cs="Times New Roman"/>
          <w:sz w:val="28"/>
          <w:szCs w:val="28"/>
        </w:rPr>
        <w:t xml:space="preserve"> при помощи протокола маршрутизации.</w:t>
      </w:r>
    </w:p>
    <w:p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Каждый маршрутизатор принимает решение о направлении пересылки пакетов на основании таблицы маршрутизации. Таблица маршрутизации содержит набор правил. Каждое правило в наборе описывает шлюз или интерфейс, используемый маршрутизатором для доступа к удаленной сети.</w:t>
      </w:r>
    </w:p>
    <w:p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Маршрут состоит из 4 основных компонентов:</w:t>
      </w:r>
    </w:p>
    <w:p>
      <w:pPr>
        <w:pStyle w:val="8"/>
        <w:numPr>
          <w:ilvl w:val="0"/>
          <w:numId w:val="1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значение получателя;</w:t>
      </w:r>
    </w:p>
    <w:p>
      <w:pPr>
        <w:pStyle w:val="8"/>
        <w:numPr>
          <w:ilvl w:val="0"/>
          <w:numId w:val="1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маска;</w:t>
      </w:r>
    </w:p>
    <w:p>
      <w:pPr>
        <w:pStyle w:val="8"/>
        <w:numPr>
          <w:ilvl w:val="0"/>
          <w:numId w:val="1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интерфейс;</w:t>
      </w:r>
    </w:p>
    <w:p>
      <w:pPr>
        <w:pStyle w:val="8"/>
        <w:numPr>
          <w:ilvl w:val="0"/>
          <w:numId w:val="1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адрес шлюза;</w:t>
      </w:r>
    </w:p>
    <w:p>
      <w:pPr>
        <w:pStyle w:val="8"/>
        <w:numPr>
          <w:ilvl w:val="0"/>
          <w:numId w:val="1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стоимость маршрута или метрика маршрута.</w:t>
      </w:r>
    </w:p>
    <w:p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i/>
          <w:sz w:val="27"/>
          <w:szCs w:val="27"/>
        </w:rPr>
        <w:t>Шлюз</w:t>
      </w:r>
      <w:r>
        <w:rPr>
          <w:rFonts w:ascii="Montserrat" w:hAnsi="Montserrat"/>
          <w:sz w:val="27"/>
          <w:szCs w:val="27"/>
        </w:rPr>
        <w:t xml:space="preserve"> рассматривается как сетевое устройство, которое действует как точка входа из одной сети в другую.</w:t>
      </w:r>
    </w:p>
    <w:p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 xml:space="preserve">Чтобы переслать сообщение получателю, маршрутизатор извлекает             </w:t>
      </w:r>
      <w:r>
        <w:rPr>
          <w:rFonts w:ascii="Montserrat" w:hAnsi="Montserrat"/>
          <w:sz w:val="27"/>
          <w:szCs w:val="27"/>
          <w:lang w:val="en-US"/>
        </w:rPr>
        <w:t>IP</w:t>
      </w:r>
      <w:r>
        <w:rPr>
          <w:rFonts w:ascii="Montserrat" w:hAnsi="Montserrat"/>
          <w:sz w:val="27"/>
          <w:szCs w:val="27"/>
        </w:rPr>
        <w:t>-адрес получателя из пакета и  находит соответствующее правило в таблице маршрутизации.</w:t>
      </w:r>
    </w:p>
    <w:p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Значения получателей в таблице маршрутизации соответствует адресам сетей получателей.</w:t>
      </w:r>
    </w:p>
    <w:p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 xml:space="preserve">В маршрутизаторах Cisco содержимое таблицы маршрутизации можно просмотреть по команде IOS </w:t>
      </w:r>
      <w:r>
        <w:rPr>
          <w:rFonts w:ascii="Montserrat" w:hAnsi="Montserrat"/>
          <w:b/>
          <w:i/>
          <w:sz w:val="27"/>
          <w:szCs w:val="27"/>
        </w:rPr>
        <w:t>show ip route</w:t>
      </w:r>
      <w:r>
        <w:rPr>
          <w:rFonts w:ascii="Montserrat" w:hAnsi="Montserrat"/>
          <w:sz w:val="27"/>
          <w:szCs w:val="27"/>
        </w:rPr>
        <w:t>. В таблице маршрутизации могут содержаться маршруты нескольких типов:</w:t>
      </w:r>
    </w:p>
    <w:p>
      <w:pPr>
        <w:pStyle w:val="8"/>
        <w:numPr>
          <w:ilvl w:val="0"/>
          <w:numId w:val="2"/>
        </w:numPr>
        <w:spacing w:after="0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прямые маршруты;</w:t>
      </w:r>
    </w:p>
    <w:p>
      <w:pPr>
        <w:pStyle w:val="8"/>
        <w:numPr>
          <w:ilvl w:val="0"/>
          <w:numId w:val="2"/>
        </w:numPr>
        <w:spacing w:after="0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статические маршруты;</w:t>
      </w:r>
    </w:p>
    <w:p>
      <w:pPr>
        <w:pStyle w:val="8"/>
        <w:numPr>
          <w:ilvl w:val="0"/>
          <w:numId w:val="2"/>
        </w:numPr>
        <w:spacing w:after="0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динамически обновляемые маршруты;</w:t>
      </w:r>
    </w:p>
    <w:p>
      <w:pPr>
        <w:pStyle w:val="8"/>
        <w:numPr>
          <w:ilvl w:val="0"/>
          <w:numId w:val="2"/>
        </w:numPr>
        <w:spacing w:after="0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маршрут по умолчанию.</w:t>
      </w:r>
    </w:p>
    <w:p>
      <w:pPr>
        <w:spacing w:before="240"/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Times New Roman" w:hAnsi="Times New Roman" w:cs="Times New Roman"/>
          <w:i/>
          <w:sz w:val="28"/>
          <w:szCs w:val="28"/>
        </w:rPr>
        <w:t>Статическая маршрутизация</w:t>
      </w:r>
      <w:r>
        <w:rPr>
          <w:rFonts w:ascii="Times New Roman" w:hAnsi="Times New Roman" w:cs="Times New Roman"/>
          <w:sz w:val="28"/>
          <w:szCs w:val="28"/>
        </w:rPr>
        <w:t xml:space="preserve"> – вид маршрутизации, при котором маршруты </w:t>
      </w:r>
      <w:r>
        <w:rPr>
          <w:rFonts w:ascii="Montserrat" w:hAnsi="Montserrat"/>
          <w:sz w:val="27"/>
          <w:szCs w:val="27"/>
        </w:rPr>
        <w:t xml:space="preserve">указываются в явном виде при конфигурации маршрутизатора. Вся маршрутизация при этом происходит без участия каких-либо протоколов маршрутизации. </w:t>
      </w:r>
    </w:p>
    <w:p>
      <w:pPr>
        <w:spacing w:before="240"/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 xml:space="preserve">Сетевой администратор может вручную настроить статический маршрут в конкретную сеть. Статические маршруты не изменяются до тех пор, пока администратор не перенастроит их вручную. В таблице маршрутизации эти маршруты обозначаются буквой </w:t>
      </w:r>
      <w:r>
        <w:rPr>
          <w:rFonts w:ascii="Montserrat" w:hAnsi="Montserrat"/>
          <w:b/>
          <w:sz w:val="27"/>
          <w:szCs w:val="27"/>
        </w:rPr>
        <w:t>S</w:t>
      </w:r>
      <w:r>
        <w:rPr>
          <w:rFonts w:ascii="Montserrat" w:hAnsi="Montserrat"/>
          <w:sz w:val="27"/>
          <w:szCs w:val="27"/>
        </w:rPr>
        <w:t>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Достоинства статической маршрутизации:</w:t>
      </w:r>
    </w:p>
    <w:p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Лёгкость отладки и конфигурирования в малых сетях.</w:t>
      </w:r>
    </w:p>
    <w:p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дополнительных накладных расходов (из-за отсутствия протоколов маршрутизации).</w:t>
      </w:r>
    </w:p>
    <w:p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Мгновенная готовность (не требуется интервал для конфигурирования/подстройки).</w:t>
      </w:r>
    </w:p>
    <w:p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нагрузка на процессор маршрутизатора.</w:t>
      </w:r>
    </w:p>
    <w:p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Предсказуемость в каждый момент времени.</w:t>
      </w:r>
    </w:p>
    <w:p>
      <w:pPr>
        <w:spacing w:before="240"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Недостатки статической маршрутизации:</w:t>
      </w:r>
    </w:p>
    <w:p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Очень плохое масштабирование (добавление (N+1)-ой сети потребует сделать 2*(N+1) записей о маршрутах, причём на большинстве маршрутизаторов </w:t>
      </w:r>
      <w:r>
        <w:fldChar w:fldCharType="begin"/>
      </w:r>
      <w:r>
        <w:instrText xml:space="preserve"> HYPERLINK "https://ru.wikipedia.org/w/index.php?title=%D0%A2%D0%B0%D0%B1%D0%BB%D0%B8%D1%86%D0%B0_%D0%BC%D0%B0%D1%80%D1%88%D1%80%D1%83%D1%82%D0%BE%D0%B2&amp;action=edit&amp;redlink=1" \o "Таблица маршрутов (страница отсутствует)"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таблица маршрутов</w:t>
      </w:r>
      <w:r>
        <w:rPr>
          <w:rStyle w:val="5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будет различной, при N&gt;3-4 процесс конфигурирования становится весьма трудоёмким).</w:t>
      </w:r>
    </w:p>
    <w:p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Низкая устойчивость в ситуациях, когда обрыв происходит между устройствами </w:t>
      </w:r>
      <w:r>
        <w:fldChar w:fldCharType="begin"/>
      </w:r>
      <w:r>
        <w:instrText xml:space="preserve"> HYPERLINK "https://ru.wikipedia.org/wiki/%D0%9C%D0%BE%D0%B4%D0%B5%D0%BB%D1%8C_TCP/IP" \o "Модель TCP/IP"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второго уровня</w:t>
      </w:r>
      <w:r>
        <w:rPr>
          <w:rStyle w:val="5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и порт маршрутизатора не получает статус down.</w:t>
      </w:r>
    </w:p>
    <w:p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Отсутствие динамического </w:t>
      </w:r>
      <w:r>
        <w:fldChar w:fldCharType="begin"/>
      </w:r>
      <w:r>
        <w:instrText xml:space="preserve"> HYPERLINK "https://ru.wikipedia.org/w/index.php?title=%D0%91%D0%B0%D0%BB%D0%B0%D0%BD%D1%81%D0%B8%D1%80%D0%BE%D0%B2%D0%B0%D0%BD%D0%B8%D0%B5_%D0%BD%D0%B0%D0%B3%D1%80%D1%83%D0%B7%D0%BA%D0%B8_(%D1%81%D0%B5%D1%82%D1%8C)&amp;action=edit&amp;redlink=1" \o "Балансирование нагрузки (сеть) (страница отсутствует)" </w:instrText>
      </w:r>
      <w:r>
        <w:fldChar w:fldCharType="separate"/>
      </w:r>
      <w:r>
        <w:rPr>
          <w:rStyle w:val="5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балансирования нагрузки</w:t>
      </w:r>
      <w:r>
        <w:rPr>
          <w:rStyle w:val="5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Необходимость в ведении отдельной документации к маршрутам, проблема синхронизации документации и реальных маршрутов.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для настройки большинства статических маршрутов является </w:t>
      </w:r>
      <w:r>
        <w:rPr>
          <w:rFonts w:ascii="Times New Roman" w:hAnsi="Times New Roman" w:cs="Times New Roman"/>
          <w:b/>
          <w:i/>
          <w:sz w:val="28"/>
          <w:szCs w:val="28"/>
        </w:rPr>
        <w:t>ip route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указанием сети назначения, маски подсети и путь до нее. </w:t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Router(config)#</w:t>
      </w:r>
      <w:r>
        <w:rPr>
          <w:rFonts w:ascii="Times New Roman" w:hAnsi="Times New Roman" w:cs="Times New Roman"/>
          <w:b/>
          <w:i/>
          <w:sz w:val="28"/>
          <w:szCs w:val="28"/>
        </w:rPr>
        <w:t>ip route</w:t>
      </w:r>
      <w:r>
        <w:rPr>
          <w:rFonts w:ascii="Times New Roman" w:hAnsi="Times New Roman" w:cs="Times New Roman"/>
          <w:sz w:val="28"/>
          <w:szCs w:val="28"/>
        </w:rPr>
        <w:t xml:space="preserve"> [адрес сети] [маска подсети] [адрес следующего перехода или выходного интерфейса]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сеть и настроим статическую маршрутизацию. Используем 3 роутера, 3 коммутатора, 3 конечных устройства.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5345" cy="5154930"/>
            <wp:effectExtent l="0" t="0" r="8255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Соединяем устройства. На роутере используем порт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>
        <w:rPr>
          <w:rFonts w:ascii="Times New Roman" w:hAnsi="Times New Roman" w:cs="Times New Roman"/>
          <w:sz w:val="28"/>
          <w:szCs w:val="28"/>
        </w:rPr>
        <w:t xml:space="preserve"> 0/0.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5345" cy="5154930"/>
            <wp:effectExtent l="0" t="0" r="8255" b="762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включить порт на роутере на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. Здесь же можно увидеть соответствующие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2279650</wp:posOffset>
                </wp:positionV>
                <wp:extent cx="2886075" cy="933450"/>
                <wp:effectExtent l="12700" t="12700" r="15875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2205" y="8813800"/>
                          <a:ext cx="2886075" cy="933450"/>
                        </a:xfrm>
                        <a:prstGeom prst="ellipse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1pt;margin-top:179.5pt;height:73.5pt;width:227.25pt;z-index:251663360;v-text-anchor:middle;mso-width-relative:page;mso-height-relative:page;" filled="f" stroked="t" coordsize="21600,21600" o:gfxdata="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">
                <v:fill on="f" focussize="0,0"/>
                <v:stroke weight="2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385445</wp:posOffset>
                </wp:positionH>
                <wp:positionV relativeFrom="paragraph">
                  <wp:posOffset>517525</wp:posOffset>
                </wp:positionV>
                <wp:extent cx="285750" cy="171450"/>
                <wp:effectExtent l="12700" t="12700" r="254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5580" y="7051675"/>
                          <a:ext cx="285750" cy="171450"/>
                        </a:xfrm>
                        <a:prstGeom prst="ellipse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0.35pt;margin-top:40.75pt;height:13.5pt;width:22.5pt;z-index:251662336;v-text-anchor:middle;mso-width-relative:page;mso-height-relative:page;" filled="f" stroked="t" coordsize="21600,21600" o:gfxdata="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">
                <v:fill on="f" focussize="0,0"/>
                <v:stroke weight="2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2595245</wp:posOffset>
                </wp:positionH>
                <wp:positionV relativeFrom="paragraph">
                  <wp:posOffset>784225</wp:posOffset>
                </wp:positionV>
                <wp:extent cx="628650" cy="495300"/>
                <wp:effectExtent l="12700" t="12700" r="254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5380" y="7318375"/>
                          <a:ext cx="628650" cy="495300"/>
                        </a:xfrm>
                        <a:prstGeom prst="ellipse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4.35pt;margin-top:61.75pt;height:39pt;width:49.5pt;z-index:251661312;v-text-anchor:middle;mso-width-relative:page;mso-height-relative:page;" filled="f" stroked="t" coordsize="21600,21600" o:gfxdata="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">
                <v:fill on="f" focussize="0,0"/>
                <v:stroke weight="2pt" color="#00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935980" cy="3434080"/>
            <wp:effectExtent l="0" t="0" r="7620" b="1397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Такие же настройки можно сделать через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</w:rPr>
        <w:t xml:space="preserve"> на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5382895" cy="2339340"/>
            <wp:effectExtent l="0" t="0" r="825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102" cy="23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Необходимо соединить роутеры между собой (серийный </w:t>
      </w:r>
      <w:r>
        <w:rPr>
          <w:rFonts w:ascii="Times New Roman" w:hAnsi="Times New Roman" w:cs="Times New Roman"/>
          <w:sz w:val="28"/>
          <w:szCs w:val="28"/>
          <w:lang w:val="en-US"/>
        </w:rPr>
        <w:t>DTE</w:t>
      </w:r>
      <w:r>
        <w:rPr>
          <w:rFonts w:ascii="Times New Roman" w:hAnsi="Times New Roman" w:cs="Times New Roman"/>
          <w:sz w:val="28"/>
          <w:szCs w:val="28"/>
        </w:rPr>
        <w:t>), сериал порт включить аналогичным образом.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6615" cy="5472430"/>
            <wp:effectExtent l="0" t="0" r="6985" b="1397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Необходимо присвоить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 компьютерам и прописать адреса на порты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-роутера. Нажимаем на роутер 1 (шлюз):</w:t>
      </w:r>
    </w:p>
    <w:p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5214620</wp:posOffset>
                </wp:positionH>
                <wp:positionV relativeFrom="paragraph">
                  <wp:posOffset>702310</wp:posOffset>
                </wp:positionV>
                <wp:extent cx="609600" cy="438150"/>
                <wp:effectExtent l="12700" t="12700" r="2540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94755" y="1422400"/>
                          <a:ext cx="60960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10.6pt;margin-top:55.3pt;height:34.5pt;width:48pt;z-index:251664384;v-text-anchor:middle;mso-width-relative:page;mso-height-relative:page;" fillcolor="#4F81BD [3204]" filled="t" stroked="t" coordsize="21600,21600" o:gfxdata="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930900" cy="3728085"/>
            <wp:effectExtent l="0" t="0" r="12700" b="571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Это можно также сделать через командную строку. Для 2-го роутера это будет так: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5319395</wp:posOffset>
                </wp:positionH>
                <wp:positionV relativeFrom="paragraph">
                  <wp:posOffset>833755</wp:posOffset>
                </wp:positionV>
                <wp:extent cx="457200" cy="457200"/>
                <wp:effectExtent l="12700" t="12700" r="254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09055" y="6091555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18.85pt;margin-top:65.65pt;height:36pt;width:36pt;z-index:251665408;v-text-anchor:middle;mso-width-relative:page;mso-height-relative:page;" filled="f" stroked="t" coordsize="21600,21600" o:gfxdata="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">
                <v:fill on="f" focussize="0,0"/>
                <v:stroke weight="2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3738245</wp:posOffset>
                </wp:positionH>
                <wp:positionV relativeFrom="paragraph">
                  <wp:posOffset>1243330</wp:posOffset>
                </wp:positionV>
                <wp:extent cx="1933575" cy="666750"/>
                <wp:effectExtent l="12700" t="12700" r="15875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5780" y="8025130"/>
                          <a:ext cx="1933575" cy="666750"/>
                        </a:xfrm>
                        <a:prstGeom prst="ellipse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4.35pt;margin-top:97.9pt;height:52.5pt;width:152.25pt;z-index:251667456;v-text-anchor:middle;mso-width-relative:page;mso-height-relative:page;" filled="f" stroked="t" coordsize="21600,21600" o:gfxdata="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">
                <v:fill on="f" focussize="0,0"/>
                <v:stroke weight="2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1500505</wp:posOffset>
                </wp:positionV>
                <wp:extent cx="714375" cy="257175"/>
                <wp:effectExtent l="12700" t="12700" r="15875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75305" y="6758305"/>
                          <a:ext cx="714375" cy="257175"/>
                        </a:xfrm>
                        <a:prstGeom prst="roundRect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7.1pt;margin-top:118.15pt;height:20.25pt;width:56.25pt;z-index:251666432;v-text-anchor:middle;mso-width-relative:page;mso-height-relative:page;" filled="f" stroked="t" coordsize="21600,21600" arcsize="0.166666666666667" o:gfxdata="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">
                <v:fill on="f" focussize="0,0"/>
                <v:stroke weight="2pt" color="#0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932805" cy="4221480"/>
            <wp:effectExtent l="0" t="0" r="10795" b="762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Аналогичные действия для роутера 3.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192.168.30.1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Каждому компьютеру необходимо задать: 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(учитывая номера подсетей); 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маску - такая же, как на шлюзе; 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шлюз – номер соответствующего роутера.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Для компьютера ПК0:   Для компьютера ПК1: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Для компьютера ПК2: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2157095</wp:posOffset>
                </wp:positionH>
                <wp:positionV relativeFrom="paragraph">
                  <wp:posOffset>1166495</wp:posOffset>
                </wp:positionV>
                <wp:extent cx="590550" cy="247650"/>
                <wp:effectExtent l="12700" t="12700" r="25400" b="2540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47650"/>
                        </a:xfrm>
                        <a:prstGeom prst="roundRect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9.85pt;margin-top:91.85pt;height:19.5pt;width:46.5pt;z-index:251669504;v-text-anchor:middle;mso-width-relative:page;mso-height-relative:page;" filled="f" stroked="t" coordsize="21600,21600" arcsize="0.166666666666667" o:gfxdata="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">
                <v:fill on="f" focussize="0,0"/>
                <v:stroke weight="2pt" color="#0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1109345</wp:posOffset>
                </wp:positionV>
                <wp:extent cx="590550" cy="247650"/>
                <wp:effectExtent l="12700" t="12700" r="25400" b="254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5080" y="2967355"/>
                          <a:ext cx="590550" cy="247650"/>
                        </a:xfrm>
                        <a:prstGeom prst="roundRect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.6pt;margin-top:87.35pt;height:19.5pt;width:46.5pt;z-index:251668480;v-text-anchor:middle;mso-width-relative:page;mso-height-relative:page;" filled="f" stroked="t" coordsize="21600,21600" arcsize="0.166666666666667" o:gfxdata="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">
                <v:fill on="f" focussize="0,0"/>
                <v:stroke weight="2pt" color="#0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4281170</wp:posOffset>
                </wp:positionH>
                <wp:positionV relativeFrom="paragraph">
                  <wp:posOffset>1176020</wp:posOffset>
                </wp:positionV>
                <wp:extent cx="590550" cy="247650"/>
                <wp:effectExtent l="12700" t="12700" r="25400" b="2540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47650"/>
                        </a:xfrm>
                        <a:prstGeom prst="roundRect">
                          <a:avLst/>
                        </a:prstGeom>
                        <a:noFill/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7.1pt;margin-top:92.6pt;height:19.5pt;width:46.5pt;z-index:251670528;v-text-anchor:middle;mso-width-relative:page;mso-height-relative:page;" filled="f" stroked="t" coordsize="21600,21600" arcsize="0.166666666666667" o:gfxdata="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">
                <v:fill on="f" focussize="0,0"/>
                <v:stroke weight="2pt" color="#0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932805" cy="3335655"/>
            <wp:effectExtent l="0" t="0" r="10795" b="1714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Однако роутеры не будут общаться между собой. Нужно прописать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 на сериал порты. 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Роутер 1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Роутер 3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5347970</wp:posOffset>
                </wp:positionH>
                <wp:positionV relativeFrom="paragraph">
                  <wp:posOffset>1025525</wp:posOffset>
                </wp:positionV>
                <wp:extent cx="885825" cy="190500"/>
                <wp:effectExtent l="12700" t="12700" r="15875" b="2540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1.1pt;margin-top:80.75pt;height:15pt;width:69.75pt;z-index:251672576;v-text-anchor:middle;mso-width-relative:page;mso-height-relative:page;" filled="f" stroked="t" coordsize="21600,21600" arcsize="0.166666666666667" o:gfxdata="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1006475</wp:posOffset>
                </wp:positionV>
                <wp:extent cx="885825" cy="190500"/>
                <wp:effectExtent l="12700" t="12700" r="15875" b="2540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89630" y="7242175"/>
                          <a:ext cx="8858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1.85pt;margin-top:79.25pt;height:15pt;width:69.75pt;z-index:251671552;v-text-anchor:middle;mso-width-relative:page;mso-height-relative:page;" filled="f" stroked="t" coordsize="21600,21600" arcsize="0.166666666666667" o:gfxdata="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932805" cy="3335655"/>
            <wp:effectExtent l="0" t="0" r="10795" b="1714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командой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. От компьютера ПК0 до роутера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9790" cy="4340860"/>
            <wp:effectExtent l="0" t="0" r="3810" b="254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Свою сеть данный компьютер видит. Связь до роутера 1 проходит. Однако до роутера 2 связи нет.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9790" cy="4340860"/>
            <wp:effectExtent l="0" t="0" r="3810" b="254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настроить статическую маршрутизацию в самом роутере.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836295</wp:posOffset>
                </wp:positionV>
                <wp:extent cx="1047750" cy="504190"/>
                <wp:effectExtent l="12700" t="12700" r="25400" b="1651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1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6pt;margin-top:65.85pt;height:39.7pt;width:82.5pt;z-index:251674624;v-text-anchor:middle;mso-width-relative:page;mso-height-relative:page;" filled="f" stroked="t" coordsize="21600,21600" arcsize="0.166666666666667" o:gfxdata="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1150620</wp:posOffset>
                </wp:positionV>
                <wp:extent cx="600075" cy="180975"/>
                <wp:effectExtent l="12700" t="12700" r="15875" b="158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7060" y="6746240"/>
                          <a:ext cx="600075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2.75pt;margin-top:90.6pt;height:14.25pt;width:47.25pt;z-index:251673600;v-text-anchor:middle;mso-width-relative:page;mso-height-relative:page;" filled="f" stroked="t" coordsize="21600,21600" arcsize="0.166666666666667" o:gfxdata="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939790" cy="4340860"/>
            <wp:effectExtent l="0" t="0" r="3810" b="254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нажать на кнопку добавить. Появляется запись. Для следующего роутера. Нажать добавить. Появляется еще одна запись.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817745" cy="2708275"/>
            <wp:effectExtent l="0" t="0" r="1905" b="158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986" cy="27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2-го роутера (шлюз 192.168.121.1)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17695" cy="2555240"/>
            <wp:effectExtent l="0" t="0" r="1905" b="165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456" cy="25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2-го роутера (шлюз 192.168.232.1)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15155" cy="2602230"/>
            <wp:effectExtent l="0" t="0" r="444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689" cy="260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3-го роутера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59605" cy="2574290"/>
            <wp:effectExtent l="0" t="0" r="17145" b="165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9856" cy="25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1130300</wp:posOffset>
                </wp:positionV>
                <wp:extent cx="638175" cy="228600"/>
                <wp:effectExtent l="12700" t="12700" r="15875" b="2540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9110" y="4906645"/>
                          <a:ext cx="638175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4.25pt;margin-top:89pt;height:18pt;width:50.25pt;z-index:251675648;v-text-anchor:middle;mso-width-relative:page;mso-height-relative:page;" filled="f" stroked="t" coordsize="21600,21600" arcsize="0.166666666666667" o:gfxdata="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1911350</wp:posOffset>
                </wp:positionV>
                <wp:extent cx="1285240" cy="228600"/>
                <wp:effectExtent l="12700" t="12700" r="16510" b="2540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4.25pt;margin-top:150.5pt;height:18pt;width:101.2pt;z-index:251676672;v-text-anchor:middle;mso-width-relative:page;mso-height-relative:page;" filled="f" stroked="t" coordsize="21600,21600" arcsize="0.166666666666667" o:gfxdata="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939790" cy="4340860"/>
            <wp:effectExtent l="0" t="0" r="3810" b="254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проверим прохождения всех этапов маршрута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9790" cy="4340860"/>
            <wp:effectExtent l="0" t="0" r="3810" b="254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первый пакет может теряться.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2970530</wp:posOffset>
                </wp:positionV>
                <wp:extent cx="933450" cy="180975"/>
                <wp:effectExtent l="12700" t="12700" r="25400" b="1587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61410" y="8566150"/>
                          <a:ext cx="93345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3.25pt;margin-top:233.9pt;height:14.25pt;width:73.5pt;z-index:251677696;v-text-anchor:middle;mso-width-relative:page;mso-height-relative:page;" filled="f" stroked="t" coordsize="21600,21600" arcsize="0.166666666666667" o:gfxdata="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939790" cy="4340860"/>
            <wp:effectExtent l="0" t="0" r="3810" b="254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555555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Задание на лабораторную работу:</w:t>
      </w:r>
    </w:p>
    <w:p>
      <w:pPr>
        <w:pStyle w:val="8"/>
        <w:numPr>
          <w:ilvl w:val="0"/>
          <w:numId w:val="5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сеть и настроить статическую маршрутизацию. Скриншоты всех действий поместить в отчет.</w:t>
      </w:r>
    </w:p>
    <w:p>
      <w:pPr>
        <w:pStyle w:val="8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numPr>
          <w:ilvl w:val="0"/>
          <w:numId w:val="5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11 и 12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>
      <w:pPr>
        <w:ind w:right="-2"/>
        <w:rPr>
          <w:rFonts w:ascii="Times New Roman" w:hAnsi="Times New Roman" w:cs="Times New Roman"/>
          <w:b/>
          <w:sz w:val="56"/>
          <w:szCs w:val="56"/>
        </w:rPr>
      </w:pPr>
    </w:p>
    <w:p>
      <w:pPr>
        <w:ind w:right="-2"/>
        <w:rPr>
          <w:rFonts w:ascii="Times New Roman" w:hAnsi="Times New Roman" w:cs="Times New Roman"/>
          <w:b/>
          <w:sz w:val="56"/>
          <w:szCs w:val="56"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/>
    <w:sectPr>
      <w:pgSz w:w="11906" w:h="16838"/>
      <w:pgMar w:top="1134" w:right="850" w:bottom="52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CC"/>
    <w:family w:val="swiss"/>
    <w:pitch w:val="default"/>
    <w:sig w:usb0="00000000" w:usb1="00000000" w:usb2="00000029" w:usb3="00000000" w:csb0="000101FF" w:csb1="00000000"/>
  </w:font>
  <w:font w:name="Montserrat">
    <w:altName w:val="Gubb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+Body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19460E"/>
    <w:multiLevelType w:val="multilevel"/>
    <w:tmpl w:val="2219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23C492E"/>
    <w:multiLevelType w:val="multilevel"/>
    <w:tmpl w:val="423C49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6A018F1"/>
    <w:multiLevelType w:val="multilevel"/>
    <w:tmpl w:val="76A018F1"/>
    <w:lvl w:ilvl="0" w:tentative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4">
    <w:nsid w:val="79882CD8"/>
    <w:multiLevelType w:val="multilevel"/>
    <w:tmpl w:val="79882CD8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57985"/>
    <w:rsid w:val="000E6627"/>
    <w:rsid w:val="000E66D4"/>
    <w:rsid w:val="000E71D1"/>
    <w:rsid w:val="001508C7"/>
    <w:rsid w:val="00193ACF"/>
    <w:rsid w:val="001D7198"/>
    <w:rsid w:val="001E1DB2"/>
    <w:rsid w:val="00223240"/>
    <w:rsid w:val="00224692"/>
    <w:rsid w:val="00287681"/>
    <w:rsid w:val="0029532D"/>
    <w:rsid w:val="00314ED7"/>
    <w:rsid w:val="00331388"/>
    <w:rsid w:val="003348B1"/>
    <w:rsid w:val="003449B7"/>
    <w:rsid w:val="003A7CF9"/>
    <w:rsid w:val="003B3F64"/>
    <w:rsid w:val="0042581A"/>
    <w:rsid w:val="00454E5B"/>
    <w:rsid w:val="00474C06"/>
    <w:rsid w:val="00484177"/>
    <w:rsid w:val="0049636E"/>
    <w:rsid w:val="0054686D"/>
    <w:rsid w:val="005820C0"/>
    <w:rsid w:val="005A3F74"/>
    <w:rsid w:val="005D7432"/>
    <w:rsid w:val="006312F3"/>
    <w:rsid w:val="0065540F"/>
    <w:rsid w:val="006A2EF3"/>
    <w:rsid w:val="006B2DC8"/>
    <w:rsid w:val="006D1717"/>
    <w:rsid w:val="006D64A1"/>
    <w:rsid w:val="00740F96"/>
    <w:rsid w:val="00771922"/>
    <w:rsid w:val="00776CC9"/>
    <w:rsid w:val="007770C4"/>
    <w:rsid w:val="007E6D8F"/>
    <w:rsid w:val="00800405"/>
    <w:rsid w:val="00822EC9"/>
    <w:rsid w:val="008536F5"/>
    <w:rsid w:val="0086715F"/>
    <w:rsid w:val="008801D9"/>
    <w:rsid w:val="0089451D"/>
    <w:rsid w:val="008A0358"/>
    <w:rsid w:val="008C442C"/>
    <w:rsid w:val="00946B4E"/>
    <w:rsid w:val="009479B0"/>
    <w:rsid w:val="009D6ADB"/>
    <w:rsid w:val="00A05273"/>
    <w:rsid w:val="00A25AD6"/>
    <w:rsid w:val="00AC2E42"/>
    <w:rsid w:val="00AF3FDD"/>
    <w:rsid w:val="00B01A15"/>
    <w:rsid w:val="00B1247D"/>
    <w:rsid w:val="00B14F45"/>
    <w:rsid w:val="00B450E4"/>
    <w:rsid w:val="00B85D86"/>
    <w:rsid w:val="00BD0EE1"/>
    <w:rsid w:val="00BD60EF"/>
    <w:rsid w:val="00BE3288"/>
    <w:rsid w:val="00BF5C6F"/>
    <w:rsid w:val="00CB2EB5"/>
    <w:rsid w:val="00CB4395"/>
    <w:rsid w:val="00CC0ED7"/>
    <w:rsid w:val="00CE5C56"/>
    <w:rsid w:val="00D22423"/>
    <w:rsid w:val="00D26BD0"/>
    <w:rsid w:val="00D55E46"/>
    <w:rsid w:val="00D747F5"/>
    <w:rsid w:val="00D85DB1"/>
    <w:rsid w:val="00D951B4"/>
    <w:rsid w:val="00DB22D1"/>
    <w:rsid w:val="00E00B31"/>
    <w:rsid w:val="00EA071D"/>
    <w:rsid w:val="00EA7B96"/>
    <w:rsid w:val="00EB540E"/>
    <w:rsid w:val="00EC3BBF"/>
    <w:rsid w:val="00EE79D2"/>
    <w:rsid w:val="00F44026"/>
    <w:rsid w:val="00F766EE"/>
    <w:rsid w:val="00F8398F"/>
    <w:rsid w:val="00F845F4"/>
    <w:rsid w:val="00FE7554"/>
    <w:rsid w:val="00FF4DD7"/>
    <w:rsid w:val="75FEABB3"/>
    <w:rsid w:val="AEC098CE"/>
    <w:rsid w:val="FE3BE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7">
    <w:name w:val="Текст выноски Знак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customStyle="1" w:styleId="9">
    <w:name w:val="wp-caption-tex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*</Company>
  <Pages>9</Pages>
  <Words>879</Words>
  <Characters>5011</Characters>
  <Lines>41</Lines>
  <Paragraphs>11</Paragraphs>
  <TotalTime>3</TotalTime>
  <ScaleCrop>false</ScaleCrop>
  <LinksUpToDate>false</LinksUpToDate>
  <CharactersWithSpaces>5879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2021-10-05T21:06:00Z</dcterms:created>
  <dc:creator>Marina</dc:creator>
  <cp:lastModifiedBy>asf</cp:lastModifiedBy>
  <dcterms:modified xsi:type="dcterms:W3CDTF">2022-11-01T13:14:57Z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