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2832" w:right="-2" w:firstLine="708"/>
        <w:rPr>
          <w:b/>
          <w:sz w:val="36"/>
        </w:rPr>
      </w:pPr>
      <w:bookmarkStart w:id="0" w:name="_Toc96619683"/>
      <w:r>
        <w:rPr>
          <w:b/>
          <w:bCs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116205</wp:posOffset>
            </wp:positionH>
            <wp:positionV relativeFrom="paragraph">
              <wp:posOffset>-797560</wp:posOffset>
            </wp:positionV>
            <wp:extent cx="7314565" cy="2228850"/>
            <wp:effectExtent l="0" t="0" r="63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240"/>
        <w:ind w:left="2832" w:right="-2" w:firstLine="708"/>
        <w:rPr>
          <w:b/>
          <w:sz w:val="36"/>
        </w:rPr>
      </w:pPr>
    </w:p>
    <w:p>
      <w:pPr>
        <w:spacing w:after="240"/>
        <w:ind w:left="2832" w:right="-2" w:firstLine="708"/>
        <w:rPr>
          <w:b/>
          <w:sz w:val="36"/>
        </w:rPr>
      </w:pPr>
    </w:p>
    <w:p>
      <w:pPr>
        <w:spacing w:after="240"/>
        <w:ind w:left="2832" w:right="-2" w:firstLine="708"/>
        <w:rPr>
          <w:b/>
          <w:sz w:val="36"/>
        </w:rPr>
      </w:pPr>
    </w:p>
    <w:bookmarkEnd w:id="0"/>
    <w:p>
      <w:pPr>
        <w:spacing w:after="240"/>
        <w:ind w:left="2832" w:right="-2" w:firstLine="708"/>
        <w:rPr>
          <w:b/>
          <w:lang w:val="uz-Cyrl-UZ"/>
        </w:rPr>
      </w:pPr>
      <w:r>
        <w:rPr>
          <w:b/>
          <w:sz w:val="36"/>
        </w:rPr>
        <w:t>ПРЕДМЕТ</w:t>
      </w:r>
      <w:r>
        <w:rPr>
          <w:b/>
          <w:lang w:val="uz-Cyrl-UZ"/>
        </w:rPr>
        <w:t>:</w:t>
      </w:r>
    </w:p>
    <w:p>
      <w:pPr>
        <w:autoSpaceDE w:val="0"/>
        <w:autoSpaceDN w:val="0"/>
        <w:adjustRightInd w:val="0"/>
        <w:jc w:val="center"/>
        <w:rPr>
          <w:b/>
          <w:sz w:val="44"/>
        </w:rPr>
      </w:pPr>
      <w:bookmarkStart w:id="1" w:name="_Hlk95121329"/>
      <w:r>
        <w:rPr>
          <w:b/>
          <w:sz w:val="44"/>
        </w:rPr>
        <w:t>“</w:t>
      </w:r>
      <w:r>
        <w:rPr>
          <w:b/>
          <w:color w:val="000000"/>
          <w:sz w:val="40"/>
          <w:szCs w:val="40"/>
        </w:rPr>
        <w:t>Человеко-компьютерное взаимодействие</w:t>
      </w:r>
      <w:r>
        <w:rPr>
          <w:b/>
          <w:sz w:val="44"/>
        </w:rPr>
        <w:t>”</w:t>
      </w:r>
    </w:p>
    <w:bookmarkEnd w:id="1"/>
    <w:p>
      <w:pPr>
        <w:ind w:right="-2"/>
        <w:jc w:val="center"/>
        <w:rPr>
          <w:b/>
          <w:sz w:val="44"/>
          <w:lang w:val="uz-Cyrl-UZ"/>
        </w:rPr>
      </w:pPr>
    </w:p>
    <w:p>
      <w:pPr>
        <w:ind w:right="-2"/>
        <w:rPr>
          <w:sz w:val="44"/>
        </w:rPr>
      </w:pPr>
    </w:p>
    <w:p>
      <w:pPr>
        <w:ind w:right="-2"/>
        <w:rPr>
          <w:sz w:val="44"/>
        </w:rPr>
      </w:pPr>
    </w:p>
    <w:p>
      <w:pPr>
        <w:ind w:left="-426" w:right="-2"/>
        <w:jc w:val="center"/>
        <w:rPr>
          <w:b/>
          <w:sz w:val="72"/>
        </w:rPr>
      </w:pPr>
      <w:r>
        <w:rPr>
          <w:b/>
          <w:sz w:val="72"/>
        </w:rPr>
        <w:t>ПРАКТИЧЕСКАЯ РАБОТА</w:t>
      </w:r>
    </w:p>
    <w:p>
      <w:pPr>
        <w:ind w:right="-2"/>
        <w:jc w:val="center"/>
      </w:pPr>
    </w:p>
    <w:p>
      <w:pPr>
        <w:ind w:right="-2"/>
        <w:jc w:val="center"/>
      </w:pPr>
    </w:p>
    <w:p>
      <w:pPr>
        <w:ind w:right="-2"/>
        <w:jc w:val="center"/>
      </w:pPr>
    </w:p>
    <w:p>
      <w:pPr>
        <w:ind w:right="-2"/>
        <w:jc w:val="center"/>
      </w:pPr>
    </w:p>
    <w:p>
      <w:pPr>
        <w:ind w:right="-2"/>
        <w:jc w:val="center"/>
      </w:pPr>
    </w:p>
    <w:p>
      <w:pPr>
        <w:ind w:right="-2"/>
        <w:jc w:val="center"/>
      </w:pPr>
    </w:p>
    <w:p>
      <w:pPr>
        <w:ind w:right="-2"/>
        <w:jc w:val="center"/>
      </w:pPr>
    </w:p>
    <w:p>
      <w:pPr>
        <w:ind w:right="-2"/>
        <w:jc w:val="center"/>
      </w:pPr>
    </w:p>
    <w:p>
      <w:pPr>
        <w:ind w:right="-2"/>
        <w:jc w:val="center"/>
        <w:rPr>
          <w:b/>
        </w:rPr>
      </w:pPr>
    </w:p>
    <w:p>
      <w:pPr>
        <w:ind w:right="-2"/>
        <w:jc w:val="right"/>
        <w:rPr>
          <w:b/>
        </w:rPr>
      </w:pPr>
    </w:p>
    <w:p>
      <w:pPr>
        <w:ind w:left="3402" w:right="-2"/>
        <w:jc w:val="right"/>
        <w:rPr>
          <w:b/>
          <w:lang w:val="en-US"/>
        </w:rPr>
      </w:pPr>
      <w:r>
        <w:rPr>
          <w:b/>
        </w:rPr>
        <w:t>Выполнил</w:t>
      </w:r>
      <w:r>
        <w:rPr>
          <w:b/>
          <w:lang w:val="uz-Cyrl-UZ"/>
        </w:rPr>
        <w:t xml:space="preserve">: </w:t>
      </w:r>
      <w:r>
        <w:rPr>
          <w:b/>
        </w:rPr>
        <w:t xml:space="preserve">студент </w:t>
      </w:r>
      <w:r>
        <w:rPr>
          <w:b/>
          <w:lang w:val="ru-RU"/>
        </w:rPr>
        <w:t>Абдурахмонов</w:t>
      </w:r>
      <w:r>
        <w:rPr>
          <w:rFonts w:hint="default"/>
          <w:b/>
          <w:lang w:val="ru-RU"/>
        </w:rPr>
        <w:t xml:space="preserve"> Самандар</w:t>
      </w:r>
      <w:r>
        <w:rPr>
          <w:b/>
        </w:rPr>
        <w:t xml:space="preserve"> </w:t>
      </w:r>
    </w:p>
    <w:p>
      <w:pPr>
        <w:ind w:left="3402" w:right="-2"/>
        <w:jc w:val="right"/>
        <w:rPr>
          <w:b/>
        </w:rPr>
      </w:pPr>
      <w:r>
        <w:rPr>
          <w:b/>
        </w:rPr>
        <w:t xml:space="preserve"> группы 655-20</w:t>
      </w:r>
    </w:p>
    <w:p>
      <w:pPr>
        <w:ind w:left="3402" w:right="-2"/>
        <w:jc w:val="right"/>
        <w:rPr>
          <w:b/>
        </w:rPr>
      </w:pPr>
      <w:r>
        <w:rPr>
          <w:b/>
        </w:rPr>
        <w:t>«____» _____________ 20____ г.</w:t>
      </w: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  <w:r>
        <w:rPr>
          <w:b/>
        </w:rPr>
        <w:t>Принял(-а)</w:t>
      </w:r>
      <w:r>
        <w:rPr>
          <w:b/>
          <w:lang w:val="uz-Cyrl-UZ"/>
        </w:rPr>
        <w:t xml:space="preserve">: </w:t>
      </w:r>
      <w:r>
        <w:rPr>
          <w:b/>
        </w:rPr>
        <w:t>преподаватель Порубай О.В.</w:t>
      </w: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  <w:r>
        <w:rPr>
          <w:b/>
        </w:rPr>
        <w:t>Оценка: __________________</w:t>
      </w:r>
    </w:p>
    <w:p>
      <w:pPr>
        <w:ind w:left="3402" w:right="-2"/>
        <w:jc w:val="right"/>
        <w:rPr>
          <w:b/>
        </w:rPr>
      </w:pPr>
      <w:r>
        <w:rPr>
          <w:b/>
        </w:rPr>
        <w:t xml:space="preserve"> «____» _____________ 20____ г.</w:t>
      </w: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left="3402" w:right="-2"/>
        <w:jc w:val="right"/>
        <w:rPr>
          <w:b/>
        </w:rPr>
      </w:pPr>
    </w:p>
    <w:p>
      <w:pPr>
        <w:ind w:right="-2"/>
        <w:jc w:val="center"/>
        <w:rPr>
          <w:b/>
        </w:rPr>
      </w:pPr>
      <w:r>
        <w:rPr>
          <w:b/>
        </w:rPr>
        <w:t>Фергана 2022</w:t>
      </w:r>
    </w:p>
    <w:p>
      <w:r>
        <w:rPr>
          <w:b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p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>
      <w:pPr>
        <w:spacing w:after="160" w:line="259" w:lineRule="auto"/>
        <w:jc w:val="center"/>
        <w:rPr>
          <w:rFonts w:eastAsiaTheme="majorEastAsia"/>
          <w:b/>
        </w:rPr>
      </w:pPr>
      <w:bookmarkStart w:id="2" w:name="_Toc503432645"/>
      <w:bookmarkStart w:id="3" w:name="_Toc495073205"/>
      <w:bookmarkStart w:id="4" w:name="_Toc494711173"/>
      <w:bookmarkStart w:id="5" w:name="_Toc495062129"/>
      <w:bookmarkStart w:id="6" w:name="_Toc534811796"/>
      <w:bookmarkStart w:id="7" w:name="_Toc525138711"/>
      <w:bookmarkStart w:id="8" w:name="_Toc494711274"/>
      <w:bookmarkStart w:id="9" w:name="_Toc495749737"/>
      <w:r>
        <w:rPr>
          <w:rFonts w:eastAsiaTheme="majorEastAsia"/>
          <w:b/>
        </w:rPr>
        <w:t>Практическая работа № 1.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spacing w:line="360" w:lineRule="auto"/>
        <w:ind w:firstLine="567"/>
        <w:jc w:val="both"/>
      </w:pPr>
    </w:p>
    <w:p>
      <w:pPr>
        <w:widowControl w:val="0"/>
        <w:spacing w:line="360" w:lineRule="auto"/>
        <w:ind w:firstLine="567"/>
        <w:jc w:val="both"/>
        <w:rPr>
          <w:rFonts w:eastAsia="Arial Unicode MS"/>
          <w:lang w:bidi="ru-RU"/>
        </w:rPr>
      </w:pPr>
      <w:r>
        <w:rPr>
          <w:rFonts w:eastAsia="Arial Unicode MS"/>
          <w:lang w:bidi="ru-RU"/>
        </w:rPr>
        <w:t>Согласно своему варианту выполнить задание практической работы:</w:t>
      </w:r>
    </w:p>
    <w:p>
      <w:pPr>
        <w:spacing w:line="360" w:lineRule="auto"/>
        <w:ind w:firstLine="567"/>
        <w:jc w:val="both"/>
      </w:pPr>
      <w:r>
        <w:rPr>
          <w:b/>
          <w:bCs/>
        </w:rPr>
        <w:t xml:space="preserve">Задание 1. </w:t>
      </w:r>
      <w:r>
        <w:t>Определить тематику для разработки пользовательского интерфейса.</w:t>
      </w:r>
    </w:p>
    <w:tbl>
      <w:tblPr>
        <w:tblStyle w:val="11"/>
        <w:tblW w:w="485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0"/>
        <w:gridCol w:w="8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pct"/>
          </w:tcPr>
          <w:p>
            <w:pPr>
              <w:numPr>
                <w:ilvl w:val="0"/>
                <w:numId w:val="1"/>
              </w:numPr>
              <w:contextualSpacing/>
              <w:rPr>
                <w:rFonts w:eastAsia="Calibri"/>
                <w:lang w:eastAsia="en-US"/>
              </w:rPr>
            </w:pPr>
          </w:p>
        </w:tc>
        <w:tc>
          <w:tcPr>
            <w:tcW w:w="4226" w:type="pct"/>
          </w:tcPr>
          <w:p>
            <w:r>
              <w:rPr>
                <w:sz w:val="28"/>
                <w:szCs w:val="28"/>
                <w:highlight w:val="yellow"/>
                <w:lang w:val="ru-RU" w:eastAsia="ru-RU"/>
              </w:rPr>
              <w:t xml:space="preserve">Аэропорт (Ж/д станция). Пассажирское расписание и перевозки </w:t>
            </w:r>
          </w:p>
        </w:tc>
      </w:tr>
    </w:tbl>
    <w:p>
      <w:pPr>
        <w:spacing w:line="360" w:lineRule="auto"/>
        <w:ind w:firstLine="567"/>
        <w:jc w:val="both"/>
        <w:rPr>
          <w:b/>
          <w:bCs/>
        </w:rPr>
      </w:pPr>
    </w:p>
    <w:p>
      <w:pPr>
        <w:spacing w:line="360" w:lineRule="auto"/>
        <w:ind w:firstLine="567"/>
        <w:jc w:val="both"/>
        <w:rPr>
          <w:b/>
          <w:bCs/>
        </w:rPr>
      </w:pPr>
    </w:p>
    <w:p>
      <w:pPr>
        <w:spacing w:line="360" w:lineRule="auto"/>
        <w:ind w:firstLine="567"/>
        <w:jc w:val="both"/>
        <w:rPr>
          <w:b/>
          <w:bCs/>
        </w:rPr>
      </w:pPr>
    </w:p>
    <w:p>
      <w:pPr>
        <w:widowControl w:val="0"/>
        <w:spacing w:line="360" w:lineRule="auto"/>
        <w:ind w:firstLine="567"/>
        <w:jc w:val="both"/>
        <w:rPr>
          <w:rFonts w:eastAsia="Arial Unicode MS"/>
          <w:lang w:bidi="ru-RU"/>
        </w:rPr>
      </w:pPr>
      <w:r>
        <w:rPr>
          <w:rFonts w:eastAsia="Arial Unicode MS"/>
          <w:b/>
          <w:bCs/>
          <w:lang w:bidi="ru-RU"/>
        </w:rPr>
        <w:t xml:space="preserve">Задание 2. </w:t>
      </w:r>
      <w:r>
        <w:rPr>
          <w:rFonts w:eastAsia="Arial Unicode MS"/>
          <w:lang w:bidi="ru-RU"/>
        </w:rPr>
        <w:t>Подготовить презентацию (см. вариант)</w:t>
      </w:r>
    </w:p>
    <w:p>
      <w:pPr>
        <w:widowControl w:val="0"/>
        <w:spacing w:line="360" w:lineRule="auto"/>
        <w:ind w:firstLine="567"/>
        <w:jc w:val="both"/>
        <w:rPr>
          <w:rFonts w:eastAsia="Arial Unicode MS"/>
          <w:lang w:bidi="ru-RU"/>
        </w:rPr>
      </w:pPr>
    </w:p>
    <w:tbl>
      <w:tblPr>
        <w:tblStyle w:val="1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7"/>
        <w:gridCol w:w="77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pct"/>
          </w:tcPr>
          <w:p>
            <w:pPr>
              <w:widowControl w:val="0"/>
              <w:spacing w:line="360" w:lineRule="auto"/>
              <w:jc w:val="both"/>
              <w:rPr>
                <w:rFonts w:eastAsia="Arial Unicode MS"/>
                <w:i/>
                <w:lang w:bidi="ru-RU"/>
              </w:rPr>
            </w:pPr>
            <w:r>
              <w:rPr>
                <w:rFonts w:eastAsia="Arial Unicode MS"/>
                <w:i/>
                <w:lang w:bidi="ru-RU"/>
              </w:rPr>
              <w:t xml:space="preserve">Вариант </w:t>
            </w:r>
            <w:bookmarkStart w:id="21" w:name="_GoBack"/>
            <w:r>
              <w:rPr>
                <w:rFonts w:hint="default" w:eastAsia="Arial Unicode MS"/>
                <w:b/>
                <w:bCs/>
                <w:i/>
                <w:lang w:val="en-US" w:bidi="ru-RU"/>
              </w:rPr>
              <w:t>3</w:t>
            </w:r>
            <w:bookmarkEnd w:id="21"/>
            <w:r>
              <w:rPr>
                <w:rFonts w:eastAsia="Arial Unicode MS"/>
                <w:i/>
                <w:lang w:bidi="ru-RU"/>
              </w:rPr>
              <w:t>.</w:t>
            </w:r>
          </w:p>
        </w:tc>
        <w:tc>
          <w:tcPr>
            <w:tcW w:w="3941" w:type="pct"/>
          </w:tcPr>
          <w:p>
            <w:pPr>
              <w:keepNext/>
              <w:keepLines/>
              <w:spacing w:line="360" w:lineRule="auto"/>
              <w:jc w:val="center"/>
              <w:outlineLvl w:val="2"/>
              <w:rPr>
                <w:rFonts w:eastAsia="Arial Unicode MS"/>
                <w:lang w:bidi="ru-RU"/>
              </w:rPr>
            </w:pPr>
            <w:r>
              <w:rPr>
                <w:rFonts w:eastAsia="Arial Unicode MS"/>
                <w:color w:val="000000"/>
                <w:sz w:val="28"/>
                <w:szCs w:val="28"/>
                <w:highlight w:val="yellow"/>
                <w:lang w:val="ru-RU" w:eastAsia="ru-RU" w:bidi="ru-RU"/>
              </w:rPr>
              <w:t>Определить основные поколения интерфейсов. Распечатать отчет и защитить теоретическую часть.</w:t>
            </w:r>
          </w:p>
        </w:tc>
      </w:tr>
    </w:tbl>
    <w:p>
      <w:pPr>
        <w:spacing w:line="360" w:lineRule="auto"/>
        <w:ind w:firstLine="567"/>
        <w:jc w:val="both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</w:pPr>
      <w:r>
        <w:rPr>
          <w:b/>
          <w:bCs/>
        </w:rPr>
        <w:t>Контрольные вопросы:</w:t>
      </w:r>
    </w:p>
    <w:p/>
    <w:p>
      <w:r>
        <w:t>1. Классификация интерфейсов.</w:t>
      </w:r>
    </w:p>
    <w:p>
      <w:pPr>
        <w:pStyle w:val="10"/>
        <w:spacing w:before="150" w:beforeAutospacing="0" w:after="150" w:afterAutospacing="0" w:line="379" w:lineRule="atLeast"/>
        <w:ind w:left="150" w:right="150"/>
        <w:jc w:val="both"/>
        <w:rPr>
          <w:sz w:val="28"/>
          <w:szCs w:val="28"/>
        </w:rPr>
      </w:pPr>
    </w:p>
    <w:p>
      <w:pPr>
        <w:pStyle w:val="10"/>
        <w:spacing w:before="150" w:beforeAutospacing="0" w:after="150" w:afterAutospacing="0" w:line="379" w:lineRule="atLeast"/>
        <w:ind w:left="150" w:right="150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вычислительной технике понятие </w:t>
      </w:r>
      <w:r>
        <w:rPr>
          <w:i/>
          <w:iCs/>
          <w:sz w:val="28"/>
          <w:szCs w:val="28"/>
        </w:rPr>
        <w:t>интерфейс (interface) </w:t>
      </w:r>
      <w:r>
        <w:rPr>
          <w:sz w:val="28"/>
          <w:szCs w:val="28"/>
        </w:rPr>
        <w:t>определяется как граница раздела двух систем, устройств или программ; а так же совокупность средств сопряжения и связи, обеспечивающая эффективное взаимодействие систем или их частей. Интерфейс систем предусматривает вопросы сопряжения на физическом (число проводов, элементы связи, типы соединений, разъемы, номера контактов и т. п.) и логическом (понятные сигналы, их длительности, полярности, частоты и амплитуда, протоколы взаимодействия) уровнях. Интерфейсы ЭВМ классифицируются по различным признакам, один из возможных способов классификации приведен</w:t>
      </w:r>
    </w:p>
    <w:p>
      <w:pPr>
        <w:spacing w:before="150" w:after="150" w:line="379" w:lineRule="atLeast"/>
        <w:ind w:left="150" w:right="150"/>
        <w:jc w:val="both"/>
      </w:pPr>
      <w:r>
        <w:t>1. По способу передачи информации интерфейсы подразделяются на параллельные и последовательные.</w:t>
      </w:r>
    </w:p>
    <w:p>
      <w:pPr>
        <w:spacing w:before="150" w:after="150" w:line="379" w:lineRule="atLeast"/>
        <w:ind w:left="150" w:right="150"/>
        <w:jc w:val="both"/>
      </w:pPr>
      <w:r>
        <w:t>В </w:t>
      </w:r>
      <w:r>
        <w:rPr>
          <w:i/>
          <w:iCs/>
        </w:rPr>
        <w:t>параллельном </w:t>
      </w:r>
      <w:r>
        <w:t>интерфейсе все биты передаваемого слова (обычно байта) выставляются и передаются по соответствующим параллельно идущим проводам одновременно. В ПК традиционно используется параллельный интерфейс </w:t>
      </w:r>
      <w:r>
        <w:rPr>
          <w:i/>
          <w:iCs/>
        </w:rPr>
        <w:t>Centronics, </w:t>
      </w:r>
      <w:r>
        <w:t>реализуемый LPT-портами.</w:t>
      </w:r>
    </w:p>
    <w:p>
      <w:pPr>
        <w:spacing w:before="150" w:after="150" w:line="379" w:lineRule="atLeast"/>
        <w:ind w:left="150" w:right="150"/>
        <w:jc w:val="both"/>
      </w:pPr>
      <w:r>
        <w:t>В </w:t>
      </w:r>
      <w:r>
        <w:rPr>
          <w:i/>
          <w:iCs/>
        </w:rPr>
        <w:t>последовательном </w:t>
      </w:r>
      <w:r>
        <w:t>интерфейсе биты передаются друг за другом, обычно по одной линии. СОМ-порты ПК обеспечивают последовательный интерфейс в соответствии со стандартом </w:t>
      </w:r>
      <w:r>
        <w:rPr>
          <w:i/>
          <w:iCs/>
        </w:rPr>
        <w:t>RS-232C.</w:t>
      </w:r>
    </w:p>
    <w:p>
      <w:pPr>
        <w:spacing w:before="150" w:after="150" w:line="379" w:lineRule="atLeast"/>
        <w:ind w:left="150" w:right="150"/>
        <w:jc w:val="both"/>
      </w:pPr>
      <w:r>
        <w:t>2. По виду или по месту расположения связываемых устройств интерфейсы подразделяются на внутримашинные и внешние.</w:t>
      </w:r>
    </w:p>
    <w:p>
      <w:pPr>
        <w:jc w:val="both"/>
      </w:pPr>
      <w:r>
        <w:drawing>
          <wp:inline distT="0" distB="0" distL="0" distR="0">
            <wp:extent cx="4057650" cy="38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>
      <w:pPr>
        <w:jc w:val="both"/>
      </w:pPr>
      <w:r>
        <w:rPr>
          <w:i/>
          <w:iCs/>
        </w:rPr>
        <w:t>Внутримашинный интерфейс — </w:t>
      </w:r>
      <w:r>
        <w:t>система связи и сопряжения узлов и блоков компьютера между собой. Представляет собой совокупность электрических линий связи (проводов), схем сопряжения с компонентами компьютера, протоколов (алгоритмов) передачи и преобразования сигналов.</w:t>
      </w:r>
    </w:p>
    <w:p>
      <w:pPr>
        <w:spacing w:before="150" w:after="150" w:line="379" w:lineRule="atLeast"/>
        <w:ind w:left="150" w:right="150"/>
        <w:jc w:val="both"/>
      </w:pPr>
      <w:r>
        <w:t>Существует два варианта организации внутримашинного интерфейса:</w:t>
      </w:r>
    </w:p>
    <w:p>
      <w:pPr>
        <w:spacing w:before="150" w:after="150" w:line="379" w:lineRule="atLeast"/>
        <w:ind w:left="150" w:right="150"/>
        <w:jc w:val="both"/>
      </w:pPr>
      <w:r>
        <w:t>– </w:t>
      </w:r>
      <w:r>
        <w:rPr>
          <w:i/>
          <w:iCs/>
        </w:rPr>
        <w:t>многосвязный интерфейс: </w:t>
      </w:r>
      <w:r>
        <w:t>каждый блок ПК связан с прочими блоками своими локальными проводами; многосвязный интерфейс иногда применяется в качестве периферийного интерфейса (для связи с внешними устройствами ПК), дополняющего системный, а в качестве системного — лишь в некоторых простых компьютерах;</w:t>
      </w:r>
    </w:p>
    <w:p>
      <w:pPr>
        <w:spacing w:before="150" w:after="150" w:line="379" w:lineRule="atLeast"/>
        <w:ind w:left="150" w:right="150"/>
        <w:jc w:val="both"/>
      </w:pPr>
      <w:r>
        <w:t>– </w:t>
      </w:r>
      <w:r>
        <w:rPr>
          <w:i/>
          <w:iCs/>
        </w:rPr>
        <w:t>односвязный интерфейс: </w:t>
      </w:r>
      <w:r>
        <w:t>все блоки ПК связаны друг с другом через общую или системную шину).</w:t>
      </w:r>
    </w:p>
    <w:p>
      <w:pPr>
        <w:spacing w:before="150" w:after="150" w:line="379" w:lineRule="atLeast"/>
        <w:ind w:left="150" w:right="150"/>
        <w:jc w:val="both"/>
      </w:pPr>
      <w:r>
        <w:t>В подавляющем большинстве современных ПК в качестве системного интерфейса используется </w:t>
      </w:r>
      <w:r>
        <w:rPr>
          <w:i/>
          <w:iCs/>
        </w:rPr>
        <w:t>системная </w:t>
      </w:r>
      <w:r>
        <w:t>шина. </w:t>
      </w:r>
      <w:r>
        <w:rPr>
          <w:i/>
          <w:iCs/>
        </w:rPr>
        <w:t>Шина </w:t>
      </w:r>
      <w:r>
        <w:t>(bus) — совокупность линий связи, по которым информация передается одновременно. Под основной, или </w:t>
      </w:r>
      <w:r>
        <w:rPr>
          <w:i/>
          <w:iCs/>
        </w:rPr>
        <w:t>системной, </w:t>
      </w:r>
      <w:r>
        <w:t>шиной обычно понимается шина между процессором и подсистемой памяти. В качестве системной шины в разных ПК использовались и могут использоваться:</w:t>
      </w:r>
    </w:p>
    <w:p>
      <w:pPr>
        <w:spacing w:before="150" w:after="150" w:line="379" w:lineRule="atLeast"/>
        <w:ind w:left="150" w:right="150"/>
        <w:jc w:val="both"/>
      </w:pPr>
      <w:r>
        <w:t>– </w:t>
      </w:r>
      <w:r>
        <w:rPr>
          <w:i/>
          <w:iCs/>
        </w:rPr>
        <w:t>шины расширений — </w:t>
      </w:r>
      <w:r>
        <w:t>шины общего назначения, позволяющие подключать большое число самых разнообразных устройств;</w:t>
      </w:r>
    </w:p>
    <w:p>
      <w:pPr>
        <w:spacing w:before="150" w:after="150" w:line="379" w:lineRule="atLeast"/>
        <w:ind w:left="150" w:right="150"/>
        <w:jc w:val="both"/>
      </w:pPr>
      <w:r>
        <w:t>– </w:t>
      </w:r>
      <w:r>
        <w:rPr>
          <w:i/>
          <w:iCs/>
        </w:rPr>
        <w:t>локальные шины, </w:t>
      </w:r>
      <w:r>
        <w:t>часто специализирующиеся на обслуживании небольшого количества устройств определенного класса, преимущественно видеосистем.</w:t>
      </w:r>
    </w:p>
    <w:p>
      <w:pPr>
        <w:spacing w:before="150" w:after="150" w:line="379" w:lineRule="atLeast"/>
        <w:ind w:left="150" w:right="150"/>
        <w:jc w:val="both"/>
      </w:pPr>
      <w:r>
        <w:t>3. По режиму передачи данных интерфейсы подразделя</w:t>
      </w:r>
      <w:r>
        <w:softHyphen/>
      </w:r>
      <w:r>
        <w:t>ются на </w:t>
      </w:r>
      <w:r>
        <w:rPr>
          <w:i/>
          <w:iCs/>
        </w:rPr>
        <w:t>синхронные </w:t>
      </w:r>
      <w:r>
        <w:t>и </w:t>
      </w:r>
      <w:r>
        <w:rPr>
          <w:i/>
          <w:iCs/>
        </w:rPr>
        <w:t>асинхронные</w:t>
      </w:r>
      <w:r>
        <w:t>.</w:t>
      </w:r>
    </w:p>
    <w:p>
      <w:pPr>
        <w:spacing w:before="150" w:after="150" w:line="379" w:lineRule="atLeast"/>
        <w:ind w:left="150" w:right="150"/>
        <w:jc w:val="both"/>
      </w:pPr>
      <w:r>
        <w:t>При </w:t>
      </w:r>
      <w:r>
        <w:rPr>
          <w:i/>
          <w:iCs/>
        </w:rPr>
        <w:t>синхронной </w:t>
      </w:r>
      <w:r>
        <w:t>передаче, работа приемо – передающих устройств синхронизируется специальными синхроимпульсами предаваемыми ведущим устройством; время между последовательно предаваемыми блоками данных строго определено.</w:t>
      </w:r>
    </w:p>
    <w:p>
      <w:pPr>
        <w:spacing w:before="150" w:after="150" w:line="379" w:lineRule="atLeast"/>
        <w:ind w:left="150" w:right="150"/>
        <w:jc w:val="both"/>
      </w:pPr>
      <w:r>
        <w:t>При </w:t>
      </w:r>
      <w:r>
        <w:rPr>
          <w:i/>
          <w:iCs/>
        </w:rPr>
        <w:t>асинхронной </w:t>
      </w:r>
      <w:r>
        <w:t>передаче работа устройств не синхронизируется. Время между последовательно предаваемыми блоками данных определяется ведущим устройством и может меняться в любых пределах.</w:t>
      </w:r>
    </w:p>
    <w:p>
      <w:pPr>
        <w:spacing w:before="150" w:after="150" w:line="379" w:lineRule="atLeast"/>
        <w:ind w:left="150" w:right="150"/>
        <w:jc w:val="both"/>
      </w:pPr>
      <w:r>
        <w:t>4. Для интерфейса, соединяющего (физически или логически) два устройства, различают три возможных режима обмена — </w:t>
      </w:r>
      <w:r>
        <w:rPr>
          <w:i/>
          <w:iCs/>
        </w:rPr>
        <w:t>дуплексный, полудуплексный и симплексный.</w:t>
      </w:r>
    </w:p>
    <w:p>
      <w:pPr>
        <w:spacing w:before="150" w:after="150" w:line="379" w:lineRule="atLeast"/>
        <w:ind w:left="150" w:right="150"/>
        <w:jc w:val="both"/>
      </w:pPr>
      <w:r>
        <w:rPr>
          <w:i/>
          <w:iCs/>
        </w:rPr>
        <w:t>Дуплексный </w:t>
      </w:r>
      <w:r>
        <w:t>режим позволяет по одному каналу связи одновременно передавать информацию в обоих направлениях. Он может быть асимметричным, если пропускная способность в направлениях «туда» и «обратно» имеет существенно различающиеся значения, или симметричным.</w:t>
      </w:r>
    </w:p>
    <w:p>
      <w:pPr>
        <w:spacing w:before="150" w:after="150" w:line="379" w:lineRule="atLeast"/>
        <w:ind w:left="150" w:right="150"/>
        <w:jc w:val="both"/>
      </w:pPr>
      <w:r>
        <w:rPr>
          <w:i/>
          <w:iCs/>
        </w:rPr>
        <w:t>Полудуплексный </w:t>
      </w:r>
      <w:r>
        <w:t>режим позволяет передавать информацию «туда» и «обратно» поочередно, при этом интерфейс имеет средства переключения направления канала.</w:t>
      </w:r>
    </w:p>
    <w:p>
      <w:pPr>
        <w:spacing w:before="150" w:after="150" w:line="379" w:lineRule="atLeast"/>
        <w:ind w:left="150" w:right="150"/>
        <w:jc w:val="both"/>
      </w:pPr>
      <w:r>
        <w:rPr>
          <w:i/>
          <w:iCs/>
        </w:rPr>
        <w:t>Симплексный </w:t>
      </w:r>
      <w:r>
        <w:t>(односторонний) режим предусматривает только одно направление передачи информации (во встречном направлении передаются только вспомогательные сигналы интерфейса).</w:t>
      </w:r>
    </w:p>
    <w:p>
      <w:pPr>
        <w:spacing w:before="150" w:after="150" w:line="379" w:lineRule="atLeast"/>
        <w:ind w:left="150" w:right="150"/>
        <w:jc w:val="both"/>
      </w:pPr>
      <w:r>
        <w:t>5. С появлением шин USB и FireWire в качестве классификационной характеристики интерфейса стала фигурировать и </w:t>
      </w:r>
      <w:r>
        <w:rPr>
          <w:i/>
          <w:iCs/>
        </w:rPr>
        <w:t>топология соединения. </w:t>
      </w:r>
      <w:r>
        <w:t>Для интерфейсов характерны три вида топологии соединений:</w:t>
      </w:r>
    </w:p>
    <w:p>
      <w:pPr>
        <w:spacing w:before="150" w:after="150" w:line="379" w:lineRule="atLeast"/>
        <w:ind w:left="150" w:right="150"/>
        <w:jc w:val="both"/>
      </w:pPr>
      <w:r>
        <w:rPr>
          <w:i/>
          <w:iCs/>
        </w:rPr>
        <w:t>двухточечная топология. </w:t>
      </w:r>
      <w:r>
        <w:t>Для интерфейсов </w:t>
      </w:r>
      <w:r>
        <w:rPr>
          <w:i/>
          <w:iCs/>
        </w:rPr>
        <w:t>RS-232C </w:t>
      </w:r>
      <w:r>
        <w:t>и </w:t>
      </w:r>
      <w:r>
        <w:rPr>
          <w:i/>
          <w:iCs/>
        </w:rPr>
        <w:t>Centronics </w:t>
      </w:r>
      <w:r>
        <w:t>практически всегда применялась </w:t>
      </w:r>
      <w:r>
        <w:rPr>
          <w:i/>
          <w:iCs/>
        </w:rPr>
        <w:t>двухточечная топология </w:t>
      </w:r>
      <w:r>
        <w:t>ПК — устройство (или ПК — ПК), которые подключаются к СОМ- или LPT-портам. Аналогично обстоит дело и с адаптерами локальных сетей (например, Paraport) и внешних дисковых накопителей (Iomega Zip), подключаемых к LPT-портам. Хотя стандарты для параллельного порта (IEEE 1284.3) и предусматривают соединение устройств в цепочку </w:t>
      </w:r>
      <w:r>
        <w:rPr>
          <w:i/>
          <w:iCs/>
        </w:rPr>
        <w:t>(Daisy Chain) </w:t>
      </w:r>
      <w:r>
        <w:t>или через мультиплексоры, широкого распространения такие способы подключения пока не получили.</w:t>
      </w:r>
    </w:p>
    <w:p>
      <w:pPr>
        <w:spacing w:before="150" w:after="150" w:line="379" w:lineRule="atLeast"/>
        <w:ind w:left="150" w:right="150"/>
        <w:jc w:val="both"/>
      </w:pPr>
      <w:r>
        <w:t>К другому классу подключений относится построение моноканала на эффективной </w:t>
      </w:r>
      <w:r>
        <w:rPr>
          <w:i/>
          <w:iCs/>
        </w:rPr>
        <w:t>шинной технологии Ethernet, </w:t>
      </w:r>
      <w:r>
        <w:t>гдевсе устройства подключены к одному каналу связи.</w:t>
      </w:r>
    </w:p>
    <w:p>
      <w:pPr>
        <w:spacing w:before="150" w:after="150" w:line="379" w:lineRule="atLeast"/>
        <w:ind w:left="150" w:right="150"/>
        <w:jc w:val="both"/>
      </w:pPr>
      <w:r>
        <w:t>Интерфейсные шины USB и</w:t>
      </w:r>
      <w:r>
        <w:rPr>
          <w:vertAlign w:val="superscript"/>
        </w:rPr>
        <w:t> </w:t>
      </w:r>
      <w:r>
        <w:t>Fire Wire реализуют </w:t>
      </w:r>
      <w:r>
        <w:rPr>
          <w:i/>
          <w:iCs/>
        </w:rPr>
        <w:t>древовидную топологию, </w:t>
      </w:r>
      <w:r>
        <w:t>в которой внешние устройства могут быть как оконечными, так и промежуточными (разветвителями). Эта топология позволяет подключать множество устройств к одному порту USB или</w:t>
      </w:r>
      <w:r>
        <w:rPr>
          <w:vertAlign w:val="superscript"/>
        </w:rPr>
        <w:t> </w:t>
      </w:r>
      <w:r>
        <w:t>FireWire.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center"/>
        <w:rPr>
          <w:b/>
          <w:bCs/>
        </w:rPr>
      </w:pPr>
      <w:r>
        <w:rPr>
          <w:b/>
          <w:bCs/>
        </w:rPr>
        <w:t>2. Описать технологии командного интерфейса.</w:t>
      </w:r>
    </w:p>
    <w:p>
      <w:pPr>
        <w:pStyle w:val="2"/>
        <w:spacing w:before="300" w:after="300"/>
        <w:ind w:left="300" w:right="30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Командный интерфейс</w:t>
      </w:r>
    </w:p>
    <w:p>
      <w:pPr>
        <w:pStyle w:val="10"/>
        <w:spacing w:before="150" w:beforeAutospacing="0" w:after="150" w:afterAutospacing="0" w:line="379" w:lineRule="atLeast"/>
        <w:ind w:right="150"/>
        <w:jc w:val="both"/>
        <w:rPr>
          <w:sz w:val="28"/>
          <w:szCs w:val="28"/>
        </w:rPr>
      </w:pPr>
      <w:r>
        <w:rPr>
          <w:sz w:val="28"/>
          <w:szCs w:val="28"/>
        </w:rPr>
        <w:t>В командном интерфейсе человек отдает компьютеру команды в явном виде, компьютер их выполняет и каким-либо образом выводит результат. Командный интерфейс реализован на двух уровнях: пакетная технология и технология командной строки.</w:t>
      </w:r>
    </w:p>
    <w:p>
      <w:pPr>
        <w:pStyle w:val="10"/>
        <w:spacing w:before="150" w:beforeAutospacing="0" w:after="150" w:afterAutospacing="0" w:line="379" w:lineRule="atLeast"/>
        <w:ind w:left="150" w:right="15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Пакетная технология</w:t>
      </w:r>
      <w:r>
        <w:rPr>
          <w:sz w:val="28"/>
          <w:szCs w:val="28"/>
        </w:rPr>
        <w:t>. На вход компьютера подается заранее подготовленный пакет данных – последовательность символов, в которых по определенным правилам указывается последовательность запущенных на выполнение команд или программ. После выполнения очередной программы запускается следующая и т.д. В качестве источника пакета данных может выступать, например, перфолента, стопка перфокарт, последовательность нажатия клавиш электрической пишущей машинки. Машина также выдает свои сообщения с результатом на перфоратор, алфавитно-цифровое печатающее устройство (АЦПУ), ленту пишущей машинки.</w:t>
      </w:r>
    </w:p>
    <w:p>
      <w:pPr>
        <w:spacing w:before="150" w:after="150" w:line="379" w:lineRule="atLeast"/>
        <w:ind w:left="150" w:right="150"/>
        <w:jc w:val="both"/>
      </w:pPr>
      <w:r>
        <w:rPr>
          <w:i/>
          <w:iCs/>
        </w:rPr>
        <w:t>Технология командной строки</w:t>
      </w:r>
      <w:r>
        <w:t>. В качестве единственного способа ввода информации от человека к компьютеру служит клавиатура, а компьютер выводит информацию с помощью алфавитно-цифрового дисплея (монитора). Эта комбинацию (монитор + клавиатура) получила название «терминал», «консоль».</w:t>
      </w:r>
    </w:p>
    <w:p>
      <w:pPr>
        <w:spacing w:before="150" w:after="150" w:line="379" w:lineRule="atLeast"/>
        <w:ind w:left="150" w:right="150"/>
        <w:jc w:val="both"/>
      </w:pPr>
      <w:r>
        <w:t>Технология командной строки работала уже на монохромных алфавитно-цифровых дисплеях. Поскольку вводить позволяется только буквы, цифры и знаки препинания, то технические характеристики дисплея несущественны. В качестве монитора можно использовать телевизионный приемник и даже трубку осциллографа.</w:t>
      </w:r>
    </w:p>
    <w:p>
      <w:pPr>
        <w:spacing w:before="150" w:after="150" w:line="379" w:lineRule="atLeast"/>
        <w:ind w:left="150" w:right="150"/>
        <w:jc w:val="both"/>
      </w:pPr>
      <w:r>
        <w:t>Таким образом, обе эти технологии реализуются в виде командного интерфейса – машине подаются на вход команды, а их выполняет. Преобладающим видом файлов при работе с командным интерфейсом являются текстовые файлы, поскольку их достаточно легко создать с помощью клавиатуры. На время наиболее широкого использования интерфейса командной строки приходится появление операционной системы UNIX и первых восьмиразрядных персональных компьютеров.</w:t>
      </w:r>
    </w:p>
    <w:p>
      <w:pPr>
        <w:spacing w:before="150" w:after="150" w:line="379" w:lineRule="atLeast"/>
        <w:ind w:left="150" w:right="150"/>
        <w:jc w:val="both"/>
      </w:pPr>
      <w:r>
        <w:t> </w:t>
      </w:r>
    </w:p>
    <w:p>
      <w:pPr>
        <w:spacing w:line="360" w:lineRule="auto"/>
        <w:jc w:val="center"/>
        <w:rPr>
          <w:b/>
          <w:bCs/>
        </w:rPr>
      </w:pPr>
      <w:r>
        <w:rPr>
          <w:b/>
          <w:bCs/>
        </w:rPr>
        <w:t>3. Каковы этапы развития графического интерфейса? Опишите их.</w:t>
      </w:r>
    </w:p>
    <w:p>
      <w:pPr>
        <w:spacing w:line="360" w:lineRule="auto"/>
        <w:jc w:val="both"/>
        <w:rPr>
          <w:b/>
          <w:bCs/>
        </w:rPr>
      </w:pPr>
    </w:p>
    <w:p>
      <w:pPr>
        <w:shd w:val="clear" w:color="auto" w:fill="FFFFFF"/>
        <w:jc w:val="both"/>
        <w:textAlignment w:val="baseline"/>
      </w:pPr>
      <w:r>
        <w:t>Любое устройство, механическое или электронное, в задачи которого входит прямое взаимодействие с пользователем, помимо своей внутренней начинки должно обладать чем-то, благодаря чему это самое взаимодействие смогло бы осуществляться. Имя этого посредника сегодня известно каждому. Это — интерфейс. Он может быть аналоговым, но обычно под интерфейсом понимают графическую оболочку или иначе </w:t>
      </w:r>
      <w:r>
        <w:rPr>
          <w:b/>
          <w:bCs/>
          <w:i/>
          <w:iCs/>
        </w:rPr>
        <w:t>GUI</w:t>
      </w:r>
      <w:r>
        <w:t> операционных систем и программного обеспечения.</w:t>
      </w:r>
      <w:r>
        <w:br w:type="textWrapping"/>
      </w:r>
    </w:p>
    <w:p>
      <w:pPr>
        <w:shd w:val="clear" w:color="auto" w:fill="FFFFFF"/>
        <w:jc w:val="both"/>
        <w:textAlignment w:val="baseline"/>
      </w:pPr>
      <w:r>
        <w:t>Большинству интерфейсов популярных ныне операционных систем свойственно интуитивно-понятное графическое оформление с использованием визуальных эффектов, однако так было не всегда. С точки зрения современного пользователя первые </w:t>
      </w:r>
      <w:r>
        <w:rPr>
          <w:b/>
          <w:bCs/>
          <w:i/>
          <w:iCs/>
        </w:rPr>
        <w:t>GUI</w:t>
      </w:r>
      <w:r>
        <w:t> были довольно примитивны, хотя, нужно отдать им должное, это не всегда означало отсутствие качественного по тем временам </w:t>
      </w:r>
      <w:r>
        <w:rPr>
          <w:i/>
          <w:iCs/>
        </w:rPr>
        <w:t>юзабилити</w:t>
      </w:r>
      <w:r>
        <w:t>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Xerox – первый настоящий GUI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Родоначальником всех ныне существующих графических интерфейсов правильнее считать </w:t>
      </w:r>
      <w:r>
        <w:rPr>
          <w:rStyle w:val="9"/>
          <w:i/>
          <w:iCs/>
          <w:sz w:val="28"/>
          <w:szCs w:val="28"/>
        </w:rPr>
        <w:t>GUI</w:t>
      </w:r>
      <w:r>
        <w:rPr>
          <w:sz w:val="28"/>
          <w:szCs w:val="28"/>
        </w:rPr>
        <w:t>, разработанный в рамках проекта </w:t>
      </w:r>
      <w:r>
        <w:rPr>
          <w:rStyle w:val="9"/>
          <w:sz w:val="28"/>
          <w:szCs w:val="28"/>
        </w:rPr>
        <w:t>Xerox Alto</w:t>
      </w:r>
      <w:r>
        <w:rPr>
          <w:sz w:val="28"/>
          <w:szCs w:val="28"/>
        </w:rPr>
        <w:t> — первого персонального компьютера, созданного в </w:t>
      </w:r>
      <w:r>
        <w:rPr>
          <w:rStyle w:val="7"/>
          <w:sz w:val="28"/>
          <w:szCs w:val="28"/>
        </w:rPr>
        <w:t>1973</w:t>
      </w:r>
      <w:r>
        <w:rPr>
          <w:sz w:val="28"/>
          <w:szCs w:val="28"/>
        </w:rPr>
        <w:t> году. Оболочка </w:t>
      </w:r>
      <w:r>
        <w:rPr>
          <w:rStyle w:val="7"/>
          <w:sz w:val="28"/>
          <w:szCs w:val="28"/>
        </w:rPr>
        <w:t>Xerox Alto</w:t>
      </w:r>
      <w:r>
        <w:rPr>
          <w:sz w:val="28"/>
          <w:szCs w:val="28"/>
        </w:rPr>
        <w:t> была очень проста, но уже тогда в ней присутствовали меню, кнопки и примитивные окна. Был в ней и курсор мыши с присущими ему функциями выделения, копирования и вставки.</w:t>
      </w:r>
    </w:p>
    <w:p>
      <w:pPr>
        <w:spacing w:line="360" w:lineRule="auto"/>
        <w:ind w:firstLine="567"/>
        <w:jc w:val="both"/>
        <w:rPr>
          <w:shd w:val="clear" w:color="auto" w:fill="FFFFFF"/>
        </w:rPr>
      </w:pPr>
      <w:r>
        <w:drawing>
          <wp:inline distT="0" distB="0" distL="0" distR="0">
            <wp:extent cx="6120130" cy="5260975"/>
            <wp:effectExtent l="0" t="0" r="13970" b="15875"/>
            <wp:docPr id="5" name="Рисунок 5" descr="Xerox Al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Xerox Al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Дальше — больше. В </w:t>
      </w:r>
      <w:r>
        <w:rPr>
          <w:rStyle w:val="7"/>
          <w:shd w:val="clear" w:color="auto" w:fill="FFFFFF"/>
        </w:rPr>
        <w:t>1981</w:t>
      </w:r>
      <w:r>
        <w:rPr>
          <w:shd w:val="clear" w:color="auto" w:fill="FFFFFF"/>
        </w:rPr>
        <w:t> году появляется новая система под названием </w:t>
      </w:r>
      <w:r>
        <w:rPr>
          <w:rStyle w:val="9"/>
          <w:shd w:val="clear" w:color="auto" w:fill="FFFFFF"/>
        </w:rPr>
        <w:t>Xerox Star</w:t>
      </w:r>
      <w:r>
        <w:rPr>
          <w:shd w:val="clear" w:color="auto" w:fill="FFFFFF"/>
        </w:rPr>
        <w:t>, основанная на той же </w:t>
      </w:r>
      <w:r>
        <w:rPr>
          <w:rStyle w:val="7"/>
          <w:shd w:val="clear" w:color="auto" w:fill="FFFFFF"/>
        </w:rPr>
        <w:t>Xerox Alto</w:t>
      </w:r>
      <w:r>
        <w:rPr>
          <w:shd w:val="clear" w:color="auto" w:fill="FFFFFF"/>
        </w:rPr>
        <w:t>, но с более совершенным функционалом и графическим интерфейсом. Возможно, вы будете удивлены, но рабочий стол </w:t>
      </w:r>
      <w:r>
        <w:rPr>
          <w:rStyle w:val="7"/>
          <w:shd w:val="clear" w:color="auto" w:fill="FFFFFF"/>
        </w:rPr>
        <w:t>Xerox Star</w:t>
      </w:r>
      <w:r>
        <w:rPr>
          <w:shd w:val="clear" w:color="auto" w:fill="FFFFFF"/>
        </w:rPr>
        <w:t> мало чем отличался от нынешних десктопов, если, конечно, не брать в расчёт визуальные эффекты.</w:t>
      </w:r>
    </w:p>
    <w:p>
      <w:pPr>
        <w:spacing w:line="360" w:lineRule="auto"/>
        <w:ind w:firstLine="567"/>
        <w:jc w:val="both"/>
      </w:pPr>
      <w:r>
        <w:rPr>
          <w:shd w:val="clear" w:color="auto" w:fill="FFFFFF"/>
        </w:rPr>
        <w:t>Дальше — больше. В </w:t>
      </w:r>
      <w:r>
        <w:rPr>
          <w:rStyle w:val="7"/>
          <w:shd w:val="clear" w:color="auto" w:fill="FFFFFF"/>
        </w:rPr>
        <w:t>1981</w:t>
      </w:r>
      <w:r>
        <w:rPr>
          <w:shd w:val="clear" w:color="auto" w:fill="FFFFFF"/>
        </w:rPr>
        <w:t> году появляется новая система под названием </w:t>
      </w:r>
      <w:r>
        <w:rPr>
          <w:rStyle w:val="9"/>
          <w:shd w:val="clear" w:color="auto" w:fill="FFFFFF"/>
        </w:rPr>
        <w:t>Xerox Star</w:t>
      </w:r>
      <w:r>
        <w:rPr>
          <w:shd w:val="clear" w:color="auto" w:fill="FFFFFF"/>
        </w:rPr>
        <w:t>, основанная на той же </w:t>
      </w:r>
      <w:r>
        <w:rPr>
          <w:rStyle w:val="7"/>
          <w:shd w:val="clear" w:color="auto" w:fill="FFFFFF"/>
        </w:rPr>
        <w:t>Xerox Alto</w:t>
      </w:r>
      <w:r>
        <w:rPr>
          <w:shd w:val="clear" w:color="auto" w:fill="FFFFFF"/>
        </w:rPr>
        <w:t>, но с более совершенным функционалом и графическим интерфейсом. Возможно, вы будете удивлены, но рабочий стол </w:t>
      </w:r>
      <w:r>
        <w:rPr>
          <w:rStyle w:val="7"/>
          <w:shd w:val="clear" w:color="auto" w:fill="FFFFFF"/>
        </w:rPr>
        <w:t>Xerox Star</w:t>
      </w:r>
      <w:r>
        <w:rPr>
          <w:shd w:val="clear" w:color="auto" w:fill="FFFFFF"/>
        </w:rPr>
        <w:t> мало чем отличался от нынешних десктопов, если, конечно, не брать в расчёт визуальные эффекты.</w:t>
      </w:r>
      <w:r>
        <w:t xml:space="preserve"> </w:t>
      </w:r>
      <w:r>
        <w:drawing>
          <wp:inline distT="0" distB="0" distL="0" distR="0">
            <wp:extent cx="6120130" cy="4250055"/>
            <wp:effectExtent l="0" t="0" r="13970" b="17145"/>
            <wp:docPr id="6" name="Рисунок 6" descr="Apple L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Apple Lis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DOS. Norton Commander как попытка создания оригинального GUI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Заимствования идей </w:t>
      </w:r>
      <w:r>
        <w:rPr>
          <w:rStyle w:val="7"/>
          <w:sz w:val="28"/>
          <w:szCs w:val="28"/>
        </w:rPr>
        <w:t>Xerox Lab</w:t>
      </w:r>
      <w:r>
        <w:rPr>
          <w:sz w:val="28"/>
          <w:szCs w:val="28"/>
        </w:rPr>
        <w:t>, однако, вовсе не означают, что никаких попыток создания оригинальных интерфейсов для операционных систем не предпринималось. В </w:t>
      </w:r>
      <w:r>
        <w:rPr>
          <w:rStyle w:val="7"/>
          <w:sz w:val="28"/>
          <w:szCs w:val="28"/>
        </w:rPr>
        <w:t>1986</w:t>
      </w:r>
      <w:r>
        <w:rPr>
          <w:sz w:val="28"/>
          <w:szCs w:val="28"/>
        </w:rPr>
        <w:t> году программистом </w:t>
      </w:r>
      <w:r>
        <w:rPr>
          <w:rStyle w:val="7"/>
          <w:sz w:val="28"/>
          <w:szCs w:val="28"/>
        </w:rPr>
        <w:t>Джоном Соча</w:t>
      </w:r>
      <w:r>
        <w:rPr>
          <w:sz w:val="28"/>
          <w:szCs w:val="28"/>
        </w:rPr>
        <w:t> был создан </w:t>
      </w:r>
      <w:r>
        <w:rPr>
          <w:rStyle w:val="9"/>
          <w:sz w:val="28"/>
          <w:szCs w:val="28"/>
        </w:rPr>
        <w:t>Norton Commander</w:t>
      </w:r>
      <w:r>
        <w:rPr>
          <w:sz w:val="28"/>
          <w:szCs w:val="28"/>
        </w:rPr>
        <w:t> — файловый менеджер для </w:t>
      </w:r>
      <w:r>
        <w:rPr>
          <w:rStyle w:val="9"/>
          <w:sz w:val="28"/>
          <w:szCs w:val="28"/>
        </w:rPr>
        <w:t>MS-DOS</w:t>
      </w:r>
      <w:r>
        <w:rPr>
          <w:sz w:val="28"/>
          <w:szCs w:val="28"/>
        </w:rPr>
        <w:t xml:space="preserve">, до этого не имевшей практически никакого графического оформления. Роль окон в нем играли панели, делящие экран по вертикали и содержащие списки папок и файлов. В верхней и нижней части менеджера располагались текстовые меню, позволяющие выполнять те или иные операции. </w:t>
      </w:r>
    </w:p>
    <w:p>
      <w:pPr>
        <w:pStyle w:val="10"/>
        <w:shd w:val="clear" w:color="auto" w:fill="FFFFFF"/>
        <w:spacing w:before="0" w:beforeAutospacing="0" w:after="0" w:afterAutospacing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9490" cy="2630170"/>
            <wp:effectExtent l="0" t="0" r="10160" b="17780"/>
            <wp:docPr id="7" name="Рисунок 7" descr="Norton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Norton Comman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696" cy="263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fldChar w:fldCharType="begin"/>
      </w:r>
      <w:r>
        <w:instrText xml:space="preserve"> HYPERLINK "https://www.white-windows.ru/wp-content/uploads/2017/07/norton_commander_5-51.png" </w:instrText>
      </w:r>
      <w:r>
        <w:fldChar w:fldCharType="separate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Впрочем, </w:t>
      </w:r>
      <w:r>
        <w:rPr>
          <w:b/>
          <w:bCs/>
          <w:i/>
          <w:iCs/>
          <w:sz w:val="28"/>
          <w:szCs w:val="28"/>
        </w:rPr>
        <w:t>GUI</w:t>
      </w:r>
      <w:r>
        <w:rPr>
          <w:sz w:val="28"/>
          <w:szCs w:val="28"/>
        </w:rPr>
        <w:t> в полном смысле этого слова </w:t>
      </w:r>
      <w:r>
        <w:rPr>
          <w:i/>
          <w:iCs/>
          <w:sz w:val="28"/>
          <w:szCs w:val="28"/>
        </w:rPr>
        <w:t>Norton Commander</w:t>
      </w:r>
      <w:r>
        <w:rPr>
          <w:sz w:val="28"/>
          <w:szCs w:val="28"/>
        </w:rPr>
        <w:t> не являлся. Как и вышедшей в </w:t>
      </w:r>
      <w:r>
        <w:rPr>
          <w:i/>
          <w:iCs/>
          <w:sz w:val="28"/>
          <w:szCs w:val="28"/>
        </w:rPr>
        <w:t>1988</w:t>
      </w:r>
      <w:r>
        <w:rPr>
          <w:sz w:val="28"/>
          <w:szCs w:val="28"/>
        </w:rPr>
        <w:t> году его аналог </w:t>
      </w:r>
      <w:r>
        <w:rPr>
          <w:b/>
          <w:bCs/>
          <w:sz w:val="28"/>
          <w:szCs w:val="28"/>
        </w:rPr>
        <w:t>DOS Shell</w:t>
      </w:r>
      <w:r>
        <w:rPr>
          <w:sz w:val="28"/>
          <w:szCs w:val="28"/>
        </w:rPr>
        <w:t>, он относится к псевдографическим интерфейсам, имитирующим графику, оставаясь при этом текстовыми.</w:t>
      </w:r>
    </w:p>
    <w:p>
      <w:pPr>
        <w:shd w:val="clear" w:color="auto" w:fill="FFFFFF"/>
        <w:jc w:val="both"/>
        <w:textAlignment w:val="baseline"/>
      </w:pPr>
      <w:r>
        <w:drawing>
          <wp:inline distT="0" distB="0" distL="0" distR="0">
            <wp:extent cx="6096000" cy="4572000"/>
            <wp:effectExtent l="0" t="0" r="0" b="0"/>
            <wp:docPr id="8" name="Рисунок 8" descr="DOS Shell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DOS Shel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jc w:val="both"/>
        <w:textAlignment w:val="baseline"/>
      </w:pPr>
      <w:r>
        <w:t>Тем не менее, оба эти приложения существенно облегчили работу с данными, избавив пользователей от необходимости вводить </w:t>
      </w:r>
      <w:r>
        <w:rPr>
          <w:b/>
          <w:bCs/>
          <w:i/>
          <w:iCs/>
        </w:rPr>
        <w:t>DOS</w:t>
      </w:r>
      <w:r>
        <w:t>-команды, чем долгое время и обуславливалась популярность этих программ.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MacOS 1.1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Выйдя из команды разработчиков </w:t>
      </w:r>
      <w:r>
        <w:rPr>
          <w:rStyle w:val="7"/>
          <w:b/>
          <w:bCs/>
          <w:sz w:val="28"/>
          <w:szCs w:val="28"/>
        </w:rPr>
        <w:t>Apple Lisa</w:t>
      </w:r>
      <w:r>
        <w:rPr>
          <w:sz w:val="28"/>
          <w:szCs w:val="28"/>
        </w:rPr>
        <w:t>, в </w:t>
      </w:r>
      <w:r>
        <w:rPr>
          <w:rStyle w:val="7"/>
          <w:sz w:val="28"/>
          <w:szCs w:val="28"/>
        </w:rPr>
        <w:t>1982</w:t>
      </w:r>
      <w:r>
        <w:rPr>
          <w:sz w:val="28"/>
          <w:szCs w:val="28"/>
        </w:rPr>
        <w:t> году </w:t>
      </w:r>
      <w:r>
        <w:rPr>
          <w:rStyle w:val="7"/>
          <w:sz w:val="28"/>
          <w:szCs w:val="28"/>
        </w:rPr>
        <w:t>Стив Джобс</w:t>
      </w:r>
      <w:r>
        <w:rPr>
          <w:sz w:val="28"/>
          <w:szCs w:val="28"/>
        </w:rPr>
        <w:t> возглавил собственный проект </w:t>
      </w:r>
      <w:r>
        <w:rPr>
          <w:rStyle w:val="9"/>
          <w:sz w:val="28"/>
          <w:szCs w:val="28"/>
        </w:rPr>
        <w:t>Macintosh</w:t>
      </w:r>
      <w:r>
        <w:rPr>
          <w:sz w:val="28"/>
          <w:szCs w:val="28"/>
        </w:rPr>
        <w:t>. Разработанная для маков система получила название </w:t>
      </w:r>
      <w:r>
        <w:rPr>
          <w:rStyle w:val="9"/>
          <w:sz w:val="28"/>
          <w:szCs w:val="28"/>
        </w:rPr>
        <w:t>Mac OS</w:t>
      </w:r>
      <w:r>
        <w:rPr>
          <w:sz w:val="28"/>
          <w:szCs w:val="28"/>
        </w:rPr>
        <w:t>. Внешне она была похожа на Apple Lisa, но в ней имелись также и только ей одной присущие особенности, причём касались они как внешнего вида элементов интерфейса, так и самого взаимодействия пользователя с оболочкой. Как и </w:t>
      </w:r>
      <w:r>
        <w:rPr>
          <w:rStyle w:val="7"/>
          <w:sz w:val="28"/>
          <w:szCs w:val="28"/>
        </w:rPr>
        <w:t>Apple Lisa</w:t>
      </w:r>
      <w:r>
        <w:rPr>
          <w:sz w:val="28"/>
          <w:szCs w:val="28"/>
        </w:rPr>
        <w:t>, </w:t>
      </w:r>
      <w:r>
        <w:rPr>
          <w:rStyle w:val="7"/>
          <w:sz w:val="28"/>
          <w:szCs w:val="28"/>
        </w:rPr>
        <w:t>MacOS 1.1</w:t>
      </w:r>
      <w:r>
        <w:rPr>
          <w:sz w:val="28"/>
          <w:szCs w:val="28"/>
        </w:rPr>
        <w:t> была основана на оконном принципе, в ней использовались меню, иконки и диалоги.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76800" cy="3257550"/>
            <wp:effectExtent l="0" t="0" r="0" b="0"/>
            <wp:docPr id="54" name="Рисунок 54" descr="MacOS 1.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MacOS 1.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1905000"/>
            <wp:effectExtent l="0" t="0" r="0" b="0"/>
            <wp:docPr id="53" name="Рисунок 53" descr="MacOS 1.1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MacOS 1.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1905000"/>
            <wp:effectExtent l="0" t="0" r="0" b="0"/>
            <wp:docPr id="52" name="Рисунок 52" descr="MacOS 1.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MacOS 1.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36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Оболочка </w:t>
      </w:r>
      <w:r>
        <w:rPr>
          <w:rStyle w:val="9"/>
          <w:sz w:val="28"/>
          <w:szCs w:val="28"/>
        </w:rPr>
        <w:t>MacOS 1.1</w:t>
      </w:r>
      <w:r>
        <w:rPr>
          <w:sz w:val="28"/>
          <w:szCs w:val="28"/>
        </w:rPr>
        <w:t> позволяла быстро переименовывать файлы и папки, выделять их, копировать перетаскиванием в место назначения, одновременно закрывать все окна, хотя закрытие окон не всегда предполагало завершения работы приложения, закрывать программы нужно было правильно — через главное меню системы. При закрытии отредактированных, но не сохранённых файлов появлялось диалоговое окно с запросом на подтверждение сохранения изменений или их отмены.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Mac OS 7.5.5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За семь лет своего существования </w:t>
      </w:r>
      <w:r>
        <w:rPr>
          <w:rStyle w:val="7"/>
          <w:sz w:val="28"/>
          <w:szCs w:val="28"/>
        </w:rPr>
        <w:t>Mac OS</w:t>
      </w:r>
      <w:r>
        <w:rPr>
          <w:sz w:val="28"/>
          <w:szCs w:val="28"/>
        </w:rPr>
        <w:t> прошла через множество изменений, но почти все они были незначительными и только в седьмой версии появились нововведения, о которых стоило бы упомянуть. Пожалуй, самое главное из них это поддержка цветов, так как до этого интерфейс системы был практически монохромным. Теперь пользователь мог менять цвет иконок папок и некоторых других элементов, делая их синими, желтыми или красными.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51" name="Рисунок 51" descr="MacOS 7.5.5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MacOS 7.5.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50" name="Рисунок 50" descr="MacOS 7.5.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MacOS 7.5.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49" name="Рисунок 49" descr="MacOS 7.5.5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MacOS 7.5.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Присутствовали в цветовой гамме </w:t>
      </w:r>
      <w:r>
        <w:rPr>
          <w:rStyle w:val="7"/>
          <w:sz w:val="28"/>
          <w:szCs w:val="28"/>
        </w:rPr>
        <w:t>Mac OS 7.5.5</w:t>
      </w:r>
      <w:r>
        <w:rPr>
          <w:sz w:val="28"/>
          <w:szCs w:val="28"/>
        </w:rPr>
        <w:t> и другие оттенки. В это же время становится цветным </w:t>
      </w:r>
      <w:r>
        <w:rPr>
          <w:rStyle w:val="7"/>
          <w:sz w:val="28"/>
          <w:szCs w:val="28"/>
        </w:rPr>
        <w:t>«яблочный»</w:t>
      </w:r>
      <w:r>
        <w:rPr>
          <w:sz w:val="28"/>
          <w:szCs w:val="28"/>
        </w:rPr>
        <w:t> логотип в левой части главного меню. Из прочих изменений можно отметить показ иконок модулей во время загрузки системы, расширение функционала меню, добавление всплывающих подсказок при наведении на доступные в меню опции, а также реализация доступа к приложениям из единой панели управления.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Mac OS 8.1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Работа над использованием цвета в графическом интерфейсе была активно продолжена в восьмой версии системы. Системные иконки в </w:t>
      </w:r>
      <w:r>
        <w:rPr>
          <w:rStyle w:val="9"/>
          <w:sz w:val="28"/>
          <w:szCs w:val="28"/>
        </w:rPr>
        <w:t>Mac OS 8.1</w:t>
      </w:r>
      <w:r>
        <w:rPr>
          <w:sz w:val="28"/>
          <w:szCs w:val="28"/>
        </w:rPr>
        <w:t> были цветными по умолчанию, а в самой </w:t>
      </w:r>
      <w:r>
        <w:rPr>
          <w:rStyle w:val="7"/>
          <w:sz w:val="28"/>
          <w:szCs w:val="28"/>
        </w:rPr>
        <w:t>ОС</w:t>
      </w:r>
      <w:r>
        <w:rPr>
          <w:sz w:val="28"/>
          <w:szCs w:val="28"/>
        </w:rPr>
        <w:t> появилось новое приложение </w:t>
      </w:r>
      <w:r>
        <w:rPr>
          <w:rStyle w:val="9"/>
          <w:sz w:val="28"/>
          <w:szCs w:val="28"/>
        </w:rPr>
        <w:t>Appearance Manager</w:t>
      </w:r>
      <w:r>
        <w:rPr>
          <w:sz w:val="28"/>
          <w:szCs w:val="28"/>
        </w:rPr>
        <w:t>, позволяющее управлять цветовыми схемами. </w:t>
      </w:r>
      <w:r>
        <w:rPr>
          <w:rStyle w:val="7"/>
          <w:sz w:val="28"/>
          <w:szCs w:val="28"/>
        </w:rPr>
        <w:t>MacOS 8.1</w:t>
      </w:r>
      <w:r>
        <w:rPr>
          <w:sz w:val="28"/>
          <w:szCs w:val="28"/>
        </w:rPr>
        <w:t> обзавелась набором фоновых изображений, кроме того, в качестве фонов пользователь мог устанавливать произвольные картинки.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48" name="Рисунок 48" descr="MacOS 8.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MacOS 8.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47" name="Рисунок 47" descr="MacOS 8.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MacOS 8.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46" name="Рисунок 46" descr="MacOS 8.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MacOS 8.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 этой же редакции впервые появляется знаменитая платиново-серая тема, ставшая впоследствии визитной карточкой всех последующих версий </w:t>
      </w:r>
      <w:r>
        <w:rPr>
          <w:rStyle w:val="7"/>
          <w:sz w:val="28"/>
          <w:szCs w:val="28"/>
        </w:rPr>
        <w:t>Mac OS</w:t>
      </w:r>
      <w:r>
        <w:rPr>
          <w:sz w:val="28"/>
          <w:szCs w:val="28"/>
        </w:rPr>
        <w:t>. Другим интересным изменением стало применение к иконкам изометрии, благодаря чему они стали походить на трехмерные объекты, не являясь таковыми на самом деле. Были улучшены настройки отображения содержимого файловой системы — файлы стало можно просматривать в виде списков и значков, размер которых также можно было изменять.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Mac OS 9.2.2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Версией </w:t>
      </w:r>
      <w:r>
        <w:rPr>
          <w:rStyle w:val="9"/>
          <w:sz w:val="28"/>
          <w:szCs w:val="28"/>
        </w:rPr>
        <w:t>9.2.2</w:t>
      </w:r>
      <w:r>
        <w:rPr>
          <w:sz w:val="28"/>
          <w:szCs w:val="28"/>
        </w:rPr>
        <w:t> завершается история </w:t>
      </w:r>
      <w:r>
        <w:rPr>
          <w:rStyle w:val="7"/>
          <w:sz w:val="28"/>
          <w:szCs w:val="28"/>
        </w:rPr>
        <w:t>Mac OS</w:t>
      </w:r>
      <w:r>
        <w:rPr>
          <w:sz w:val="28"/>
          <w:szCs w:val="28"/>
        </w:rPr>
        <w:t> на основе оригинальной операционной системы </w:t>
      </w:r>
      <w:r>
        <w:rPr>
          <w:rStyle w:val="7"/>
          <w:sz w:val="28"/>
          <w:szCs w:val="28"/>
        </w:rPr>
        <w:t>Macintosh</w:t>
      </w:r>
      <w:r>
        <w:rPr>
          <w:sz w:val="28"/>
          <w:szCs w:val="28"/>
        </w:rPr>
        <w:t> и казалось, что в ней должно быть больше нововведений, чем в прошлых версиях. В девятой версии действительно много изменений, но коснулись они по большей части функционала, интерфейс же изменился незначительно.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20130" cy="4590415"/>
            <wp:effectExtent l="0" t="0" r="13970" b="635"/>
            <wp:docPr id="45" name="Рисунок 45" descr="MacOS 9.2.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MacOS 9.2.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44" name="Рисунок 44" descr="MacOS 9.2.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MacOS 9.2.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43" name="Рисунок 43" descr="MacOS 9.2.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MacOS 9.2.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36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Из наиболее значимых модификаций, затронувших графическую оболочку, стала интегрированная поддержка нескольких учётных записей. При старте системы на экране появлялось окно выбора профиля, а каждый пользователь мог устанавливать свои темы оформления, причём сторонние графические пакеты тоже поддерживались. В этой же версии также была улучшена панель управления звуком и добавлена возможность установки голосового пароля.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NeXTSTEP 3.3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Покинув </w:t>
      </w:r>
      <w:r>
        <w:rPr>
          <w:rStyle w:val="7"/>
          <w:sz w:val="28"/>
          <w:szCs w:val="28"/>
        </w:rPr>
        <w:t>Apple</w:t>
      </w:r>
      <w:r>
        <w:rPr>
          <w:sz w:val="28"/>
          <w:szCs w:val="28"/>
        </w:rPr>
        <w:t>, в </w:t>
      </w:r>
      <w:r>
        <w:rPr>
          <w:rStyle w:val="7"/>
          <w:sz w:val="28"/>
          <w:szCs w:val="28"/>
        </w:rPr>
        <w:t>1985</w:t>
      </w:r>
      <w:r>
        <w:rPr>
          <w:sz w:val="28"/>
          <w:szCs w:val="28"/>
        </w:rPr>
        <w:t> году </w:t>
      </w:r>
      <w:r>
        <w:rPr>
          <w:rStyle w:val="7"/>
          <w:sz w:val="28"/>
          <w:szCs w:val="28"/>
        </w:rPr>
        <w:t>Стив Джобс</w:t>
      </w:r>
      <w:r>
        <w:rPr>
          <w:sz w:val="28"/>
          <w:szCs w:val="28"/>
        </w:rPr>
        <w:t> основал собственную компанию </w:t>
      </w:r>
      <w:r>
        <w:rPr>
          <w:rStyle w:val="9"/>
          <w:sz w:val="28"/>
          <w:szCs w:val="28"/>
        </w:rPr>
        <w:t>NeXT Computers</w:t>
      </w:r>
      <w:r>
        <w:rPr>
          <w:sz w:val="28"/>
          <w:szCs w:val="28"/>
        </w:rPr>
        <w:t>, разработчиками которой была создана </w:t>
      </w:r>
      <w:r>
        <w:rPr>
          <w:rStyle w:val="7"/>
          <w:sz w:val="28"/>
          <w:szCs w:val="28"/>
        </w:rPr>
        <w:t>ОС </w:t>
      </w:r>
      <w:r>
        <w:rPr>
          <w:rStyle w:val="9"/>
          <w:i/>
          <w:iCs/>
          <w:sz w:val="28"/>
          <w:szCs w:val="28"/>
        </w:rPr>
        <w:t>NeXTSTEP</w:t>
      </w:r>
      <w:r>
        <w:rPr>
          <w:sz w:val="28"/>
          <w:szCs w:val="28"/>
        </w:rPr>
        <w:t>. Основой новой системы стало ядро </w:t>
      </w:r>
      <w:r>
        <w:rPr>
          <w:rStyle w:val="9"/>
          <w:sz w:val="28"/>
          <w:szCs w:val="28"/>
        </w:rPr>
        <w:t>Mach</w:t>
      </w:r>
      <w:r>
        <w:rPr>
          <w:sz w:val="28"/>
          <w:szCs w:val="28"/>
        </w:rPr>
        <w:t>, а идеи графического оформления позаимствованы у </w:t>
      </w:r>
      <w:r>
        <w:rPr>
          <w:rStyle w:val="7"/>
          <w:sz w:val="28"/>
          <w:szCs w:val="28"/>
        </w:rPr>
        <w:t>Mac OS</w:t>
      </w:r>
      <w:r>
        <w:rPr>
          <w:sz w:val="28"/>
          <w:szCs w:val="28"/>
        </w:rPr>
        <w:t> и более ранней </w:t>
      </w:r>
      <w:r>
        <w:rPr>
          <w:rStyle w:val="7"/>
          <w:sz w:val="28"/>
          <w:szCs w:val="28"/>
        </w:rPr>
        <w:t>Apple Lisa</w:t>
      </w:r>
      <w:r>
        <w:rPr>
          <w:sz w:val="28"/>
          <w:szCs w:val="28"/>
        </w:rPr>
        <w:t>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20130" cy="4546600"/>
            <wp:effectExtent l="0" t="0" r="13970" b="6350"/>
            <wp:docPr id="42" name="Рисунок 42" descr="NeXTSTEP 3.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NeXTSTEP 3.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24075"/>
            <wp:effectExtent l="0" t="0" r="0" b="9525"/>
            <wp:docPr id="41" name="Рисунок 41" descr="NeXTSTEP 3.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NeXTSTEP 3.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24075"/>
            <wp:effectExtent l="0" t="0" r="0" b="9525"/>
            <wp:docPr id="40" name="Рисунок 40" descr="NeXTSTEP 3.3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NeXTSTEP 3.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Подобно </w:t>
      </w:r>
      <w:r>
        <w:rPr>
          <w:rStyle w:val="7"/>
          <w:sz w:val="28"/>
          <w:szCs w:val="28"/>
        </w:rPr>
        <w:t>Mac OS</w:t>
      </w:r>
      <w:r>
        <w:rPr>
          <w:sz w:val="28"/>
          <w:szCs w:val="28"/>
        </w:rPr>
        <w:t>, первоначально </w:t>
      </w:r>
      <w:r>
        <w:rPr>
          <w:rStyle w:val="7"/>
          <w:sz w:val="28"/>
          <w:szCs w:val="28"/>
        </w:rPr>
        <w:t>NeXTSTEP</w:t>
      </w:r>
      <w:r>
        <w:rPr>
          <w:sz w:val="28"/>
          <w:szCs w:val="28"/>
        </w:rPr>
        <w:t> имела упрощенный монохромный интерфейс, основанный на оконном принципе с использованием меню, иконок и диалоговых окон. Полная поддержка цветов появилась только в версии </w:t>
      </w:r>
      <w:r>
        <w:rPr>
          <w:rStyle w:val="9"/>
          <w:i/>
          <w:iCs/>
          <w:sz w:val="28"/>
          <w:szCs w:val="28"/>
        </w:rPr>
        <w:t>3.3</w:t>
      </w:r>
      <w:r>
        <w:rPr>
          <w:sz w:val="28"/>
          <w:szCs w:val="28"/>
        </w:rPr>
        <w:t>, ставшей последней. От поздних версий </w:t>
      </w:r>
      <w:r>
        <w:rPr>
          <w:rStyle w:val="7"/>
          <w:sz w:val="28"/>
          <w:szCs w:val="28"/>
        </w:rPr>
        <w:t>Mac OS</w:t>
      </w:r>
      <w:r>
        <w:rPr>
          <w:sz w:val="28"/>
          <w:szCs w:val="28"/>
        </w:rPr>
        <w:t> система </w:t>
      </w:r>
      <w:r>
        <w:rPr>
          <w:rStyle w:val="7"/>
          <w:sz w:val="28"/>
          <w:szCs w:val="28"/>
        </w:rPr>
        <w:t>NeXTSTEP 3.3</w:t>
      </w:r>
      <w:r>
        <w:rPr>
          <w:sz w:val="28"/>
          <w:szCs w:val="28"/>
        </w:rPr>
        <w:t> отличалась более чистым и лаконичным оформлением.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Microsoft Windows 1.0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Не сидели сложа руки и в </w:t>
      </w:r>
      <w:r>
        <w:rPr>
          <w:rStyle w:val="7"/>
          <w:sz w:val="28"/>
          <w:szCs w:val="28"/>
        </w:rPr>
        <w:t>Microsoft</w:t>
      </w:r>
      <w:r>
        <w:rPr>
          <w:sz w:val="28"/>
          <w:szCs w:val="28"/>
        </w:rPr>
        <w:t>. В </w:t>
      </w:r>
      <w:r>
        <w:rPr>
          <w:rStyle w:val="7"/>
          <w:sz w:val="28"/>
          <w:szCs w:val="28"/>
        </w:rPr>
        <w:t>1985</w:t>
      </w:r>
      <w:r>
        <w:rPr>
          <w:sz w:val="28"/>
          <w:szCs w:val="28"/>
        </w:rPr>
        <w:t> году компания представляет свою графическую оболочку для </w:t>
      </w:r>
      <w:r>
        <w:rPr>
          <w:rStyle w:val="7"/>
          <w:sz w:val="28"/>
          <w:szCs w:val="28"/>
        </w:rPr>
        <w:t>MS-DOS</w:t>
      </w:r>
      <w:r>
        <w:rPr>
          <w:sz w:val="28"/>
          <w:szCs w:val="28"/>
        </w:rPr>
        <w:t> с говорящим названием </w:t>
      </w:r>
      <w:r>
        <w:rPr>
          <w:rStyle w:val="9"/>
          <w:sz w:val="28"/>
          <w:szCs w:val="28"/>
        </w:rPr>
        <w:t>Windows</w:t>
      </w:r>
      <w:r>
        <w:rPr>
          <w:sz w:val="28"/>
          <w:szCs w:val="28"/>
        </w:rPr>
        <w:t>. Оболочка частично поддерживала цветную графику, в ней имелись </w:t>
      </w:r>
      <w:r>
        <w:rPr>
          <w:rStyle w:val="7"/>
          <w:sz w:val="28"/>
          <w:szCs w:val="28"/>
        </w:rPr>
        <w:t>32x32</w:t>
      </w:r>
      <w:r>
        <w:rPr>
          <w:sz w:val="28"/>
          <w:szCs w:val="28"/>
        </w:rPr>
        <w:t>-пиксельные иконки, простые меню и диалоги. Фиксированной области, в которой бы отображались значки запущенных приложений пока не было, располагаться они могли в любом месте экрана, перекрываясь при этом открытыми окнами.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3810000"/>
            <wp:effectExtent l="0" t="0" r="0" b="0"/>
            <wp:docPr id="39" name="Рисунок 39" descr="Microsoft Windows Version 1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Microsoft Windows Version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1562100"/>
            <wp:effectExtent l="0" t="0" r="0" b="0"/>
            <wp:docPr id="38" name="Рисунок 38" descr="Microsoft Windows Version 1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Microsoft Windows Version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1562100"/>
            <wp:effectExtent l="0" t="0" r="0" b="0"/>
            <wp:docPr id="37" name="Рисунок 37" descr="Microsoft Windows Version 1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Microsoft Windows Version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Сами окна в первой версии были довольно примитивными. Их можно было перетаскивать мышкой, изменять их размер, но при этом сами они не могли перекрывать друг друга. Сворачивать их также было нельзя. Интерфейс </w:t>
      </w:r>
      <w:r>
        <w:rPr>
          <w:rStyle w:val="7"/>
          <w:sz w:val="28"/>
          <w:szCs w:val="28"/>
        </w:rPr>
        <w:t>Windows 1.0</w:t>
      </w:r>
      <w:r>
        <w:rPr>
          <w:sz w:val="28"/>
          <w:szCs w:val="28"/>
        </w:rPr>
        <w:t> облегчал работу с системой и файлами, избавив пользователя от необходимости вводить команды в консоли, но в то же время ему недоставало удобства. Так что в плане юзабилити первая версия Windows значительно уступала системам от </w:t>
      </w:r>
      <w:r>
        <w:rPr>
          <w:rStyle w:val="7"/>
          <w:sz w:val="28"/>
          <w:szCs w:val="28"/>
        </w:rPr>
        <w:t>Apple</w:t>
      </w:r>
      <w:r>
        <w:rPr>
          <w:sz w:val="28"/>
          <w:szCs w:val="28"/>
        </w:rPr>
        <w:t>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Microsoft Windows 3.11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Версии </w:t>
      </w:r>
      <w:r>
        <w:rPr>
          <w:rStyle w:val="7"/>
          <w:sz w:val="28"/>
          <w:szCs w:val="28"/>
        </w:rPr>
        <w:t>Windows 1.0</w:t>
      </w:r>
      <w:r>
        <w:rPr>
          <w:sz w:val="28"/>
          <w:szCs w:val="28"/>
        </w:rPr>
        <w:t>, </w:t>
      </w:r>
      <w:r>
        <w:rPr>
          <w:rStyle w:val="7"/>
          <w:sz w:val="28"/>
          <w:szCs w:val="28"/>
        </w:rPr>
        <w:t>2.0</w:t>
      </w:r>
      <w:r>
        <w:rPr>
          <w:sz w:val="28"/>
          <w:szCs w:val="28"/>
        </w:rPr>
        <w:t> и </w:t>
      </w:r>
      <w:r>
        <w:rPr>
          <w:rStyle w:val="7"/>
          <w:sz w:val="28"/>
          <w:szCs w:val="28"/>
        </w:rPr>
        <w:t>3.0</w:t>
      </w:r>
      <w:r>
        <w:rPr>
          <w:sz w:val="28"/>
          <w:szCs w:val="28"/>
        </w:rPr>
        <w:t> не были операционными системами в том смысле слова, в котором его принято понимать сегодня. Это были скорее графические оболочки </w:t>
      </w:r>
      <w:r>
        <w:rPr>
          <w:rStyle w:val="7"/>
          <w:sz w:val="28"/>
          <w:szCs w:val="28"/>
        </w:rPr>
        <w:t>MS-DOS</w:t>
      </w:r>
      <w:r>
        <w:rPr>
          <w:sz w:val="28"/>
          <w:szCs w:val="28"/>
        </w:rPr>
        <w:t>, первые признаки, выделяющие Windows в отдельную </w:t>
      </w:r>
      <w:r>
        <w:rPr>
          <w:rStyle w:val="7"/>
          <w:sz w:val="28"/>
          <w:szCs w:val="28"/>
        </w:rPr>
        <w:t>ОС</w:t>
      </w:r>
      <w:r>
        <w:rPr>
          <w:sz w:val="28"/>
          <w:szCs w:val="28"/>
        </w:rPr>
        <w:t>, появились только с выходом версий </w:t>
      </w:r>
      <w:r>
        <w:rPr>
          <w:rStyle w:val="7"/>
          <w:sz w:val="28"/>
          <w:szCs w:val="28"/>
        </w:rPr>
        <w:t>3.1</w:t>
      </w:r>
      <w:r>
        <w:rPr>
          <w:sz w:val="28"/>
          <w:szCs w:val="28"/>
        </w:rPr>
        <w:t> и </w:t>
      </w:r>
      <w:r>
        <w:rPr>
          <w:rStyle w:val="7"/>
          <w:sz w:val="28"/>
          <w:szCs w:val="28"/>
        </w:rPr>
        <w:t>3.11</w:t>
      </w:r>
      <w:r>
        <w:rPr>
          <w:sz w:val="28"/>
          <w:szCs w:val="28"/>
        </w:rPr>
        <w:t>, но относятся они не столько к </w:t>
      </w:r>
      <w:r>
        <w:rPr>
          <w:rStyle w:val="7"/>
          <w:b/>
          <w:bCs/>
          <w:sz w:val="28"/>
          <w:szCs w:val="28"/>
        </w:rPr>
        <w:t>GUI</w:t>
      </w:r>
      <w:r>
        <w:rPr>
          <w:sz w:val="28"/>
          <w:szCs w:val="28"/>
        </w:rPr>
        <w:t>, сколько к функционалу. В плане графического оформления существенных изменений было не так уже и много.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36" name="Рисунок 36" descr="Microsoft Windows for Workgroups Version 3.11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Microsoft Windows for Workgroups Version 3.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35" name="Рисунок 35" descr="Microsoft Windows for Workgroups Version 3.11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Microsoft Windows for Workgroups Version 3.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34" name="Рисунок 34" descr="Microsoft Windows for Workgroups Version 3.11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Microsoft Windows for Workgroups Version 3.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 </w:t>
      </w:r>
      <w:r>
        <w:rPr>
          <w:rStyle w:val="9"/>
          <w:sz w:val="28"/>
          <w:szCs w:val="28"/>
        </w:rPr>
        <w:t>Windows 3.11</w:t>
      </w:r>
      <w:r>
        <w:rPr>
          <w:sz w:val="28"/>
          <w:szCs w:val="28"/>
        </w:rPr>
        <w:t> уже имеется полная поддержка цветов, окна могут перекрывать друг друга, их можно сворачивать и разворачивать. Незначительно улучшается графика отдельных элементов </w:t>
      </w:r>
      <w:r>
        <w:rPr>
          <w:rStyle w:val="7"/>
          <w:sz w:val="28"/>
          <w:szCs w:val="28"/>
        </w:rPr>
        <w:t>(объемные кнопки и полосы прокрутки)</w:t>
      </w:r>
      <w:r>
        <w:rPr>
          <w:sz w:val="28"/>
          <w:szCs w:val="28"/>
        </w:rPr>
        <w:t>, используются пропорциональные шрифты, внешний вид программ </w:t>
      </w:r>
      <w:r>
        <w:rPr>
          <w:rStyle w:val="9"/>
          <w:sz w:val="28"/>
          <w:szCs w:val="28"/>
        </w:rPr>
        <w:t>File Manager</w:t>
      </w:r>
      <w:r>
        <w:rPr>
          <w:sz w:val="28"/>
          <w:szCs w:val="28"/>
        </w:rPr>
        <w:t> и </w:t>
      </w:r>
      <w:r>
        <w:rPr>
          <w:rStyle w:val="9"/>
          <w:sz w:val="28"/>
          <w:szCs w:val="28"/>
        </w:rPr>
        <w:t>Program Manager</w:t>
      </w:r>
      <w:r>
        <w:rPr>
          <w:sz w:val="28"/>
          <w:szCs w:val="28"/>
        </w:rPr>
        <w:t> реализуется в стиле самой оболочки. Цвета элементов интерфейса пользователь может менять по своему усмотрению.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Microsoft Windows 95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Настоящая революция в оформлении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 свершилась в </w:t>
      </w:r>
      <w:r>
        <w:rPr>
          <w:rStyle w:val="7"/>
          <w:sz w:val="28"/>
          <w:szCs w:val="28"/>
        </w:rPr>
        <w:t>1995</w:t>
      </w:r>
      <w:r>
        <w:rPr>
          <w:sz w:val="28"/>
          <w:szCs w:val="28"/>
        </w:rPr>
        <w:t> году, именно тогда в системе появляются хорошо ныне всем знакомые кнопка </w:t>
      </w:r>
      <w:r>
        <w:rPr>
          <w:rStyle w:val="9"/>
          <w:i/>
          <w:iCs/>
          <w:sz w:val="28"/>
          <w:szCs w:val="28"/>
        </w:rPr>
        <w:t>Пуск</w:t>
      </w:r>
      <w:r>
        <w:rPr>
          <w:sz w:val="28"/>
          <w:szCs w:val="28"/>
        </w:rPr>
        <w:t>, </w:t>
      </w:r>
      <w:r>
        <w:rPr>
          <w:rStyle w:val="9"/>
          <w:i/>
          <w:iCs/>
          <w:sz w:val="28"/>
          <w:szCs w:val="28"/>
        </w:rPr>
        <w:t>Проводник</w:t>
      </w:r>
      <w:r>
        <w:rPr>
          <w:sz w:val="28"/>
          <w:szCs w:val="28"/>
        </w:rPr>
        <w:t>, </w:t>
      </w:r>
      <w:r>
        <w:rPr>
          <w:rStyle w:val="9"/>
          <w:i/>
          <w:iCs/>
          <w:sz w:val="28"/>
          <w:szCs w:val="28"/>
        </w:rPr>
        <w:t>Панель задач</w:t>
      </w:r>
      <w:r>
        <w:rPr>
          <w:sz w:val="28"/>
          <w:szCs w:val="28"/>
        </w:rPr>
        <w:t> и </w:t>
      </w:r>
      <w:r>
        <w:rPr>
          <w:rStyle w:val="7"/>
          <w:sz w:val="28"/>
          <w:szCs w:val="28"/>
        </w:rPr>
        <w:t>рабочий стол со значками</w:t>
      </w:r>
      <w:r>
        <w:rPr>
          <w:sz w:val="28"/>
          <w:szCs w:val="28"/>
        </w:rPr>
        <w:t>, который в тоже время являлся отдельной папкой. В этой же версии был реализован показ дисков в папке </w:t>
      </w:r>
      <w:r>
        <w:rPr>
          <w:rStyle w:val="9"/>
          <w:sz w:val="28"/>
          <w:szCs w:val="28"/>
        </w:rPr>
        <w:t>«Мой компьютер»</w:t>
      </w:r>
      <w:r>
        <w:rPr>
          <w:sz w:val="28"/>
          <w:szCs w:val="28"/>
        </w:rPr>
        <w:t> и способ управления файлами из меню, вызываемого правой кнопкой мыши. Немаловажным нововведением стал переход на </w:t>
      </w:r>
      <w:r>
        <w:rPr>
          <w:rStyle w:val="7"/>
          <w:sz w:val="28"/>
          <w:szCs w:val="28"/>
        </w:rPr>
        <w:t>32</w:t>
      </w:r>
      <w:r>
        <w:rPr>
          <w:sz w:val="28"/>
          <w:szCs w:val="28"/>
        </w:rPr>
        <w:t>-битную архитектуру.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3810000"/>
            <wp:effectExtent l="0" t="0" r="0" b="0"/>
            <wp:docPr id="33" name="Рисунок 33" descr="Microsoft Windows 95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Microsoft Windows 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32" name="Рисунок 32" descr="Microsoft Windows 95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Microsoft Windows 9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31" name="Рисунок 31" descr="Microsoft Windows 95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Microsoft Windows 9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Интересна также история </w:t>
      </w:r>
      <w:r>
        <w:rPr>
          <w:rStyle w:val="7"/>
          <w:b/>
          <w:bCs/>
          <w:sz w:val="28"/>
          <w:szCs w:val="28"/>
        </w:rPr>
        <w:t>Windows 95</w:t>
      </w:r>
      <w:r>
        <w:rPr>
          <w:sz w:val="28"/>
          <w:szCs w:val="28"/>
        </w:rPr>
        <w:t> и та роль, которую она сыграла в крахе проекта </w:t>
      </w:r>
      <w:r>
        <w:rPr>
          <w:rStyle w:val="9"/>
          <w:sz w:val="28"/>
          <w:szCs w:val="28"/>
        </w:rPr>
        <w:t>OS/2</w:t>
      </w:r>
      <w:r>
        <w:rPr>
          <w:sz w:val="28"/>
          <w:szCs w:val="28"/>
        </w:rPr>
        <w:t> — операционной системы совместного детища </w:t>
      </w:r>
      <w:r>
        <w:rPr>
          <w:rStyle w:val="7"/>
          <w:sz w:val="28"/>
          <w:szCs w:val="28"/>
        </w:rPr>
        <w:t>Microsoft</w:t>
      </w:r>
      <w:r>
        <w:rPr>
          <w:sz w:val="28"/>
          <w:szCs w:val="28"/>
        </w:rPr>
        <w:t> и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. На момент выхода </w:t>
      </w:r>
      <w:r>
        <w:rPr>
          <w:rStyle w:val="7"/>
          <w:sz w:val="28"/>
          <w:szCs w:val="28"/>
        </w:rPr>
        <w:t>Windows 3.0</w:t>
      </w:r>
      <w:r>
        <w:rPr>
          <w:sz w:val="28"/>
          <w:szCs w:val="28"/>
        </w:rPr>
        <w:t> между компаниями возникли разногласия. Microsoft стремилась продвигать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, а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 ставило приоритетом разработку </w:t>
      </w:r>
      <w:r>
        <w:rPr>
          <w:rStyle w:val="7"/>
          <w:sz w:val="28"/>
          <w:szCs w:val="28"/>
        </w:rPr>
        <w:t>OS/2</w:t>
      </w:r>
      <w:r>
        <w:rPr>
          <w:sz w:val="28"/>
          <w:szCs w:val="28"/>
        </w:rPr>
        <w:t>. В итоге между компаниями был заключен договор, согласно которому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 должна была заниматься </w:t>
      </w:r>
      <w:r>
        <w:rPr>
          <w:rStyle w:val="7"/>
          <w:sz w:val="28"/>
          <w:szCs w:val="28"/>
        </w:rPr>
        <w:t>OS/2 2.0</w:t>
      </w:r>
      <w:r>
        <w:rPr>
          <w:sz w:val="28"/>
          <w:szCs w:val="28"/>
        </w:rPr>
        <w:t> и </w:t>
      </w:r>
      <w:r>
        <w:rPr>
          <w:rStyle w:val="7"/>
          <w:sz w:val="28"/>
          <w:szCs w:val="28"/>
        </w:rPr>
        <w:t>Windows 3.0</w:t>
      </w:r>
      <w:r>
        <w:rPr>
          <w:sz w:val="28"/>
          <w:szCs w:val="28"/>
        </w:rPr>
        <w:t>, а </w:t>
      </w:r>
      <w:r>
        <w:rPr>
          <w:rStyle w:val="7"/>
          <w:sz w:val="28"/>
          <w:szCs w:val="28"/>
        </w:rPr>
        <w:t>Microsoft</w:t>
      </w:r>
      <w:r>
        <w:rPr>
          <w:sz w:val="28"/>
          <w:szCs w:val="28"/>
        </w:rPr>
        <w:t> — </w:t>
      </w:r>
      <w:r>
        <w:rPr>
          <w:rStyle w:val="7"/>
          <w:sz w:val="28"/>
          <w:szCs w:val="28"/>
        </w:rPr>
        <w:t>OS/2 3.0</w:t>
      </w:r>
      <w:r>
        <w:rPr>
          <w:sz w:val="28"/>
          <w:szCs w:val="28"/>
        </w:rPr>
        <w:t>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33800" cy="1952625"/>
            <wp:effectExtent l="0" t="0" r="0" b="9525"/>
            <wp:docPr id="30" name="Рисунок 30" descr="Microsoft Windows 95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Microsoft Windows 9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Однако глава </w:t>
      </w:r>
      <w:r>
        <w:rPr>
          <w:rStyle w:val="7"/>
          <w:sz w:val="28"/>
          <w:szCs w:val="28"/>
        </w:rPr>
        <w:t>Microsoft</w:t>
      </w:r>
      <w:r>
        <w:rPr>
          <w:sz w:val="28"/>
          <w:szCs w:val="28"/>
        </w:rPr>
        <w:t> решил поступить по-своему, объявив </w:t>
      </w:r>
      <w:r>
        <w:rPr>
          <w:rStyle w:val="7"/>
          <w:sz w:val="28"/>
          <w:szCs w:val="28"/>
        </w:rPr>
        <w:t>OS/2</w:t>
      </w:r>
      <w:r>
        <w:rPr>
          <w:sz w:val="28"/>
          <w:szCs w:val="28"/>
        </w:rPr>
        <w:t> </w:t>
      </w:r>
      <w:r>
        <w:rPr>
          <w:rStyle w:val="7"/>
          <w:sz w:val="28"/>
          <w:szCs w:val="28"/>
        </w:rPr>
        <w:t>2.0</w:t>
      </w:r>
      <w:r>
        <w:rPr>
          <w:sz w:val="28"/>
          <w:szCs w:val="28"/>
        </w:rPr>
        <w:t> устаревшей, а более новую </w:t>
      </w:r>
      <w:r>
        <w:rPr>
          <w:rStyle w:val="7"/>
          <w:sz w:val="28"/>
          <w:szCs w:val="28"/>
        </w:rPr>
        <w:t>OS/2 3.0</w:t>
      </w:r>
      <w:r>
        <w:rPr>
          <w:sz w:val="28"/>
          <w:szCs w:val="28"/>
        </w:rPr>
        <w:t> переименовав в </w:t>
      </w:r>
      <w:r>
        <w:rPr>
          <w:rStyle w:val="7"/>
          <w:sz w:val="28"/>
          <w:szCs w:val="28"/>
        </w:rPr>
        <w:t>Windows NT</w:t>
      </w:r>
      <w:r>
        <w:rPr>
          <w:sz w:val="28"/>
          <w:szCs w:val="28"/>
        </w:rPr>
        <w:t>. В это же время Microsoft выпускает </w:t>
      </w:r>
      <w:r>
        <w:rPr>
          <w:rStyle w:val="7"/>
          <w:sz w:val="28"/>
          <w:szCs w:val="28"/>
        </w:rPr>
        <w:t>Windows 3.1</w:t>
      </w:r>
      <w:r>
        <w:rPr>
          <w:sz w:val="28"/>
          <w:szCs w:val="28"/>
        </w:rPr>
        <w:t>, а затем и обновление для версии </w:t>
      </w:r>
      <w:r>
        <w:rPr>
          <w:rStyle w:val="7"/>
          <w:sz w:val="28"/>
          <w:szCs w:val="28"/>
        </w:rPr>
        <w:t>3.1</w:t>
      </w:r>
      <w:r>
        <w:rPr>
          <w:sz w:val="28"/>
          <w:szCs w:val="28"/>
        </w:rPr>
        <w:t> под кодовым названием </w:t>
      </w:r>
      <w:r>
        <w:rPr>
          <w:rStyle w:val="7"/>
          <w:b/>
          <w:bCs/>
          <w:sz w:val="28"/>
          <w:szCs w:val="28"/>
        </w:rPr>
        <w:t>Chicago</w:t>
      </w:r>
      <w:r>
        <w:rPr>
          <w:sz w:val="28"/>
          <w:szCs w:val="28"/>
        </w:rPr>
        <w:t>, положенное в основу будущей </w:t>
      </w:r>
      <w:r>
        <w:rPr>
          <w:rStyle w:val="7"/>
          <w:sz w:val="28"/>
          <w:szCs w:val="28"/>
        </w:rPr>
        <w:t>Windows 95</w:t>
      </w:r>
      <w:r>
        <w:rPr>
          <w:sz w:val="28"/>
          <w:szCs w:val="28"/>
        </w:rPr>
        <w:t>. После этого пути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 и </w:t>
      </w:r>
      <w:r>
        <w:rPr>
          <w:rStyle w:val="7"/>
          <w:sz w:val="28"/>
          <w:szCs w:val="28"/>
        </w:rPr>
        <w:t>Microsoft</w:t>
      </w:r>
      <w:r>
        <w:rPr>
          <w:sz w:val="28"/>
          <w:szCs w:val="28"/>
        </w:rPr>
        <w:t> разошлись окончательно. Некоторое время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 ещё занималась разработкой </w:t>
      </w:r>
      <w:r>
        <w:rPr>
          <w:rStyle w:val="7"/>
          <w:sz w:val="28"/>
          <w:szCs w:val="28"/>
        </w:rPr>
        <w:t>OS/2</w:t>
      </w:r>
      <w:r>
        <w:rPr>
          <w:sz w:val="28"/>
          <w:szCs w:val="28"/>
        </w:rPr>
        <w:t>, но выход более конкурентоспособной </w:t>
      </w:r>
      <w:r>
        <w:rPr>
          <w:rStyle w:val="7"/>
          <w:sz w:val="28"/>
          <w:szCs w:val="28"/>
        </w:rPr>
        <w:t>Windows 95</w:t>
      </w:r>
      <w:r>
        <w:rPr>
          <w:sz w:val="28"/>
          <w:szCs w:val="28"/>
        </w:rPr>
        <w:t> окончательно добил её, и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 вынуждена была свернуть проект.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IBM OS/2 Warp 4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Поскольку мы затронули тему конфликта между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 и </w:t>
      </w:r>
      <w:r>
        <w:rPr>
          <w:rStyle w:val="7"/>
          <w:sz w:val="28"/>
          <w:szCs w:val="28"/>
        </w:rPr>
        <w:t>Microsoft</w:t>
      </w:r>
      <w:r>
        <w:rPr>
          <w:sz w:val="28"/>
          <w:szCs w:val="28"/>
        </w:rPr>
        <w:t>, было бы несправедливо обойти вниманием </w:t>
      </w:r>
      <w:r>
        <w:rPr>
          <w:rStyle w:val="9"/>
          <w:sz w:val="28"/>
          <w:szCs w:val="28"/>
        </w:rPr>
        <w:t>OS/2</w:t>
      </w:r>
      <w:r>
        <w:rPr>
          <w:sz w:val="28"/>
          <w:szCs w:val="28"/>
        </w:rPr>
        <w:t>, плод некогда плодотворного сотрудничества обеих компаний. После ссоры и окончательного разрыва с </w:t>
      </w:r>
      <w:r>
        <w:rPr>
          <w:rStyle w:val="7"/>
          <w:sz w:val="28"/>
          <w:szCs w:val="28"/>
        </w:rPr>
        <w:t>Microsoft</w:t>
      </w:r>
      <w:r>
        <w:rPr>
          <w:sz w:val="28"/>
          <w:szCs w:val="28"/>
        </w:rPr>
        <w:t>, разработчики </w:t>
      </w:r>
      <w:r>
        <w:rPr>
          <w:rStyle w:val="7"/>
          <w:sz w:val="28"/>
          <w:szCs w:val="28"/>
        </w:rPr>
        <w:t>IBM</w:t>
      </w:r>
      <w:r>
        <w:rPr>
          <w:sz w:val="28"/>
          <w:szCs w:val="28"/>
        </w:rPr>
        <w:t> продолжили работу над </w:t>
      </w:r>
      <w:r>
        <w:rPr>
          <w:rStyle w:val="7"/>
          <w:sz w:val="28"/>
          <w:szCs w:val="28"/>
        </w:rPr>
        <w:t>OS/2</w:t>
      </w:r>
      <w:r>
        <w:rPr>
          <w:sz w:val="28"/>
          <w:szCs w:val="28"/>
        </w:rPr>
        <w:t>. В вышедшей в 1996 году версии </w:t>
      </w:r>
      <w:r>
        <w:rPr>
          <w:rStyle w:val="9"/>
          <w:sz w:val="28"/>
          <w:szCs w:val="28"/>
        </w:rPr>
        <w:t>OS/2 Warp 4</w:t>
      </w:r>
      <w:r>
        <w:rPr>
          <w:sz w:val="28"/>
          <w:szCs w:val="28"/>
        </w:rPr>
        <w:t> произведены значительные улучшения внешнего оформления рабочего стола и графической оболочки в целом. На рабочем столе имелись иконки, обеспечивающие доступ к разным системным настройкам, но они же могли играть роль каталогов, в которые пользователь мог помещать файлы и папки, присутствовала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-подобная панель задач и единое меню доступа ко всем программам.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29" name="Рисунок 29" descr="IBM OS/2 Warp 4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IBM OS/2 Warp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28" name="Рисунок 28" descr="IBM OS/2 Warp 4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IBM OS/2 Warp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27" name="Рисунок 27" descr="IBM OS/2 Warp 4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IBM OS/2 Warp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rStyle w:val="9"/>
          <w:sz w:val="28"/>
          <w:szCs w:val="28"/>
        </w:rPr>
        <w:t>OS/2 Warp 4</w:t>
      </w:r>
      <w:r>
        <w:rPr>
          <w:sz w:val="28"/>
          <w:szCs w:val="28"/>
        </w:rPr>
        <w:t> имеет много общего с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, но есть в ней и весьма существенные отличия. Перетаскивание по умолчанию в </w:t>
      </w:r>
      <w:r>
        <w:rPr>
          <w:rStyle w:val="7"/>
          <w:sz w:val="28"/>
          <w:szCs w:val="28"/>
        </w:rPr>
        <w:t>OS/2 Warp 4</w:t>
      </w:r>
      <w:r>
        <w:rPr>
          <w:sz w:val="28"/>
          <w:szCs w:val="28"/>
        </w:rPr>
        <w:t> осуществлялось не левой, а правой кнопкой мыши, </w:t>
      </w:r>
      <w:r>
        <w:rPr>
          <w:rStyle w:val="7"/>
          <w:b/>
          <w:bCs/>
          <w:sz w:val="28"/>
          <w:szCs w:val="28"/>
        </w:rPr>
        <w:t>Корзина</w:t>
      </w:r>
      <w:r>
        <w:rPr>
          <w:sz w:val="28"/>
          <w:szCs w:val="28"/>
        </w:rPr>
        <w:t> служила не для временного хранения удаленных файлов, а для немедленного их уничтожения. Диалоговые окна в этой системе не имели кнопок </w:t>
      </w:r>
      <w:r>
        <w:rPr>
          <w:rStyle w:val="9"/>
          <w:sz w:val="28"/>
          <w:szCs w:val="28"/>
        </w:rPr>
        <w:t>«Сохранить»</w:t>
      </w:r>
      <w:r>
        <w:rPr>
          <w:sz w:val="28"/>
          <w:szCs w:val="28"/>
        </w:rPr>
        <w:t> или </w:t>
      </w:r>
      <w:r>
        <w:rPr>
          <w:rStyle w:val="9"/>
          <w:sz w:val="28"/>
          <w:szCs w:val="28"/>
        </w:rPr>
        <w:t>«ОК»</w:t>
      </w:r>
      <w:r>
        <w:rPr>
          <w:sz w:val="28"/>
          <w:szCs w:val="28"/>
        </w:rPr>
        <w:t>, </w:t>
      </w:r>
      <w:r>
        <w:rPr>
          <w:rStyle w:val="7"/>
          <w:sz w:val="28"/>
          <w:szCs w:val="28"/>
        </w:rPr>
        <w:t>данные сохранялись автоматически при закрытии окна</w:t>
      </w:r>
      <w:r>
        <w:rPr>
          <w:sz w:val="28"/>
          <w:szCs w:val="28"/>
        </w:rPr>
        <w:t>, если только пользователь не отменял действие. Другой интересной особенностью системы была возможность просмотра древовидной структуры диска в окнах.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DeskMate 3.05 (десктопная версия 3.69)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Выход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 в </w:t>
      </w:r>
      <w:r>
        <w:rPr>
          <w:rStyle w:val="7"/>
          <w:sz w:val="28"/>
          <w:szCs w:val="28"/>
        </w:rPr>
        <w:t>1985</w:t>
      </w:r>
      <w:r>
        <w:rPr>
          <w:sz w:val="28"/>
          <w:szCs w:val="28"/>
        </w:rPr>
        <w:t> году не ослабил интерес к </w:t>
      </w:r>
      <w:r>
        <w:rPr>
          <w:rStyle w:val="9"/>
          <w:sz w:val="28"/>
          <w:szCs w:val="28"/>
        </w:rPr>
        <w:t>MS DOS</w:t>
      </w:r>
      <w:r>
        <w:rPr>
          <w:sz w:val="28"/>
          <w:szCs w:val="28"/>
        </w:rPr>
        <w:t>, которая по-прежнему пользовалась популярностью, равно как и созданные под неё графические оболочки, среди которых выпущенная фирмой </w:t>
      </w:r>
      <w:r>
        <w:rPr>
          <w:rStyle w:val="9"/>
          <w:i/>
          <w:iCs/>
          <w:sz w:val="28"/>
          <w:szCs w:val="28"/>
        </w:rPr>
        <w:t>Tandy</w:t>
      </w:r>
      <w:r>
        <w:rPr>
          <w:sz w:val="28"/>
          <w:szCs w:val="28"/>
        </w:rPr>
        <w:t> среда </w:t>
      </w:r>
      <w:r>
        <w:rPr>
          <w:rStyle w:val="9"/>
          <w:sz w:val="28"/>
          <w:szCs w:val="28"/>
        </w:rPr>
        <w:t>DeskMate</w:t>
      </w:r>
      <w:r>
        <w:rPr>
          <w:sz w:val="28"/>
          <w:szCs w:val="28"/>
        </w:rPr>
        <w:t> заслуживает особого внимания. </w:t>
      </w:r>
      <w:r>
        <w:rPr>
          <w:rStyle w:val="7"/>
          <w:sz w:val="28"/>
          <w:szCs w:val="28"/>
        </w:rPr>
        <w:t>DeskMate</w:t>
      </w:r>
      <w:r>
        <w:rPr>
          <w:sz w:val="28"/>
          <w:szCs w:val="28"/>
        </w:rPr>
        <w:t> — это не просто графическая надстройка, это полноценная операционная среда, включающая в себя собственный набор программного обеспечения.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26" name="Рисунок 26" descr="Tandy DeskMate 3.05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Tandy DeskMate 3.0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25" name="Рисунок 25" descr="Tandy DeskMate 3.05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Tandy DeskMate 3.0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24" name="Рисунок 24" descr="Tandy DeskMate 3.05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Tandy DeskMate 3.0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 отличие от </w:t>
      </w:r>
      <w:r>
        <w:rPr>
          <w:rStyle w:val="7"/>
          <w:sz w:val="28"/>
          <w:szCs w:val="28"/>
        </w:rPr>
        <w:t>Norton Commander</w:t>
      </w:r>
      <w:r>
        <w:rPr>
          <w:sz w:val="28"/>
          <w:szCs w:val="28"/>
        </w:rPr>
        <w:t>, в </w:t>
      </w:r>
      <w:r>
        <w:rPr>
          <w:rStyle w:val="7"/>
          <w:sz w:val="28"/>
          <w:szCs w:val="28"/>
        </w:rPr>
        <w:t>DeskMate 3.05</w:t>
      </w:r>
      <w:r>
        <w:rPr>
          <w:sz w:val="28"/>
          <w:szCs w:val="28"/>
        </w:rPr>
        <w:t> имелись полноценные меню, кнопки и некое подобие окон, которые можно размещать на примитивном рабочем столе. В среду был интегрирован файловый менеджер с ограниченной поддержкой древовидной структуры, встроенный учебник, календарь, органайзер, </w:t>
      </w:r>
      <w:r>
        <w:rPr>
          <w:rStyle w:val="7"/>
          <w:sz w:val="28"/>
          <w:szCs w:val="28"/>
        </w:rPr>
        <w:t>СУБД</w:t>
      </w:r>
      <w:r>
        <w:rPr>
          <w:sz w:val="28"/>
          <w:szCs w:val="28"/>
        </w:rPr>
        <w:t>, текстовый и векторный графический редакторы. Другой отличительной чертой </w:t>
      </w:r>
      <w:r>
        <w:rPr>
          <w:rStyle w:val="7"/>
          <w:sz w:val="28"/>
          <w:szCs w:val="28"/>
        </w:rPr>
        <w:t>DeskMate 3.05</w:t>
      </w:r>
      <w:r>
        <w:rPr>
          <w:sz w:val="28"/>
          <w:szCs w:val="28"/>
        </w:rPr>
        <w:t> являлась поддержка основных цветов.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AmigaOS 3.5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rStyle w:val="9"/>
          <w:sz w:val="28"/>
          <w:szCs w:val="28"/>
        </w:rPr>
        <w:t>AmigaOS</w:t>
      </w:r>
      <w:r>
        <w:rPr>
          <w:sz w:val="28"/>
          <w:szCs w:val="28"/>
        </w:rPr>
        <w:t> — операционная система, специально созданная для компьютеров семейства </w:t>
      </w:r>
      <w:r>
        <w:rPr>
          <w:rStyle w:val="9"/>
          <w:i/>
          <w:iCs/>
          <w:sz w:val="28"/>
          <w:szCs w:val="28"/>
        </w:rPr>
        <w:t>Amiga</w:t>
      </w:r>
      <w:r>
        <w:rPr>
          <w:sz w:val="28"/>
          <w:szCs w:val="28"/>
        </w:rPr>
        <w:t> в </w:t>
      </w:r>
      <w:r>
        <w:rPr>
          <w:rStyle w:val="7"/>
          <w:sz w:val="28"/>
          <w:szCs w:val="28"/>
        </w:rPr>
        <w:t>1985</w:t>
      </w:r>
      <w:r>
        <w:rPr>
          <w:sz w:val="28"/>
          <w:szCs w:val="28"/>
        </w:rPr>
        <w:t> году. Интерфейс первых версий представлял собой нечто среднее между оболочкой </w:t>
      </w:r>
      <w:r>
        <w:rPr>
          <w:rStyle w:val="7"/>
          <w:sz w:val="28"/>
          <w:szCs w:val="28"/>
        </w:rPr>
        <w:t>Apple Lisa</w:t>
      </w:r>
      <w:r>
        <w:rPr>
          <w:sz w:val="28"/>
          <w:szCs w:val="28"/>
        </w:rPr>
        <w:t> и псевдографическими оболочками </w:t>
      </w:r>
      <w:r>
        <w:rPr>
          <w:rStyle w:val="7"/>
          <w:sz w:val="28"/>
          <w:szCs w:val="28"/>
        </w:rPr>
        <w:t>DOS</w:t>
      </w:r>
      <w:r>
        <w:rPr>
          <w:sz w:val="28"/>
          <w:szCs w:val="28"/>
        </w:rPr>
        <w:t>, но уже в </w:t>
      </w:r>
      <w:r>
        <w:rPr>
          <w:rStyle w:val="7"/>
          <w:sz w:val="28"/>
          <w:szCs w:val="28"/>
        </w:rPr>
        <w:t>AmigaOS 3.5</w:t>
      </w:r>
      <w:r>
        <w:rPr>
          <w:sz w:val="28"/>
          <w:szCs w:val="28"/>
        </w:rPr>
        <w:t> появились перекрывающие друг друга окна, цветные иконки для быстрого доступа к файлам, приложениям и дисковым накопителям.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23" name="Рисунок 23" descr="AmigaOS 3.5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AmigaOS 3.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22" name="Рисунок 22" descr="AmigaOS 3.5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AmigaOS 3.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21" name="Рисунок 21" descr="AmigaOS 3.5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migaOS 3.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Если брать в целом, </w:t>
      </w:r>
      <w:r>
        <w:rPr>
          <w:rStyle w:val="7"/>
          <w:sz w:val="28"/>
          <w:szCs w:val="28"/>
        </w:rPr>
        <w:t>AmigaOS 3.5</w:t>
      </w:r>
      <w:r>
        <w:rPr>
          <w:sz w:val="28"/>
          <w:szCs w:val="28"/>
        </w:rPr>
        <w:t> имеет много общего с </w:t>
      </w:r>
      <w:r>
        <w:rPr>
          <w:rStyle w:val="7"/>
          <w:sz w:val="28"/>
          <w:szCs w:val="28"/>
        </w:rPr>
        <w:t>MacOS</w:t>
      </w:r>
      <w:r>
        <w:rPr>
          <w:sz w:val="28"/>
          <w:szCs w:val="28"/>
        </w:rPr>
        <w:t>. Меню в верхней части экрана показывает опции в зависимости от того, какие приложение являются в данным момент активными, окна оснащены простейшими элементами управления, есть полосы прокрутки. </w:t>
      </w:r>
      <w:r>
        <w:rPr>
          <w:rStyle w:val="7"/>
          <w:sz w:val="28"/>
          <w:szCs w:val="28"/>
        </w:rPr>
        <w:t>Отличительной чертой </w:t>
      </w:r>
      <w:r>
        <w:rPr>
          <w:rStyle w:val="9"/>
          <w:i/>
          <w:iCs/>
          <w:sz w:val="28"/>
          <w:szCs w:val="28"/>
        </w:rPr>
        <w:t>AmigaOS</w:t>
      </w:r>
      <w:r>
        <w:rPr>
          <w:rStyle w:val="7"/>
          <w:sz w:val="28"/>
          <w:szCs w:val="28"/>
        </w:rPr>
        <w:t> является функция, позволяющая работать с несколькими экранами, причём каждый экран мог иметь свое разрешение и глубину цвета.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RISC OS 4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Маленькая, быстрая и несколько необычная </w:t>
      </w:r>
      <w:r>
        <w:rPr>
          <w:rStyle w:val="9"/>
          <w:i/>
          <w:iCs/>
          <w:sz w:val="28"/>
          <w:szCs w:val="28"/>
        </w:rPr>
        <w:t>Unix</w:t>
      </w:r>
      <w:r>
        <w:rPr>
          <w:sz w:val="28"/>
          <w:szCs w:val="28"/>
        </w:rPr>
        <w:t>-подобная операционная система, разработанная для платформы </w:t>
      </w:r>
      <w:r>
        <w:rPr>
          <w:rStyle w:val="9"/>
          <w:i/>
          <w:iCs/>
          <w:sz w:val="28"/>
          <w:szCs w:val="28"/>
        </w:rPr>
        <w:t>Raspberry Pi</w:t>
      </w:r>
      <w:r>
        <w:rPr>
          <w:sz w:val="28"/>
          <w:szCs w:val="28"/>
        </w:rPr>
        <w:t>. Внешне отличалась минималистичным пользовательским интерфейсом, поддержкой всех доступных на тот момент разрешений для компьютеров </w:t>
      </w:r>
      <w:r>
        <w:rPr>
          <w:rStyle w:val="9"/>
          <w:sz w:val="28"/>
          <w:szCs w:val="28"/>
        </w:rPr>
        <w:t>Acorn</w:t>
      </w:r>
      <w:r>
        <w:rPr>
          <w:sz w:val="28"/>
          <w:szCs w:val="28"/>
        </w:rPr>
        <w:t>, перетаскивания, в ней имелись окна, своеобразная панель задач в нижней части рабочего стола, цветные иконки и псевдотрёхмерные декоративные элементы управления.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20" name="Рисунок 20" descr="RISC OS 4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RISC OS 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19" name="Рисунок 19" descr="RISC OS 4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RISC OS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18" name="Рисунок 18" descr="RISC OS 4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RISC OS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Собственными фишками </w:t>
      </w:r>
      <w:r>
        <w:rPr>
          <w:rStyle w:val="9"/>
          <w:sz w:val="28"/>
          <w:szCs w:val="28"/>
        </w:rPr>
        <w:t>RISC OS 4</w:t>
      </w:r>
      <w:r>
        <w:rPr>
          <w:sz w:val="28"/>
          <w:szCs w:val="28"/>
        </w:rPr>
        <w:t> являлись однопользовательская многозадачность, модульность и двоичный интерфейс приложений, все файлы в ней представляли собой тома, приложения также были реализованы в виде каталогов с восклицательным знаком. Несмотря на минималистичность, с точки зрения пользователей, привыкших к окружению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 или </w:t>
      </w:r>
      <w:r>
        <w:rPr>
          <w:rStyle w:val="7"/>
          <w:sz w:val="28"/>
          <w:szCs w:val="28"/>
        </w:rPr>
        <w:t>LXDE</w:t>
      </w:r>
      <w:r>
        <w:rPr>
          <w:sz w:val="28"/>
          <w:szCs w:val="28"/>
        </w:rPr>
        <w:t>, рабочий стол </w:t>
      </w:r>
      <w:r>
        <w:rPr>
          <w:rStyle w:val="7"/>
          <w:sz w:val="28"/>
          <w:szCs w:val="28"/>
        </w:rPr>
        <w:t>RISC OS 4</w:t>
      </w:r>
      <w:r>
        <w:rPr>
          <w:sz w:val="28"/>
          <w:szCs w:val="28"/>
        </w:rPr>
        <w:t> мог показаться неудобным, так как многие способы управления в нём имели существенные отличия.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BeOS 5.0 PE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Достаточно мощная операционная система, созданная компанией </w:t>
      </w:r>
      <w:r>
        <w:rPr>
          <w:rStyle w:val="9"/>
          <w:i/>
          <w:iCs/>
          <w:sz w:val="28"/>
          <w:szCs w:val="28"/>
        </w:rPr>
        <w:t>Be Inc</w:t>
      </w:r>
      <w:r>
        <w:rPr>
          <w:sz w:val="28"/>
          <w:szCs w:val="28"/>
        </w:rPr>
        <w:t>. и ориентированная на работу с мультимедиа. Изначально разрабатывалась для компьютеров </w:t>
      </w:r>
      <w:r>
        <w:rPr>
          <w:rStyle w:val="9"/>
          <w:sz w:val="28"/>
          <w:szCs w:val="28"/>
        </w:rPr>
        <w:t>BeBox</w:t>
      </w:r>
      <w:r>
        <w:rPr>
          <w:sz w:val="28"/>
          <w:szCs w:val="28"/>
        </w:rPr>
        <w:t>, но затем перешла на </w:t>
      </w:r>
      <w:r>
        <w:rPr>
          <w:rStyle w:val="9"/>
          <w:sz w:val="28"/>
          <w:szCs w:val="28"/>
        </w:rPr>
        <w:t>Macintosh</w:t>
      </w:r>
      <w:r>
        <w:rPr>
          <w:sz w:val="28"/>
          <w:szCs w:val="28"/>
        </w:rPr>
        <w:t>, а потом уже и на </w:t>
      </w:r>
      <w:r>
        <w:rPr>
          <w:rStyle w:val="9"/>
          <w:sz w:val="28"/>
          <w:szCs w:val="28"/>
        </w:rPr>
        <w:t>PC</w:t>
      </w:r>
      <w:r>
        <w:rPr>
          <w:sz w:val="28"/>
          <w:szCs w:val="28"/>
        </w:rPr>
        <w:t>. История </w:t>
      </w:r>
      <w:r>
        <w:rPr>
          <w:rStyle w:val="9"/>
          <w:i/>
          <w:iCs/>
          <w:sz w:val="28"/>
          <w:szCs w:val="28"/>
        </w:rPr>
        <w:t>BeOS</w:t>
      </w:r>
      <w:r>
        <w:rPr>
          <w:sz w:val="28"/>
          <w:szCs w:val="28"/>
        </w:rPr>
        <w:t> тесно связана с </w:t>
      </w:r>
      <w:r>
        <w:rPr>
          <w:rStyle w:val="7"/>
          <w:sz w:val="28"/>
          <w:szCs w:val="28"/>
        </w:rPr>
        <w:t>Apple</w:t>
      </w:r>
      <w:r>
        <w:rPr>
          <w:sz w:val="28"/>
          <w:szCs w:val="28"/>
        </w:rPr>
        <w:t>, так как основателем </w:t>
      </w:r>
      <w:r>
        <w:rPr>
          <w:rStyle w:val="7"/>
          <w:sz w:val="28"/>
          <w:szCs w:val="28"/>
        </w:rPr>
        <w:t>Be Inc</w:t>
      </w:r>
      <w:r>
        <w:rPr>
          <w:sz w:val="28"/>
          <w:szCs w:val="28"/>
        </w:rPr>
        <w:t>. являлся никто иной, как </w:t>
      </w:r>
      <w:r>
        <w:rPr>
          <w:rStyle w:val="7"/>
          <w:sz w:val="28"/>
          <w:szCs w:val="28"/>
        </w:rPr>
        <w:t>Жан-Луи Гассье</w:t>
      </w:r>
      <w:r>
        <w:rPr>
          <w:sz w:val="28"/>
          <w:szCs w:val="28"/>
        </w:rPr>
        <w:t> - бывший исполнительный директор </w:t>
      </w:r>
      <w:r>
        <w:rPr>
          <w:rStyle w:val="7"/>
          <w:sz w:val="28"/>
          <w:szCs w:val="28"/>
        </w:rPr>
        <w:t>Apple</w:t>
      </w:r>
      <w:r>
        <w:rPr>
          <w:sz w:val="28"/>
          <w:szCs w:val="28"/>
        </w:rPr>
        <w:t>. Помимо многопоточности и поддержки многопроцессорных архитектур, главной примечательностью </w:t>
      </w:r>
      <w:r>
        <w:rPr>
          <w:rStyle w:val="7"/>
          <w:sz w:val="28"/>
          <w:szCs w:val="28"/>
        </w:rPr>
        <w:t>BeOS 5.0 PE</w:t>
      </w:r>
      <w:r>
        <w:rPr>
          <w:sz w:val="28"/>
          <w:szCs w:val="28"/>
        </w:rPr>
        <w:t> был её интерфейс, обладающий чертами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 и систем от </w:t>
      </w:r>
      <w:r>
        <w:rPr>
          <w:rStyle w:val="7"/>
          <w:sz w:val="28"/>
          <w:szCs w:val="28"/>
        </w:rPr>
        <w:t>Apple</w:t>
      </w:r>
      <w:r>
        <w:rPr>
          <w:sz w:val="28"/>
          <w:szCs w:val="28"/>
        </w:rPr>
        <w:t>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4572000"/>
            <wp:effectExtent l="0" t="0" r="0" b="0"/>
            <wp:docPr id="17" name="Рисунок 17" descr="BeOS 5.0 Personal Edition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BeOS 5.0 Personal Edition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16" name="Рисунок 16" descr="BeOS 5.0 Personal Edition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BeOS 5.0 Personal Edition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15" name="Рисунок 15" descr="BeOS 5.0 Personal Edition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BeOS 5.0 Personal Edition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Оболочка системы выгодно отличалась хорошо продуманным юзабилити и соединённой с изяществом простотой. Как и положено, в ней имелись способные перекрывать друг друга окна, меню, </w:t>
      </w:r>
      <w:r>
        <w:rPr>
          <w:rStyle w:val="7"/>
          <w:sz w:val="28"/>
          <w:szCs w:val="28"/>
        </w:rPr>
        <w:t>«сборная»</w:t>
      </w:r>
      <w:r>
        <w:rPr>
          <w:sz w:val="28"/>
          <w:szCs w:val="28"/>
        </w:rPr>
        <w:t> панель задач, имеющая сходство с аналогичным элементом оболочки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, полноцветные иконки и папки, которые можно было размещать на выполненном в минималистском стиле рабочем столе. </w:t>
      </w:r>
      <w:r>
        <w:rPr>
          <w:rStyle w:val="7"/>
          <w:sz w:val="28"/>
          <w:szCs w:val="28"/>
        </w:rPr>
        <w:t>Отличительной чертой </w:t>
      </w:r>
      <w:r>
        <w:rPr>
          <w:rStyle w:val="9"/>
          <w:i/>
          <w:iCs/>
          <w:sz w:val="28"/>
          <w:szCs w:val="28"/>
        </w:rPr>
        <w:t>BeOS 5.0 PE</w:t>
      </w:r>
      <w:r>
        <w:rPr>
          <w:rStyle w:val="7"/>
          <w:sz w:val="28"/>
          <w:szCs w:val="28"/>
        </w:rPr>
        <w:t> являлось строение окон — вместо традиционного заголовка в них использовались расположенные поверх окна вкладки.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QNX 6.2.1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rStyle w:val="9"/>
          <w:sz w:val="28"/>
          <w:szCs w:val="28"/>
        </w:rPr>
        <w:t>QNX 6.2.1</w:t>
      </w:r>
      <w:r>
        <w:rPr>
          <w:sz w:val="28"/>
          <w:szCs w:val="28"/>
        </w:rPr>
        <w:t> — малоизвестная канадская </w:t>
      </w:r>
      <w:r>
        <w:rPr>
          <w:rStyle w:val="9"/>
          <w:i/>
          <w:iCs/>
          <w:sz w:val="28"/>
          <w:szCs w:val="28"/>
        </w:rPr>
        <w:t>Unix</w:t>
      </w:r>
      <w:r>
        <w:rPr>
          <w:sz w:val="28"/>
          <w:szCs w:val="28"/>
        </w:rPr>
        <w:t>-подобная система, относящаяся к типу так называемых операционных систем реального времени. Будучи универсальной, она отличалась высокой скоростью работы и нетребовательностью к аппаратным ресурсам. Графическая оболочка системы называется </w:t>
      </w:r>
      <w:r>
        <w:rPr>
          <w:rStyle w:val="9"/>
          <w:sz w:val="28"/>
          <w:szCs w:val="28"/>
        </w:rPr>
        <w:t>Photon</w:t>
      </w:r>
      <w:r>
        <w:rPr>
          <w:sz w:val="28"/>
          <w:szCs w:val="28"/>
        </w:rPr>
        <w:t>, но её рабочий стол имеет много общего с десктопом </w:t>
      </w:r>
      <w:r>
        <w:rPr>
          <w:rStyle w:val="7"/>
          <w:sz w:val="28"/>
          <w:szCs w:val="28"/>
        </w:rPr>
        <w:t>Windows XP</w:t>
      </w:r>
      <w:r>
        <w:rPr>
          <w:sz w:val="28"/>
          <w:szCs w:val="28"/>
        </w:rPr>
        <w:t>. В нижней части экрана имеется горизонтальная панель управления с подобием кнопки </w:t>
      </w:r>
      <w:r>
        <w:rPr>
          <w:rStyle w:val="7"/>
          <w:sz w:val="28"/>
          <w:szCs w:val="28"/>
        </w:rPr>
        <w:t>Пуск</w:t>
      </w:r>
      <w:r>
        <w:rPr>
          <w:sz w:val="28"/>
          <w:szCs w:val="28"/>
        </w:rPr>
        <w:t> и вертикальная панель управления справа, поддерживается смена фоновых изображений.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20130" cy="4590415"/>
            <wp:effectExtent l="0" t="0" r="13970" b="635"/>
            <wp:docPr id="14" name="Рисунок 14" descr="QNX 6.2.1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QNX 6.2.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13" name="Рисунок 13" descr="QNX 6.2.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QNX 6.2.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12" name="Рисунок 12" descr="QNX 6.2.1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QNX 6.2.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Окна </w:t>
      </w:r>
      <w:r>
        <w:rPr>
          <w:rStyle w:val="7"/>
          <w:sz w:val="28"/>
          <w:szCs w:val="28"/>
        </w:rPr>
        <w:t>QNX 6.2.1</w:t>
      </w:r>
      <w:r>
        <w:rPr>
          <w:sz w:val="28"/>
          <w:szCs w:val="28"/>
        </w:rPr>
        <w:t>, в которых запускаются приложения, имеют аналогичное строение с окнами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. Их можно сворачивать и разворачивать, масштабировать, располагать каскадом и прочее. Проводника, как его принято понимать в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 в </w:t>
      </w:r>
      <w:r>
        <w:rPr>
          <w:rStyle w:val="7"/>
          <w:sz w:val="28"/>
          <w:szCs w:val="28"/>
        </w:rPr>
        <w:t>QNX 6.2.1</w:t>
      </w:r>
      <w:r>
        <w:rPr>
          <w:sz w:val="28"/>
          <w:szCs w:val="28"/>
        </w:rPr>
        <w:t> нет, его заменяет файловый менеджер </w:t>
      </w:r>
      <w:r>
        <w:rPr>
          <w:rStyle w:val="9"/>
          <w:sz w:val="28"/>
          <w:szCs w:val="28"/>
        </w:rPr>
        <w:t>QNX Photon</w:t>
      </w:r>
      <w:r>
        <w:rPr>
          <w:sz w:val="28"/>
          <w:szCs w:val="28"/>
        </w:rPr>
        <w:t>, сходный по функциональности с </w:t>
      </w:r>
      <w:r>
        <w:rPr>
          <w:rStyle w:val="7"/>
          <w:sz w:val="28"/>
          <w:szCs w:val="28"/>
        </w:rPr>
        <w:t>Проводником Windows</w:t>
      </w:r>
      <w:r>
        <w:rPr>
          <w:sz w:val="28"/>
          <w:szCs w:val="28"/>
        </w:rPr>
        <w:t>. Благодаря своей лёгкости, удобству и простоте </w:t>
      </w:r>
      <w:r>
        <w:rPr>
          <w:rStyle w:val="7"/>
          <w:sz w:val="28"/>
          <w:szCs w:val="28"/>
        </w:rPr>
        <w:t>QNX 6.2.1</w:t>
      </w:r>
      <w:r>
        <w:rPr>
          <w:sz w:val="28"/>
          <w:szCs w:val="28"/>
        </w:rPr>
        <w:t> в своё время конкурировала и в чём-то даже опережала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, однако приложений под </w:t>
      </w:r>
      <w:r>
        <w:rPr>
          <w:rStyle w:val="7"/>
          <w:sz w:val="28"/>
          <w:szCs w:val="28"/>
        </w:rPr>
        <w:t>QNX</w:t>
      </w:r>
      <w:r>
        <w:rPr>
          <w:sz w:val="28"/>
          <w:szCs w:val="28"/>
        </w:rPr>
        <w:t> писалось мало, что и определило её дальнейшую судьбу. Сегодня </w:t>
      </w:r>
      <w:r>
        <w:rPr>
          <w:rStyle w:val="7"/>
          <w:sz w:val="28"/>
          <w:szCs w:val="28"/>
        </w:rPr>
        <w:t>QNX</w:t>
      </w:r>
      <w:r>
        <w:rPr>
          <w:sz w:val="28"/>
          <w:szCs w:val="28"/>
        </w:rPr>
        <w:t> используется в основном на специализированных устройствах.</w:t>
      </w:r>
    </w:p>
    <w:p>
      <w:pPr>
        <w:pStyle w:val="4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Red Hat 8.0 с интерфейсом GNOME 2.06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Системы </w:t>
      </w:r>
      <w:r>
        <w:rPr>
          <w:rStyle w:val="9"/>
          <w:sz w:val="28"/>
          <w:szCs w:val="28"/>
        </w:rPr>
        <w:t>Linux</w:t>
      </w:r>
      <w:r>
        <w:rPr>
          <w:sz w:val="28"/>
          <w:szCs w:val="28"/>
        </w:rPr>
        <w:t>, особенно ранние, обычно воспринимались как ориентированные на компьютерных гиков, однако нельзя сказать, чтобы разработчики </w:t>
      </w:r>
      <w:r>
        <w:rPr>
          <w:rStyle w:val="9"/>
          <w:i/>
          <w:iCs/>
          <w:sz w:val="28"/>
          <w:szCs w:val="28"/>
        </w:rPr>
        <w:t>Unix</w:t>
      </w:r>
      <w:r>
        <w:rPr>
          <w:sz w:val="28"/>
          <w:szCs w:val="28"/>
        </w:rPr>
        <w:t>-подобных систем ничего не предпринимали для того, чтобы сделать свои продукты столь же удобными, как и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. Примером тому может послужить </w:t>
      </w:r>
      <w:r>
        <w:rPr>
          <w:rStyle w:val="9"/>
          <w:sz w:val="28"/>
          <w:szCs w:val="28"/>
        </w:rPr>
        <w:t>Red Hat 8.0</w:t>
      </w:r>
      <w:r>
        <w:rPr>
          <w:sz w:val="28"/>
          <w:szCs w:val="28"/>
        </w:rPr>
        <w:t> — основанная на </w:t>
      </w:r>
      <w:r>
        <w:rPr>
          <w:rStyle w:val="7"/>
          <w:sz w:val="28"/>
          <w:szCs w:val="28"/>
        </w:rPr>
        <w:t>Linux</w:t>
      </w:r>
      <w:r>
        <w:rPr>
          <w:sz w:val="28"/>
          <w:szCs w:val="28"/>
        </w:rPr>
        <w:t> </w:t>
      </w:r>
      <w:r>
        <w:rPr>
          <w:rStyle w:val="7"/>
          <w:sz w:val="28"/>
          <w:szCs w:val="28"/>
        </w:rPr>
        <w:t>Fedora OC</w:t>
      </w:r>
      <w:r>
        <w:rPr>
          <w:sz w:val="28"/>
          <w:szCs w:val="28"/>
        </w:rPr>
        <w:t> с оболочкой </w:t>
      </w:r>
      <w:r>
        <w:rPr>
          <w:rStyle w:val="9"/>
          <w:sz w:val="28"/>
          <w:szCs w:val="28"/>
        </w:rPr>
        <w:t>GNOME 2.06</w:t>
      </w:r>
      <w:r>
        <w:rPr>
          <w:sz w:val="28"/>
          <w:szCs w:val="28"/>
        </w:rPr>
        <w:t>, кстати, изначально разрабатываемой именно для </w:t>
      </w:r>
      <w:r>
        <w:rPr>
          <w:rStyle w:val="7"/>
          <w:sz w:val="28"/>
          <w:szCs w:val="28"/>
        </w:rPr>
        <w:t>Red Hat</w:t>
      </w:r>
      <w:r>
        <w:rPr>
          <w:sz w:val="28"/>
          <w:szCs w:val="28"/>
        </w:rPr>
        <w:t> и только потом распространившейся и на другие дистрибутивы </w:t>
      </w:r>
      <w:r>
        <w:rPr>
          <w:rStyle w:val="7"/>
          <w:sz w:val="28"/>
          <w:szCs w:val="28"/>
        </w:rPr>
        <w:t>Linux</w:t>
      </w:r>
      <w:r>
        <w:rPr>
          <w:sz w:val="28"/>
          <w:szCs w:val="28"/>
        </w:rPr>
        <w:t>.</w:t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20130" cy="4590415"/>
            <wp:effectExtent l="0" t="0" r="13970" b="635"/>
            <wp:docPr id="11" name="Рисунок 11" descr="Red Hat Linux 8.0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Red Hat Linux 8.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10" name="Рисунок 10" descr="Red Hat Linux 8.0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Red Hat Linux 8.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     </w:t>
      </w:r>
      <w:r>
        <w:rPr>
          <w:sz w:val="28"/>
          <w:szCs w:val="28"/>
        </w:rPr>
        <w:drawing>
          <wp:inline distT="0" distB="0" distL="0" distR="0">
            <wp:extent cx="2857500" cy="2143125"/>
            <wp:effectExtent l="0" t="0" r="0" b="9525"/>
            <wp:docPr id="9" name="Рисунок 9" descr="Red Hat Linux 8.0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Red Hat Linux 8.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rStyle w:val="7"/>
          <w:sz w:val="28"/>
          <w:szCs w:val="28"/>
        </w:rPr>
        <w:t>Red Hat 8.0</w:t>
      </w:r>
      <w:r>
        <w:rPr>
          <w:sz w:val="28"/>
          <w:szCs w:val="28"/>
        </w:rPr>
        <w:t> имеет простой и чистый рабочий стол с возможностью размещения на нём иконок и прочих объектов,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-подобную панель задач, окна, элементы управления которых располагались не в левом, как это свойственно многим </w:t>
      </w:r>
      <w:r>
        <w:rPr>
          <w:rStyle w:val="7"/>
          <w:sz w:val="28"/>
          <w:szCs w:val="28"/>
        </w:rPr>
        <w:t>Linux</w:t>
      </w:r>
      <w:r>
        <w:rPr>
          <w:sz w:val="28"/>
          <w:szCs w:val="28"/>
        </w:rPr>
        <w:t>-системам, а в правом верхнем углу, есть в </w:t>
      </w:r>
      <w:r>
        <w:rPr>
          <w:rStyle w:val="7"/>
          <w:sz w:val="28"/>
          <w:szCs w:val="28"/>
        </w:rPr>
        <w:t>Red Hat 8.0</w:t>
      </w:r>
      <w:r>
        <w:rPr>
          <w:sz w:val="28"/>
          <w:szCs w:val="28"/>
        </w:rPr>
        <w:t> даже своя кнопка и меню </w:t>
      </w:r>
      <w:r>
        <w:rPr>
          <w:rStyle w:val="7"/>
          <w:sz w:val="28"/>
          <w:szCs w:val="28"/>
        </w:rPr>
        <w:t>Пуск</w:t>
      </w:r>
      <w:r>
        <w:rPr>
          <w:sz w:val="28"/>
          <w:szCs w:val="28"/>
        </w:rPr>
        <w:t>. Сами меню организованы по каскадному принципу, что ещё больше в плане оформления роднило эту систему с </w:t>
      </w:r>
      <w:r>
        <w:rPr>
          <w:rStyle w:val="7"/>
          <w:sz w:val="28"/>
          <w:szCs w:val="28"/>
        </w:rPr>
        <w:t>Windows</w:t>
      </w:r>
      <w:r>
        <w:rPr>
          <w:sz w:val="28"/>
          <w:szCs w:val="28"/>
        </w:rPr>
        <w:t>.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center"/>
        <w:rPr>
          <w:b/>
          <w:bCs/>
        </w:rPr>
      </w:pPr>
      <w:r>
        <w:rPr>
          <w:b/>
          <w:bCs/>
        </w:rPr>
        <w:t>4. Какова суть SILK - интерфейса.</w:t>
      </w:r>
    </w:p>
    <w:p>
      <w:pPr>
        <w:shd w:val="clear" w:color="auto" w:fill="FFFFFF"/>
        <w:ind w:firstLine="720"/>
        <w:jc w:val="both"/>
      </w:pPr>
      <w:bookmarkStart w:id="10" w:name="OCRUncertain253"/>
      <w:r>
        <w:rPr>
          <w:i/>
          <w:iCs/>
        </w:rPr>
        <w:t>SILK-</w:t>
      </w:r>
      <w:bookmarkEnd w:id="10"/>
      <w:r>
        <w:rPr>
          <w:i/>
          <w:iCs/>
        </w:rPr>
        <w:t>интерфейс</w:t>
      </w:r>
      <w:r>
        <w:t> расшифровывается - </w:t>
      </w:r>
      <w:bookmarkStart w:id="11" w:name="OCRUncertain254"/>
      <w:r>
        <w:t>Spich</w:t>
      </w:r>
      <w:bookmarkEnd w:id="11"/>
      <w:r>
        <w:t> (речь) Image (образ) Language (язык) Knowledge (знание). При использовании </w:t>
      </w:r>
      <w:bookmarkStart w:id="12" w:name="OCRUncertain255"/>
      <w:r>
        <w:t>SILK-</w:t>
      </w:r>
      <w:bookmarkEnd w:id="12"/>
      <w:r>
        <w:t>интерфейса на экране по речевой команде происходит перемещение от одних поисковых образов к другим по смысловым семантическим связям.</w:t>
      </w:r>
    </w:p>
    <w:p>
      <w:pPr>
        <w:shd w:val="clear" w:color="auto" w:fill="FFFFFF"/>
        <w:ind w:firstLine="709"/>
        <w:jc w:val="both"/>
      </w:pPr>
      <w:r>
        <w:t>Общественный интерфейс будет включать в себя лучшие решения </w:t>
      </w:r>
      <w:bookmarkStart w:id="13" w:name="OCRUncertain256"/>
      <w:r>
        <w:t>W</w:t>
      </w:r>
      <w:bookmarkEnd w:id="13"/>
      <w:r>
        <w:t>IMP</w:t>
      </w:r>
      <w:bookmarkStart w:id="14" w:name="OCRUncertain257"/>
      <w:r>
        <w:t>-</w:t>
      </w:r>
      <w:bookmarkEnd w:id="14"/>
      <w:r>
        <w:t> и </w:t>
      </w:r>
      <w:bookmarkStart w:id="15" w:name="OCRUncertain258"/>
      <w:r>
        <w:t>SILK-интерфейсов.</w:t>
      </w:r>
      <w:bookmarkEnd w:id="15"/>
      <w:r>
        <w:t> Предполагается, что при использовании общественного </w:t>
      </w:r>
      <w:bookmarkStart w:id="16" w:name="OCRUncertain259"/>
      <w:r>
        <w:t>интер</w:t>
      </w:r>
      <w:bookmarkEnd w:id="16"/>
      <w:r>
        <w:t>фейса не нужно будет разбира</w:t>
      </w:r>
      <w:bookmarkStart w:id="17" w:name="OCRUncertain262"/>
      <w:r>
        <w:t>т</w:t>
      </w:r>
      <w:bookmarkEnd w:id="17"/>
      <w:r>
        <w:t>ься в меню. Эк</w:t>
      </w:r>
      <w:bookmarkStart w:id="18" w:name="OCRUncertain263"/>
      <w:r>
        <w:t>ран</w:t>
      </w:r>
      <w:bookmarkEnd w:id="18"/>
      <w:r>
        <w:t>ные образы однозначно укажут дальнейший путь. Перемещение от одних поисковых образов к другим будет проходить по смысловым семантическим связям.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center"/>
        <w:rPr>
          <w:b/>
          <w:bCs/>
        </w:rPr>
      </w:pPr>
      <w:r>
        <w:rPr>
          <w:b/>
          <w:bCs/>
        </w:rPr>
        <w:t>5. В каких программных продуктах и приложениях наиболее целесообразно использование биометрической технологии, почему?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both"/>
        <w:rPr>
          <w:shd w:val="clear" w:color="auto" w:fill="F2F2D9"/>
        </w:rPr>
      </w:pPr>
      <w:r>
        <w:rPr>
          <w:highlight w:val="lightGray"/>
          <w:shd w:val="clear" w:color="auto" w:fill="F2F2D9"/>
        </w:rPr>
        <w:t>Многие исследователи единогласно заявляют о том, что стандартные текстовые </w:t>
      </w:r>
      <w:r>
        <w:fldChar w:fldCharType="begin"/>
      </w:r>
      <w:r>
        <w:instrText xml:space="preserve"> HYPERLINK "https://www.tadviser.ru/index.php/%D0%A1%D1%82%D0%B0%D1%82%D1%8C%D1%8F:%D0%9F%D0%B0%D1%80%D0%BE%D0%BB%D0%B8" \o "Пароли" </w:instrText>
      </w:r>
      <w:r>
        <w:fldChar w:fldCharType="separate"/>
      </w:r>
      <w:r>
        <w:rPr>
          <w:rStyle w:val="8"/>
          <w:color w:val="auto"/>
          <w:highlight w:val="lightGray"/>
          <w:shd w:val="clear" w:color="auto" w:fill="F2F2D9"/>
        </w:rPr>
        <w:t>пароли</w:t>
      </w:r>
      <w:r>
        <w:rPr>
          <w:rStyle w:val="8"/>
          <w:color w:val="auto"/>
          <w:highlight w:val="lightGray"/>
          <w:shd w:val="clear" w:color="auto" w:fill="F2F2D9"/>
        </w:rPr>
        <w:fldChar w:fldCharType="end"/>
      </w:r>
      <w:r>
        <w:rPr>
          <w:highlight w:val="lightGray"/>
          <w:shd w:val="clear" w:color="auto" w:fill="F2F2D9"/>
        </w:rPr>
        <w:t> — весьма ненадежный способ авторизации, особенно сейчас, когда методы их кражи становятся все более изощренными. В связи с этим энтузиасты предлагают другие способы, и, кажется, фантазия их безгранична.</w:t>
      </w:r>
    </w:p>
    <w:p>
      <w:pPr>
        <w:shd w:val="clear" w:color="auto" w:fill="FFFFFF"/>
        <w:jc w:val="both"/>
        <w:textAlignment w:val="baseline"/>
      </w:pPr>
      <w:r>
        <w:rPr>
          <w:b/>
          <w:bCs/>
        </w:rPr>
        <w:t>Что такое биометрия?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Биометрия является наиболее подходящим средством идентификации и аутентификации людей надежным и быстрым способом с использованием уникальных биологических признаков.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Биометрия позволяет идентифицировать и аутентифицировать человека на основе набора узнаваемых и проверяемых данных, которые являются уникальными и специфичными для них.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Биометрическая аутентификация — это процесс сравнения данных о характеристиках человека с его биометрическим «шаблоном» для определения сходства.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Эталонная модель сначала сохраняется в базе данных или защищенном переносном элементе, таком как смарт-карта.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Сохраненные данные затем сравниваются с биометрическими данными человека, которые должны быть аутентифицированы. Здесь проверяется личность человека.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В этом случае задается вопрос: «Вы действительно мистер или миссис Х?»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Биометрическая идентификация состоит из определения личности человека.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Цель состоит в том, чтобы получить элемент биометрических данных от этого человека. Это может быть фотография их лица, запись их голоса или изображение их отпечатка пальца.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Затем эти данные сравниваются с биометрическими данными нескольких других лиц, которые хранятся в базе данных.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В этом режиме вопрос прост: «Кто ты?»</w:t>
      </w:r>
    </w:p>
    <w:p>
      <w:pPr>
        <w:shd w:val="clear" w:color="auto" w:fill="FFFFFF"/>
        <w:jc w:val="both"/>
        <w:textAlignment w:val="baseline"/>
      </w:pPr>
      <w:r>
        <w:rPr>
          <w:b/>
          <w:bCs/>
        </w:rPr>
        <w:t>Биометрия: тенденции в 2020 году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Биометрические технологии в сфере безопасности и государственного управления, включая сферу миграции, а также сегмент путешествий, определяют общие тенденции рынка. Третьим крупным рынком для биометрических технологий является финансовый сегмент, доля которого составляет порядка 15%. Доля сегмента здравоохранения составляет 9%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Ожидается, что мировой биометрический рынок к 2024 году превысит 50 миллиардов долларов США, согласно данным Global Markets Insights.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Разработка биометрии предлагает широкий спектр методов и может использоваться в самых разных областях. Эти технологии в основном используются в секторах судебной идентификации, банковских учреждениях, управления идентификацией, а также для биометрического контроля доступа в учреждениях и организациях.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Хорошо известные методы биометрии включают отпечатки пальцев, распознавание лиц, рисунок вен ладони, радужную оболочку и распознавание на основе ДНК. Ведутся исследования для новых типов биометрических систем, таких как форма ушей или лицевая термография. Вот несколько тенденций в биометрии, которые стоит ожидать в 2020 году и далее:</w:t>
      </w:r>
    </w:p>
    <w:p>
      <w:pPr>
        <w:shd w:val="clear" w:color="auto" w:fill="FFFFFF"/>
        <w:jc w:val="both"/>
        <w:textAlignment w:val="baseline"/>
      </w:pPr>
      <w:r>
        <w:rPr>
          <w:b/>
          <w:bCs/>
        </w:rPr>
        <w:t>Мультимодальная биометрия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Мультимодальная биометрия предполагает объединение нескольких биометрических источников для повышения безопасности и точности. Мультимодальные биометрические системы требуют двух биометрических учетных данных - таких как лицо и отпечатки пальцев для положительной идентификации. Они способны преодолевать ограничения, которые обычно встречаются в унимодальных системах.</w:t>
      </w:r>
    </w:p>
    <w:p>
      <w:pPr>
        <w:shd w:val="clear" w:color="auto" w:fill="FFFFFF"/>
        <w:jc w:val="both"/>
        <w:textAlignment w:val="baseline"/>
      </w:pPr>
      <w:r>
        <w:rPr>
          <w:b/>
          <w:bCs/>
        </w:rPr>
        <w:t>Биометрия с многофакторной аутентификацией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Биометрия улучшит многофакторную аутентификацию (MFA) в ближайшие годы. Геолокация, IP-адреса используемого устройства и схемы клавиш (биометрический элемент) могут создать мощную комбинацию для наиболее безопасной аутентификации пользователей.</w:t>
      </w:r>
    </w:p>
    <w:p>
      <w:pPr>
        <w:shd w:val="clear" w:color="auto" w:fill="FFFFFF"/>
        <w:jc w:val="both"/>
        <w:textAlignment w:val="baseline"/>
        <w:rPr>
          <w:b/>
          <w:bCs/>
        </w:rPr>
      </w:pPr>
    </w:p>
    <w:p>
      <w:pPr>
        <w:shd w:val="clear" w:color="auto" w:fill="FFFFFF"/>
        <w:jc w:val="both"/>
        <w:textAlignment w:val="baseline"/>
        <w:rPr>
          <w:b/>
          <w:bCs/>
        </w:rPr>
      </w:pPr>
    </w:p>
    <w:p>
      <w:pPr>
        <w:shd w:val="clear" w:color="auto" w:fill="FFFFFF"/>
        <w:jc w:val="both"/>
        <w:textAlignment w:val="baseline"/>
      </w:pPr>
      <w:r>
        <w:rPr>
          <w:b/>
          <w:bCs/>
        </w:rPr>
        <w:t>Биометрическая карта для оплаты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Интеграция сканера отпечатков пальцев в смарт-карты - это новая тенденция, которую мы увидим в 2020 году. Биометрическая платежная карта поставляется с датчиком в области большого пальца и предлагает безопасный и удобный способ аутентификации людей.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Эти биометрические сенсорные карты открывают новый способ идентификации с помощью простого в использовании, портативного и безопасного устройства.</w:t>
      </w:r>
    </w:p>
    <w:p>
      <w:pPr>
        <w:shd w:val="clear" w:color="auto" w:fill="FFFFFF"/>
        <w:spacing w:before="180" w:after="180"/>
        <w:jc w:val="both"/>
        <w:textAlignment w:val="baseline"/>
      </w:pPr>
      <w:r>
        <w:t>Запущенные в 2018 году Банком Кипра и Gemalto впервые для карт EMV (бесконтактная и контактная оплата), эти карты используют распознавание отпечатков пальцев вместо PIN-кода для аутентификации владельца карты.</w:t>
      </w:r>
    </w:p>
    <w:p>
      <w:pPr>
        <w:spacing w:line="360" w:lineRule="auto"/>
        <w:ind w:firstLine="567"/>
        <w:jc w:val="both"/>
        <w:rPr>
          <w:shd w:val="clear" w:color="auto" w:fill="F2F2D9"/>
        </w:rPr>
      </w:pP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center"/>
        <w:rPr>
          <w:b/>
          <w:bCs/>
        </w:rPr>
      </w:pPr>
      <w:r>
        <w:rPr>
          <w:b/>
          <w:bCs/>
        </w:rPr>
        <w:t>6. Что представляет собой семантический интерфейс?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both"/>
      </w:pPr>
      <w:r>
        <w:t>Этот вид интерфейса возник в конце 70-х годов XX века, с развитием искусственного интеллекта. Его трудно назвать самостоятельным видом интерфейса - он включает в себя и интерфейс командной строки, и графический, и речевой, и мимический интерфейс. Основная его отличительная черта - это отсутствие команд при общении с компьютером. Запрос формируется на естественном языке, в виде связанного текста и образов. По своей сути это трудно называть интерфейсом - это уже моделирование "общения" человека с компьютером. С середины 90-х годов XX века публикации, относящихся к семантическому интерфейсу, уже не встречались. Похоже, что в связи с важным военным значением этих разработок (например, для автономного ведения современного боя машинами - роботами, для "семантической" криптографии) эти направления были засекречены. Информация, что эти исследования продолжаются, иногда появляется в периодической печати (обычно в разделах компьютерных новостей).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both"/>
      </w:pPr>
      <w:r>
        <w:t>7.</w:t>
      </w:r>
      <w:r>
        <w:tab/>
      </w:r>
      <w:r>
        <w:t>Приведите примеры программ, относящихся к различным видам интерфейса.</w:t>
      </w:r>
    </w:p>
    <w:p>
      <w:pPr>
        <w:spacing w:line="360" w:lineRule="auto"/>
        <w:ind w:firstLine="567"/>
        <w:jc w:val="both"/>
      </w:pPr>
      <w:r>
        <w:t xml:space="preserve">Текстовый интерфейс пользователя: </w:t>
      </w:r>
    </w:p>
    <w:p>
      <w:pPr>
        <w:spacing w:line="360" w:lineRule="auto"/>
        <w:ind w:firstLine="567"/>
        <w:jc w:val="both"/>
      </w:pPr>
      <w:r>
        <w:t>•</w:t>
      </w:r>
      <w:r>
        <w:tab/>
      </w:r>
      <w:r>
        <w:t>Командная строка(терминал)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both"/>
      </w:pPr>
      <w:r>
        <w:t>Графического пользовательского интерфейса:</w:t>
      </w:r>
    </w:p>
    <w:p>
      <w:pPr>
        <w:spacing w:line="360" w:lineRule="auto"/>
        <w:ind w:firstLine="567"/>
        <w:jc w:val="both"/>
      </w:pPr>
      <w:r>
        <w:t>•</w:t>
      </w:r>
      <w:r>
        <w:tab/>
      </w:r>
      <w:r>
        <w:t>простой: типовые экранные формы и стандартные элементы интерфейса, обеспечиваемые самой подсистемой GUI;</w:t>
      </w:r>
    </w:p>
    <w:p>
      <w:pPr>
        <w:spacing w:line="360" w:lineRule="auto"/>
        <w:ind w:firstLine="567"/>
        <w:jc w:val="both"/>
      </w:pPr>
      <w:r>
        <w:t>•</w:t>
      </w:r>
      <w:r>
        <w:tab/>
      </w:r>
      <w:r>
        <w:t>истинно-графический, двумерный: нестандартные элементы интерфейса и оригинальные метафоры, реализованные собственными средствами приложения или сторонней библиотекой;</w:t>
      </w:r>
    </w:p>
    <w:p>
      <w:pPr>
        <w:spacing w:line="360" w:lineRule="auto"/>
        <w:ind w:firstLine="567"/>
        <w:jc w:val="both"/>
      </w:pPr>
      <w:r>
        <w:t>•</w:t>
      </w:r>
      <w:r>
        <w:tab/>
      </w:r>
      <w:r>
        <w:t>трёхмерный.</w:t>
      </w:r>
    </w:p>
    <w:p>
      <w:pPr>
        <w:spacing w:line="360" w:lineRule="auto"/>
        <w:ind w:firstLine="567"/>
        <w:jc w:val="both"/>
      </w:pPr>
    </w:p>
    <w:p>
      <w:pPr>
        <w:spacing w:line="360" w:lineRule="auto"/>
        <w:ind w:firstLine="567"/>
        <w:jc w:val="both"/>
      </w:pPr>
      <w:r>
        <w:t xml:space="preserve">Тактильный интерфейс (сенсорный интерфейс) </w:t>
      </w:r>
    </w:p>
    <w:p>
      <w:pPr>
        <w:spacing w:line="360" w:lineRule="auto"/>
        <w:ind w:firstLine="567"/>
        <w:jc w:val="both"/>
      </w:pPr>
      <w:r>
        <w:t>•</w:t>
      </w:r>
      <w:r>
        <w:tab/>
      </w:r>
      <w:r>
        <w:t>Apple iWatch</w:t>
      </w:r>
    </w:p>
    <w:p>
      <w:pPr>
        <w:spacing w:line="360" w:lineRule="auto"/>
        <w:ind w:firstLine="567"/>
        <w:jc w:val="both"/>
      </w:pPr>
      <w:r>
        <w:t>•</w:t>
      </w:r>
      <w:r>
        <w:tab/>
      </w:r>
      <w:r>
        <w:t>Корейцы недавно представили серию многофункциональных принтеров Smart MultiXpress, оснащённых «планшетным» интерфейсом с разнообразной тактильной связью.</w:t>
      </w:r>
    </w:p>
    <w:p>
      <w:pPr>
        <w:spacing w:line="360" w:lineRule="auto"/>
        <w:ind w:firstLine="567"/>
        <w:jc w:val="both"/>
      </w:pPr>
      <w:r>
        <w:t>•</w:t>
      </w:r>
      <w:r>
        <w:tab/>
      </w:r>
      <w:r>
        <w:t xml:space="preserve"> браслет Tactilu, который передаёт «прикосновение» от одного пользователя другому.</w:t>
      </w:r>
    </w:p>
    <w:p>
      <w:pPr>
        <w:spacing w:line="360" w:lineRule="auto"/>
        <w:ind w:firstLine="567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spacing w:line="276" w:lineRule="auto"/>
        <w:ind w:firstLine="567"/>
        <w:jc w:val="center"/>
        <w:rPr>
          <w:rFonts w:hint="default"/>
          <w:lang w:val="ru-RU"/>
        </w:rPr>
      </w:pPr>
      <w:r>
        <w:rPr>
          <w:rFonts w:eastAsiaTheme="majorEastAsia"/>
          <w:b/>
        </w:rPr>
        <w:t>Практическая работа №</w:t>
      </w:r>
      <w:r>
        <w:rPr>
          <w:rFonts w:hint="default" w:eastAsiaTheme="majorEastAsia"/>
          <w:b/>
          <w:lang w:val="ru-RU"/>
        </w:rPr>
        <w:t>2</w:t>
      </w:r>
    </w:p>
    <w:p>
      <w:pPr>
        <w:spacing w:line="276" w:lineRule="auto"/>
        <w:ind w:firstLine="567"/>
        <w:jc w:val="both"/>
        <w:rPr>
          <w:rFonts w:eastAsia="Arial Unicode MS"/>
          <w:b/>
        </w:rPr>
      </w:pPr>
      <w:r>
        <w:rPr>
          <w:rFonts w:eastAsia="Arial Unicode MS"/>
          <w:b/>
        </w:rPr>
        <w:t>Контрольные вопросы</w:t>
      </w:r>
    </w:p>
    <w:p>
      <w:pPr>
        <w:numPr>
          <w:ilvl w:val="0"/>
          <w:numId w:val="2"/>
        </w:numPr>
        <w:spacing w:line="276" w:lineRule="auto"/>
        <w:ind w:left="0" w:firstLine="567"/>
        <w:contextualSpacing/>
        <w:jc w:val="both"/>
      </w:pPr>
      <w:r>
        <w:t>Что такое прототипирование интерфейсов?</w:t>
      </w:r>
    </w:p>
    <w:p>
      <w:pPr>
        <w:spacing w:line="276" w:lineRule="auto"/>
        <w:contextualSpacing/>
        <w:jc w:val="both"/>
      </w:pPr>
    </w:p>
    <w:p>
      <w:pPr>
        <w:spacing w:line="276" w:lineRule="auto"/>
        <w:contextualSpacing/>
        <w:jc w:val="both"/>
      </w:pPr>
      <w:r>
        <w:t>это процесс в работе дизайнера, когда он создаёт «иллюзию» рабочего интерфейса на базе нарисованных макетов или вайрфреймов в короткие временные сроки. Это и будет являться прототипом интерфейса.</w:t>
      </w:r>
    </w:p>
    <w:p>
      <w:pPr>
        <w:spacing w:line="276" w:lineRule="auto"/>
        <w:contextualSpacing/>
        <w:jc w:val="both"/>
      </w:pPr>
    </w:p>
    <w:p>
      <w:pPr>
        <w:numPr>
          <w:ilvl w:val="0"/>
          <w:numId w:val="2"/>
        </w:numPr>
        <w:spacing w:line="276" w:lineRule="auto"/>
        <w:ind w:left="0" w:firstLine="567"/>
        <w:contextualSpacing/>
        <w:jc w:val="both"/>
      </w:pPr>
      <w:r>
        <w:t>Какие вы знаете версии прототипов интерфейсов</w:t>
      </w:r>
    </w:p>
    <w:p>
      <w:pPr>
        <w:spacing w:line="276" w:lineRule="auto"/>
        <w:contextualSpacing/>
        <w:jc w:val="both"/>
      </w:pPr>
    </w:p>
    <w:p>
      <w:pPr>
        <w:spacing w:line="276" w:lineRule="auto"/>
        <w:contextualSpacing/>
        <w:jc w:val="both"/>
      </w:pPr>
      <w:r>
        <w:t>Бумажное прототипирование относится к статичным моделям, которые отличаются содержанием статичных изображений. Помимо концептов, нарисованных от руки, к статичным прототипам относятся эскизы, созданные в графических редакторах, нарисованные на планшете или маркерной доске. Они отображают исключительно проект дизайна сайта.</w:t>
      </w:r>
    </w:p>
    <w:p>
      <w:pPr>
        <w:spacing w:line="276" w:lineRule="auto"/>
        <w:contextualSpacing/>
        <w:jc w:val="both"/>
      </w:pPr>
    </w:p>
    <w:p>
      <w:pPr>
        <w:spacing w:line="276" w:lineRule="auto"/>
        <w:contextualSpacing/>
        <w:jc w:val="both"/>
      </w:pPr>
      <w:r>
        <w:t>В отличие от статических, интерактивные прототипы представляют собой проектирование взаимодействия всех составляющих ресурса. Это упрощенные макеты всех страниц вэбсайта с высокой детализацией. При этом все элементы кликабельны. Вы можете перейти со страницы на страницу, развернуть меню и т.п. Интерактивный прототип помогает лучше понять механизм работы проекта, осуществить поставленные проектные решения, выявить целесообразность их реализации в готовом макете.</w:t>
      </w:r>
    </w:p>
    <w:p>
      <w:pPr>
        <w:spacing w:line="276" w:lineRule="auto"/>
        <w:contextualSpacing/>
        <w:jc w:val="both"/>
      </w:pPr>
    </w:p>
    <w:p>
      <w:pPr>
        <w:numPr>
          <w:ilvl w:val="0"/>
          <w:numId w:val="2"/>
        </w:numPr>
        <w:spacing w:line="276" w:lineRule="auto"/>
        <w:ind w:left="0" w:firstLine="567"/>
        <w:contextualSpacing/>
        <w:jc w:val="both"/>
      </w:pPr>
      <w:r>
        <w:t>Опишите бумажную версию прототипа интерфейса</w:t>
      </w:r>
    </w:p>
    <w:p>
      <w:pPr>
        <w:spacing w:line="276" w:lineRule="auto"/>
        <w:contextualSpacing/>
        <w:jc w:val="both"/>
      </w:pPr>
      <w:r>
        <w:t>Сессию бумажного прототипирования стоит провести вместе с клиентом — так вы сможете быстро показать ему, какие функции планируете добавить в приложение. Плюс, вы сразу проверите, насколько все понятно и интуитивно для пользователей.</w:t>
      </w:r>
    </w:p>
    <w:p>
      <w:pPr>
        <w:spacing w:line="276" w:lineRule="auto"/>
        <w:contextualSpacing/>
        <w:jc w:val="both"/>
      </w:pPr>
      <w:r>
        <w:t>При помощи бумажного прототипа, можно вовлечь пользователей в тестирование на очень ранних стадиях — а это помогает здорово ускорить процесс дизайна. Кроме того, бумажные прототипы позволяют снять креативные блоки в процессе работы. Любую идею можно быстро визуализировать, чтобы посмотреть на нее под другим углом.</w:t>
      </w:r>
    </w:p>
    <w:p>
      <w:pPr>
        <w:spacing w:line="276" w:lineRule="auto"/>
        <w:contextualSpacing/>
        <w:jc w:val="both"/>
      </w:pPr>
    </w:p>
    <w:p>
      <w:pPr>
        <w:pStyle w:val="3"/>
        <w:spacing w:before="600" w:line="621" w:lineRule="atLeas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10 причин использовать бумажные прототипы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Быстро и просто. </w:t>
      </w:r>
      <w:r>
        <w:t>Нужна только ручка и листок бумаги.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Быстрые итерации. </w:t>
      </w:r>
      <w:r>
        <w:t>Можно собирать разные идеи и быстро их тестировать, чтобы выбрать стоящие. А еще, если вы что-то пропустили в первой версии прототипа, можно взять и дорисовать — и протестировать на той же сессии.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Проверка идей. </w:t>
      </w:r>
      <w:r>
        <w:t>Новую идею можно тут же визуализировать и быстро проверить на жизнеспособность.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Обратная связь и комментарии. </w:t>
      </w:r>
      <w:r>
        <w:t>Наблюдая за пользователями, вы можете сделать интересные открытия, и тут же внедрить идеи в прототип.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Доступность. </w:t>
      </w:r>
      <w:r>
        <w:t>Не нужны никакие специальные навыки: этим методом могут воспользоваться и разработчики, и другие специалисты.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Взаимодействие с пользователем и более глубокие интервью. </w:t>
      </w:r>
      <w:r>
        <w:t>Почему пользователь решил нажать на эту кнопку? Как, по его мнению, работает приложение? Что он пытается сделать в нашем интерфейсе?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Творчество и генерация идей.</w:t>
      </w:r>
      <w:r>
        <w:t> Отличный способ прокачать креативность и обменяться идеями с командой. Плюс, много идей обычно возникает прямо во время сессии.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Вовлечение клиента. </w:t>
      </w:r>
      <w:r>
        <w:t>Бумажное прототипирование помогает вовлечь клиента в процесс дизайна. Благодаря этому финальный продукт будет более целостным. Плюс, клиент будет понимать причины тех или иных изменений. </w:t>
      </w:r>
    </w:p>
    <w:p>
      <w:pPr>
        <w:numPr>
          <w:ilvl w:val="0"/>
          <w:numId w:val="3"/>
        </w:numPr>
        <w:spacing w:after="150" w:line="495" w:lineRule="atLeast"/>
        <w:jc w:val="both"/>
      </w:pPr>
      <w:r>
        <w:rPr>
          <w:b/>
          <w:bCs/>
        </w:rPr>
        <w:t>Выявление проблем, не связанных с UI. </w:t>
      </w:r>
      <w:r>
        <w:t>В ходе сессии могут выплыть другие проблемы: например, с концепцией продукта в целом. </w:t>
      </w:r>
    </w:p>
    <w:p>
      <w:pPr>
        <w:numPr>
          <w:ilvl w:val="0"/>
          <w:numId w:val="3"/>
        </w:numPr>
        <w:spacing w:line="495" w:lineRule="atLeast"/>
        <w:jc w:val="both"/>
      </w:pPr>
      <w:r>
        <w:rPr>
          <w:b/>
          <w:bCs/>
        </w:rPr>
        <w:t>Смена окружения и перспективы. </w:t>
      </w:r>
      <w:r>
        <w:t>Иногда бывает здорово отлипнуть от компьютера и поговорить с кем-то лично. Это также здорово заряжает на творчество.</w:t>
      </w:r>
    </w:p>
    <w:p>
      <w:pPr>
        <w:spacing w:line="276" w:lineRule="auto"/>
        <w:contextualSpacing/>
        <w:jc w:val="both"/>
        <w:rPr>
          <w:b/>
          <w:bCs/>
        </w:rPr>
      </w:pPr>
    </w:p>
    <w:p>
      <w:pPr>
        <w:numPr>
          <w:ilvl w:val="0"/>
          <w:numId w:val="2"/>
        </w:numPr>
        <w:spacing w:line="276" w:lineRule="auto"/>
        <w:ind w:left="0" w:firstLine="567"/>
        <w:contextualSpacing/>
        <w:jc w:val="both"/>
      </w:pPr>
      <w:r>
        <w:t>Опишите презентационную версию прототипа интерфейса</w:t>
      </w:r>
    </w:p>
    <w:p>
      <w:pPr>
        <w:spacing w:line="276" w:lineRule="auto"/>
        <w:contextualSpacing/>
        <w:jc w:val="both"/>
      </w:pPr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После исчерпания возможностей бумажной версии прототипа стоит создать новую (следующую) версию. Для этого точно так же рисуется интерфейс, но уже не на бумаге, а в какой-либо презентационной программе. С этой версией прототипа можно тестировать значительно более сложное взаимодействие человека с системой, нежели с бумажной. С другой стороны, исправление найденных ошибок значительно более трудоёмко. Такая версия прототипа может создаваться уже на этапе высокоуровневого проектирования, а на этапе низкоуровневого проектирования ПИ она обязательна.</w:t>
      </w:r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Достаточно распространенным инструментом для создания прототипов этого типа является на сегодняшний день </w:t>
      </w:r>
      <w:r>
        <w:rPr>
          <w:i/>
          <w:iCs/>
          <w:sz w:val="28"/>
          <w:szCs w:val="28"/>
        </w:rPr>
        <w:t>MS Visio'</w:t>
      </w:r>
      <w:r>
        <w:rPr>
          <w:i/>
          <w:iCs/>
          <w:sz w:val="28"/>
          <w:szCs w:val="28"/>
          <w:vertAlign w:val="superscript"/>
        </w:rPr>
        <w:t>1</w:t>
      </w:r>
      <w:r>
        <w:rPr>
          <w:i/>
          <w:iCs/>
          <w:sz w:val="28"/>
          <w:szCs w:val="28"/>
        </w:rPr>
        <w:t>.</w:t>
      </w:r>
      <w:r>
        <w:rPr>
          <w:sz w:val="28"/>
          <w:szCs w:val="28"/>
        </w:rPr>
        <w:t> При работе с </w:t>
      </w:r>
      <w:r>
        <w:rPr>
          <w:i/>
          <w:iCs/>
          <w:sz w:val="28"/>
          <w:szCs w:val="28"/>
        </w:rPr>
        <w:t>Visio</w:t>
      </w:r>
      <w:r>
        <w:rPr>
          <w:sz w:val="28"/>
          <w:szCs w:val="28"/>
        </w:rPr>
        <w:t> можно выбрать одну из двух возможностей: можно либо </w:t>
      </w:r>
      <w:bookmarkStart w:id="19" w:name="annot_1"/>
      <w:r>
        <w:rPr>
          <w:sz w:val="28"/>
          <w:szCs w:val="28"/>
          <w:vertAlign w:val="superscript"/>
        </w:rPr>
        <w:fldChar w:fldCharType="begin"/>
      </w:r>
      <w:r>
        <w:rPr>
          <w:sz w:val="28"/>
          <w:szCs w:val="28"/>
          <w:vertAlign w:val="superscript"/>
        </w:rPr>
        <w:instrText xml:space="preserve"> HYPERLINK "https://ozlib.com/849294/informatika/prezentatsionnaya_versiya_prototipa" \l "gads_btm" </w:instrText>
      </w:r>
      <w:r>
        <w:rPr>
          <w:sz w:val="28"/>
          <w:szCs w:val="28"/>
          <w:vertAlign w:val="superscript"/>
        </w:rPr>
        <w:fldChar w:fldCharType="separate"/>
      </w:r>
      <w:r>
        <w:rPr>
          <w:rStyle w:val="8"/>
          <w:color w:val="auto"/>
          <w:sz w:val="28"/>
          <w:szCs w:val="28"/>
          <w:vertAlign w:val="superscript"/>
        </w:rPr>
        <w:t>[1]</w:t>
      </w:r>
      <w:r>
        <w:rPr>
          <w:sz w:val="28"/>
          <w:szCs w:val="28"/>
          <w:vertAlign w:val="superscript"/>
        </w:rPr>
        <w:fldChar w:fldCharType="end"/>
      </w:r>
      <w:bookmarkEnd w:id="19"/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рисовать все экраны на одном листе, соединяя взаимосвязанные элементы управления и экраны линиями, либо рисовать каждый экран на отдельном листе, связывая экраны ссылками. Первый вариант удобен, поскольку позволяет оценить интерфейс в целом, второй предпочтительнее для заказчика и субъектов тестирования, поскольку его легче понять. Как правило, превратить второй вариант в первый оказывается гораздо легче.</w:t>
      </w:r>
    </w:p>
    <w:p>
      <w:pPr>
        <w:jc w:val="both"/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AfMlnTSAAAAAwEA&#10;AA8AAAAAAAAAAQAgAAAAIgAAAGRycy9kb3ducmV2LnhtbFBLAQIUABQAAAAIAIdO4kALSm3QIAIA&#10;ACMEAAAOAAAAAAAAAAEAIAAAACEBAABkcnMvZTJvRG9jLnhtbFBLBQYAAAAABgAGAFkBAACzBQAA&#10;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Большим достоинством </w:t>
      </w:r>
      <w:r>
        <w:rPr>
          <w:i/>
          <w:iCs/>
          <w:sz w:val="28"/>
          <w:szCs w:val="28"/>
        </w:rPr>
        <w:t>Visio</w:t>
      </w:r>
      <w:r>
        <w:rPr>
          <w:sz w:val="28"/>
          <w:szCs w:val="28"/>
        </w:rPr>
        <w:t> является возможность записывать результат в </w:t>
      </w:r>
      <w:r>
        <w:rPr>
          <w:i/>
          <w:iCs/>
          <w:sz w:val="28"/>
          <w:szCs w:val="28"/>
        </w:rPr>
        <w:t>HTML-</w:t>
      </w:r>
      <w:r>
        <w:rPr>
          <w:sz w:val="28"/>
          <w:szCs w:val="28"/>
        </w:rPr>
        <w:t>файл, что позволяет без проблем тестировать интерфейс на территории субъектов тестирования.</w:t>
      </w:r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В настоящее время практически все программы машинного проектирования имеют возможность создания прототипов. Создано большое количество отдельных пакетов упрощающих жизнь проектировщиков компьютерных интерфейсов и сайтов. Их число постоянно увеличивается, что не позволяет нам выбрать лучшие решения. В качестве примера приведём краткие описания ряда из них.</w:t>
      </w:r>
    </w:p>
    <w:p>
      <w:pPr>
        <w:pStyle w:val="1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Mockingbird</w:t>
      </w:r>
      <w:r>
        <w:rPr>
          <w:sz w:val="28"/>
          <w:szCs w:val="28"/>
        </w:rPr>
        <w:t> — очень популярный инструмент для создания прототипов. Он позволяет легко создавать, просматривать и редактировать макет, а так же обмениваться наработками друг с другом. Сервис обладает красивым и удобным интерфейсом, включает привязку к сетке, перетаскивания, большой набор разнообразных элементов и ряд других полезных функций и возможностей.</w:t>
      </w:r>
    </w:p>
    <w:p>
      <w:pPr>
        <w:pStyle w:val="1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Pencil Project</w:t>
      </w:r>
      <w:r>
        <w:rPr>
          <w:sz w:val="28"/>
          <w:szCs w:val="28"/>
        </w:rPr>
        <w:t> — скорее большой плагин для FireFox, нежели онлайн сервис или веб-приложение. После его установки создавать схемы, макеты и пользовательские интерфейсы можно прямо в браузере. Имеется большое количество инструментов и функций (многостраничные документы, поддержка текста, экспорт </w:t>
      </w:r>
      <w:r>
        <w:rPr>
          <w:i/>
          <w:iCs/>
          <w:sz w:val="28"/>
          <w:szCs w:val="28"/>
        </w:rPr>
        <w:t>html, png</w:t>
      </w:r>
      <w:r>
        <w:rPr>
          <w:sz w:val="28"/>
          <w:szCs w:val="28"/>
        </w:rPr>
        <w:t>, файлов </w:t>
      </w:r>
      <w:r>
        <w:rPr>
          <w:i/>
          <w:iCs/>
          <w:sz w:val="28"/>
          <w:szCs w:val="28"/>
        </w:rPr>
        <w:t>OpenOffice</w:t>
      </w:r>
      <w:r>
        <w:rPr>
          <w:sz w:val="28"/>
          <w:szCs w:val="28"/>
        </w:rPr>
        <w:t> и многое другое).</w:t>
      </w:r>
    </w:p>
    <w:p>
      <w:pPr>
        <w:spacing w:line="276" w:lineRule="auto"/>
        <w:contextualSpacing/>
        <w:jc w:val="both"/>
      </w:pPr>
    </w:p>
    <w:p>
      <w:pPr>
        <w:numPr>
          <w:ilvl w:val="0"/>
          <w:numId w:val="2"/>
        </w:numPr>
        <w:spacing w:line="276" w:lineRule="auto"/>
        <w:ind w:left="0" w:firstLine="567"/>
        <w:contextualSpacing/>
        <w:jc w:val="both"/>
      </w:pPr>
      <w:r>
        <w:t>Опишите псевдореальную версию прототипа интерфейса</w:t>
      </w:r>
    </w:p>
    <w:p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Псевдореальная версия прототипа</w:t>
      </w:r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В тех случаях, когда в интерфейсе появляются нестандартные элементы или необходимо проверить реальную скорость взаимодействия пользователя с системой, создаётся ещё одна версия прототипа — реально выглядящая, но лишенная каких-либо алгоритмов и, соответственно, не показывающая реальных данных. Делать этот вариант можно как в средах разработки, благо в них есть визуальные инструменты создания интерфейсов, так и в редакторах изображений, что обычно быстрее. Создаются снимки экрана, на которых и производят тестирование. Понятно, что как-то модифицировать эти экраны затруднительно, так что лучше не увлекаться такой работой, не получив каких-либо гарантий её правильности. Эта версия прототипа больше соответствует этапу низкоуровневой разработки ПИ, но может применяться и на этапе высокоуровневой разработки.</w:t>
      </w:r>
    </w:p>
    <w:p>
      <w:pPr>
        <w:spacing w:line="276" w:lineRule="auto"/>
        <w:contextualSpacing/>
        <w:jc w:val="both"/>
      </w:pPr>
    </w:p>
    <w:p>
      <w:pPr>
        <w:numPr>
          <w:ilvl w:val="0"/>
          <w:numId w:val="2"/>
        </w:numPr>
        <w:spacing w:line="276" w:lineRule="auto"/>
        <w:ind w:left="0" w:firstLine="567"/>
        <w:contextualSpacing/>
        <w:jc w:val="both"/>
      </w:pPr>
      <w:r>
        <w:t>Опишите реальную версию прототипа интерфейса</w:t>
      </w:r>
    </w:p>
    <w:p>
      <w:pPr>
        <w:pStyle w:val="2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Реальная версия прототипа</w:t>
      </w:r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Иногда необходимо тестировать взаимодействие пользователя не только с интерфейсом системы, но и с обрабатываемыми системой данными. Например, работая с графической программой, пользователь не только нажимает на экранные кнопки, но также создает и модифицирует изображения мышью. Область же редактирования данных зачастую вообще не содержит каких-либо визуальных интерфейсных элементов, из чего вовсе не следует, что интерфейса в ней нет, его наоборот много. Просто счёт в нем идет не на кнопки и переключатели, но на пиксели и миллисекунды.</w:t>
      </w:r>
    </w:p>
    <w:p>
      <w:pPr>
        <w:pStyle w:val="10"/>
        <w:jc w:val="both"/>
        <w:rPr>
          <w:sz w:val="28"/>
          <w:szCs w:val="28"/>
        </w:rPr>
      </w:pPr>
      <w:r>
        <w:rPr>
          <w:sz w:val="28"/>
          <w:szCs w:val="28"/>
        </w:rPr>
        <w:t>Понятно, что прототип в таких условиях практически не будет отличаться от готового ПИ. Поэтому лучше всего написать нужные участки программы до написания всего остального и проводить юзабилити-тестирование на реальной версии прототипа ПИ. Понятно, что прототип такой версии, если он все-таки разрабатывается, возможен только на этапе низкоуровневого проектирования.</w:t>
      </w:r>
    </w:p>
    <w:p>
      <w:pPr>
        <w:spacing w:line="276" w:lineRule="auto"/>
        <w:contextualSpacing/>
        <w:jc w:val="both"/>
      </w:pPr>
    </w:p>
    <w:p>
      <w:pPr>
        <w:numPr>
          <w:ilvl w:val="0"/>
          <w:numId w:val="2"/>
        </w:numPr>
        <w:spacing w:after="200" w:line="276" w:lineRule="auto"/>
        <w:ind w:left="0" w:firstLine="567"/>
        <w:contextualSpacing/>
        <w:jc w:val="both"/>
      </w:pPr>
      <w:r>
        <w:t>Какие прототипы называются статичные прототипы?</w:t>
      </w:r>
    </w:p>
    <w:p>
      <w:pPr>
        <w:pStyle w:val="10"/>
        <w:spacing w:before="0" w:beforeAutospacing="0" w:after="0" w:afterAutospacing="0"/>
        <w:ind w:left="1494"/>
        <w:jc w:val="both"/>
        <w:rPr>
          <w:sz w:val="28"/>
          <w:szCs w:val="28"/>
        </w:rPr>
      </w:pPr>
      <w:r>
        <w:rPr>
          <w:rStyle w:val="9"/>
          <w:sz w:val="28"/>
          <w:szCs w:val="28"/>
        </w:rPr>
        <w:t>Статический прототип</w:t>
      </w:r>
      <w:r>
        <w:rPr>
          <w:sz w:val="28"/>
          <w:szCs w:val="28"/>
        </w:rPr>
        <w:t> – это детально прорисованные страницы, в которых по внешнему виду понятно поведение элементов, но весь сайт в данном случае будет представлен как набор изображений. В целом статический прототип от сетки будет отличаться более детальной прорисовкой элементов и иллюстрацией поведения интерактивных элементов.</w:t>
      </w:r>
    </w:p>
    <w:p>
      <w:pPr>
        <w:spacing w:after="200" w:line="276" w:lineRule="auto"/>
        <w:contextualSpacing/>
        <w:jc w:val="both"/>
      </w:pPr>
    </w:p>
    <w:p>
      <w:pPr>
        <w:spacing w:after="200" w:line="276" w:lineRule="auto"/>
        <w:contextualSpacing/>
        <w:jc w:val="both"/>
      </w:pPr>
    </w:p>
    <w:p>
      <w:pPr>
        <w:numPr>
          <w:ilvl w:val="0"/>
          <w:numId w:val="2"/>
        </w:numPr>
        <w:spacing w:line="276" w:lineRule="auto"/>
        <w:ind w:left="0" w:firstLine="567"/>
        <w:contextualSpacing/>
        <w:jc w:val="both"/>
      </w:pPr>
      <w:r>
        <w:t>Какие прототипы называются динамические прототипы?</w:t>
      </w:r>
    </w:p>
    <w:p>
      <w:pPr>
        <w:spacing w:line="276" w:lineRule="auto"/>
        <w:contextualSpacing/>
        <w:jc w:val="both"/>
      </w:pPr>
    </w:p>
    <w:p>
      <w:pPr>
        <w:pStyle w:val="10"/>
        <w:spacing w:before="0" w:beforeAutospacing="0" w:after="0" w:afterAutospacing="0"/>
        <w:ind w:left="1494"/>
        <w:jc w:val="both"/>
        <w:rPr>
          <w:sz w:val="28"/>
          <w:szCs w:val="28"/>
        </w:rPr>
      </w:pPr>
      <w:r>
        <w:rPr>
          <w:rStyle w:val="9"/>
          <w:sz w:val="28"/>
          <w:szCs w:val="28"/>
        </w:rPr>
        <w:t>Динамический прототип</w:t>
      </w:r>
      <w:r>
        <w:rPr>
          <w:sz w:val="28"/>
          <w:szCs w:val="28"/>
        </w:rPr>
        <w:t> – это рабочая модель системы, в которой можно прочувствовать, как работает система.</w:t>
      </w:r>
    </w:p>
    <w:p>
      <w:pPr>
        <w:spacing w:line="276" w:lineRule="auto"/>
        <w:contextualSpacing/>
        <w:jc w:val="both"/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spacing w:after="160" w:line="259" w:lineRule="auto"/>
        <w:jc w:val="both"/>
        <w:rPr>
          <w:b/>
        </w:rPr>
      </w:pPr>
    </w:p>
    <w:p>
      <w:pPr>
        <w:tabs>
          <w:tab w:val="left" w:pos="1134"/>
        </w:tabs>
        <w:spacing w:line="276" w:lineRule="auto"/>
        <w:ind w:firstLine="567"/>
        <w:jc w:val="center"/>
        <w:rPr>
          <w:rFonts w:hint="default"/>
          <w:bCs/>
          <w:lang w:val="ru-RU"/>
        </w:rPr>
      </w:pPr>
      <w:r>
        <w:rPr>
          <w:rFonts w:eastAsiaTheme="majorEastAsia"/>
          <w:b/>
        </w:rPr>
        <w:t>Практическая работа №</w:t>
      </w:r>
      <w:r>
        <w:rPr>
          <w:rFonts w:hint="default" w:eastAsiaTheme="majorEastAsia"/>
          <w:b/>
          <w:lang w:val="ru-RU"/>
        </w:rPr>
        <w:t xml:space="preserve"> 3</w:t>
      </w:r>
    </w:p>
    <w:p>
      <w:pPr>
        <w:tabs>
          <w:tab w:val="left" w:pos="1134"/>
        </w:tabs>
        <w:spacing w:line="276" w:lineRule="auto"/>
        <w:ind w:firstLine="567"/>
        <w:jc w:val="both"/>
        <w:rPr>
          <w:bCs/>
        </w:rPr>
      </w:pPr>
      <w:r>
        <w:rPr>
          <w:bCs/>
        </w:rPr>
        <w:t>Контрольные вопросы:</w:t>
      </w:r>
    </w:p>
    <w:p>
      <w:pPr>
        <w:tabs>
          <w:tab w:val="left" w:pos="1134"/>
        </w:tabs>
        <w:spacing w:line="276" w:lineRule="auto"/>
        <w:ind w:firstLine="567"/>
        <w:jc w:val="both"/>
        <w:rPr>
          <w:bCs/>
        </w:rPr>
      </w:pPr>
    </w:p>
    <w:p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567"/>
        <w:contextualSpacing/>
        <w:jc w:val="both"/>
        <w:rPr>
          <w:bCs/>
        </w:rPr>
      </w:pPr>
      <w:r>
        <w:rPr>
          <w:bCs/>
        </w:rPr>
        <w:t xml:space="preserve">Что такое интерфейс пользователя (UI) – это 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оснащением. UI должны быть удобными в использовании, чтобы взаимодействие с ними происходило на максимально интуитивном уровне. Интерфейсы программного обеспечения также называют графическими пользовательскими интерфейсами (graphical user interface или GUI).</w:t>
      </w:r>
    </w:p>
    <w:p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567"/>
        <w:contextualSpacing/>
        <w:jc w:val="both"/>
        <w:rPr>
          <w:bCs/>
        </w:rPr>
      </w:pPr>
      <w:r>
        <w:rPr>
          <w:bCs/>
        </w:rPr>
        <w:t>Что такое Эргономика?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</w:p>
    <w:p>
      <w:pPr>
        <w:tabs>
          <w:tab w:val="left" w:pos="1134"/>
        </w:tabs>
        <w:spacing w:line="276" w:lineRule="auto"/>
        <w:contextualSpacing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Эргономика – это наука, основанная на физиологии, технике и психологии того, как люди взаимодействуют со своей рабочей средой. Цель данной науки, это предоставление рекомендаций по повышению эффективности и комфорта при обустройстве рабочей среды.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567"/>
        <w:contextualSpacing/>
        <w:jc w:val="both"/>
        <w:rPr>
          <w:bCs/>
        </w:rPr>
      </w:pPr>
      <w:r>
        <w:rPr>
          <w:bCs/>
        </w:rPr>
        <w:t>На какие этапы ЖЦ разбивается процесс разработки пользовательского интерфейса?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Манипулирование простой графикой - не более 2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Время ответа системы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Массовому пользователю необходимо подробно объяснить характер ошибки и пути ее исправления.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Опытным пользователям лишь указать на наличие ошибки;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Следует предусмотреть вариантность в обеспечении пользователя нужной информацией для исправления ошибки;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Следует избегать повторного ввода после исправления ошибки верно введенных ранее данных;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Сообщения об ошибках должны быть заранее специфицированы и четко определены;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Диагностика ошибок должна быть максимально ясной;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Избегать зашифрованных сообщений об ошибках;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Неадекватными инструкциями для поведения в непредвиденных ситуациях.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Недостатком мотивации (отсутствие интереса);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Пользовательской скукой;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при разработке процедур обнаружения и диагностики ошибок следует: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При разработке пользовательского интерфейса большое значение имеет обоснованный выбор времени ответа системы на различные запросы пользователей. При этом: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надо стремиться к постоянству времени реакции системы на однотипные запросы пользователей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учитывать, что время реакции человека в среднем составляет 2 сек.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Некоторые характерные времена реакции системы: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ввод с клавиатуры – не более 0.1 – 0.2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инициализация системы - не более 3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вставка символов - не более 2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выполнение простых запросов - не более 2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выполнение сложного запроса - не более 5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листание страницы - не более 1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rStyle w:val="9"/>
          <w:b w:val="0"/>
          <w:sz w:val="28"/>
          <w:szCs w:val="28"/>
        </w:rPr>
        <w:t>- выбор функции - не более 2 сек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Процесс разработки пользовательского интерфейса (ПИ) разбивается на этапы жизненного цикла: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Анализ трудовой деятельности пользователя, объединение бизнес-функций в роли.</w:t>
      </w:r>
    </w:p>
    <w:p>
      <w:pPr>
        <w:pStyle w:val="10"/>
        <w:numPr>
          <w:ilvl w:val="0"/>
          <w:numId w:val="4"/>
        </w:num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2. Построение пользовательской модели данных, привязка объектов к ролям и формирование рабочих мест.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3. Формулировка требований к работе пользователя и выбор показателей оценки пользовательского интерфейса.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4. Разработка обобщенного сценария взаимодействия пользователя с программным модулем (функциональной модели) и его предварительная оценка пользователями и Заказчиком.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5. Корректировка и детализация сценария взаимодействия, выбор и дополнение стандарта (руководства) для построения прототипа.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6. Разработка макетов и прототипов ПИ и их оценка в деловой игре, выбор окончательного варианта.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7. Имплементация ПИ в коде, создание тестовой версии.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8. Разработка средств поддержки пользователя (пользовательские ловари, подсказки, сообщения, помощь и пр.) и их встраивание в программный код.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9. Usability - тестирование тестовой версии ПИ по набору ранее определенных показателей.</w:t>
      </w:r>
    </w:p>
    <w:p>
      <w:pPr>
        <w:pStyle w:val="10"/>
        <w:ind w:left="92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10. Подготовка пользовательской документации и разработка программы обучения.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567"/>
        <w:contextualSpacing/>
        <w:jc w:val="both"/>
        <w:rPr>
          <w:bCs/>
        </w:rPr>
      </w:pPr>
      <w:r>
        <w:rPr>
          <w:bCs/>
        </w:rPr>
        <w:t>Что такое юзабилити?</w:t>
      </w:r>
    </w:p>
    <w:p>
      <w:pPr>
        <w:pStyle w:val="12"/>
        <w:jc w:val="both"/>
        <w:rPr>
          <w:rFonts w:ascii="Times New Roman" w:hAnsi="Times New Roman"/>
          <w:bCs/>
          <w:sz w:val="28"/>
          <w:szCs w:val="28"/>
        </w:rPr>
      </w:pP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  <w:r>
        <w:rPr>
          <w:bCs/>
        </w:rPr>
        <w:t>Юзабилити — это показатель того, насколько легко и удобно пользователю взаимодействовать с интерфейсом сайта. С английского usability так и переводится — удобство использования.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  <w:r>
        <w:rPr>
          <w:bCs/>
        </w:rPr>
        <w:t>Когда человек попадает на сайт, он должен легко сориентироваться, быстро найти нужную информацию и сделать то, чего ждёт владелец страницы: купить товар, оставить заявку на расчёт, подписаться на рассылку или прочитать статью.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567"/>
        <w:contextualSpacing/>
        <w:jc w:val="both"/>
        <w:rPr>
          <w:bCs/>
        </w:rPr>
      </w:pPr>
      <w:r>
        <w:rPr>
          <w:bCs/>
        </w:rPr>
        <w:t xml:space="preserve">Для того, чтобы разобраться в технологии решения задач пользователя, разработчику </w:t>
      </w:r>
    </w:p>
    <w:p>
      <w:pPr>
        <w:shd w:val="clear" w:color="auto" w:fill="FFFFFF"/>
        <w:spacing w:before="150" w:after="105"/>
        <w:jc w:val="both"/>
        <w:rPr>
          <w:bCs/>
        </w:rPr>
      </w:pPr>
      <w:r>
        <w:rPr>
          <w:bCs/>
        </w:rPr>
        <w:t>Для того, чтобы разобраться в технологии решения задач пользователя, разработчику необходимо выяснить следующие моменты (исследуя деятельность пользователя):</w:t>
      </w:r>
    </w:p>
    <w:p>
      <w:pPr>
        <w:numPr>
          <w:ilvl w:val="0"/>
          <w:numId w:val="5"/>
        </w:numPr>
        <w:shd w:val="clear" w:color="auto" w:fill="FFFFFF"/>
        <w:spacing w:before="150" w:after="105"/>
        <w:ind w:left="1440"/>
        <w:jc w:val="both"/>
        <w:rPr>
          <w:bCs/>
        </w:rPr>
      </w:pPr>
      <w:r>
        <w:rPr>
          <w:bCs/>
          <w:i/>
          <w:iCs/>
        </w:rPr>
        <w:t>Какая информация необходима пользователю для решения задачи?</w:t>
      </w:r>
    </w:p>
    <w:p>
      <w:pPr>
        <w:numPr>
          <w:ilvl w:val="0"/>
          <w:numId w:val="5"/>
        </w:numPr>
        <w:shd w:val="clear" w:color="auto" w:fill="FFFFFF"/>
        <w:spacing w:before="150" w:after="105"/>
        <w:ind w:left="1440"/>
        <w:jc w:val="both"/>
        <w:rPr>
          <w:bCs/>
        </w:rPr>
      </w:pPr>
      <w:r>
        <w:rPr>
          <w:bCs/>
          <w:i/>
          <w:iCs/>
        </w:rPr>
        <w:t>Какую информацию пользователь может игнорировать (не учитывать)?</w:t>
      </w:r>
    </w:p>
    <w:p>
      <w:pPr>
        <w:numPr>
          <w:ilvl w:val="0"/>
          <w:numId w:val="5"/>
        </w:numPr>
        <w:shd w:val="clear" w:color="auto" w:fill="FFFFFF"/>
        <w:spacing w:before="150" w:after="105"/>
        <w:ind w:left="1440"/>
        <w:jc w:val="both"/>
        <w:rPr>
          <w:bCs/>
        </w:rPr>
      </w:pPr>
      <w:r>
        <w:rPr>
          <w:bCs/>
          <w:i/>
          <w:iCs/>
        </w:rPr>
        <w:t>Совместно с пользователем разделить всю информацию на сигнальную, отображаемую, редактируемую, поисковую и результирующую.</w:t>
      </w:r>
    </w:p>
    <w:p>
      <w:pPr>
        <w:numPr>
          <w:ilvl w:val="0"/>
          <w:numId w:val="5"/>
        </w:numPr>
        <w:shd w:val="clear" w:color="auto" w:fill="FFFFFF"/>
        <w:spacing w:before="150" w:after="105"/>
        <w:ind w:left="1440"/>
        <w:jc w:val="both"/>
        <w:rPr>
          <w:bCs/>
        </w:rPr>
      </w:pPr>
      <w:r>
        <w:rPr>
          <w:bCs/>
          <w:i/>
          <w:iCs/>
        </w:rPr>
        <w:t>Какие решения пользователю необходимо принимать в процессе работы с программой?</w:t>
      </w:r>
    </w:p>
    <w:p>
      <w:pPr>
        <w:numPr>
          <w:ilvl w:val="0"/>
          <w:numId w:val="5"/>
        </w:numPr>
        <w:shd w:val="clear" w:color="auto" w:fill="FFFFFF"/>
        <w:spacing w:before="150" w:after="105"/>
        <w:ind w:left="1440"/>
        <w:jc w:val="both"/>
        <w:rPr>
          <w:bCs/>
        </w:rPr>
      </w:pPr>
      <w:r>
        <w:rPr>
          <w:bCs/>
          <w:i/>
          <w:iCs/>
        </w:rPr>
        <w:t>Может ли пользователь совершать несколько различных действий (решать несколько задач) одновременно?</w:t>
      </w:r>
    </w:p>
    <w:p>
      <w:pPr>
        <w:numPr>
          <w:ilvl w:val="0"/>
          <w:numId w:val="5"/>
        </w:numPr>
        <w:shd w:val="clear" w:color="auto" w:fill="FFFFFF"/>
        <w:spacing w:before="150" w:after="105"/>
        <w:ind w:left="1440"/>
        <w:jc w:val="both"/>
        <w:rPr>
          <w:bCs/>
        </w:rPr>
      </w:pPr>
      <w:r>
        <w:rPr>
          <w:bCs/>
          <w:i/>
          <w:iCs/>
        </w:rPr>
        <w:t>Какие типовые операции использует пользователь при решении задачи?</w:t>
      </w:r>
    </w:p>
    <w:p>
      <w:pPr>
        <w:numPr>
          <w:ilvl w:val="0"/>
          <w:numId w:val="5"/>
        </w:numPr>
        <w:shd w:val="clear" w:color="auto" w:fill="FFFFFF"/>
        <w:spacing w:before="150" w:after="105"/>
        <w:ind w:left="1440"/>
        <w:jc w:val="both"/>
        <w:rPr>
          <w:bCs/>
        </w:rPr>
      </w:pPr>
      <w:r>
        <w:rPr>
          <w:bCs/>
          <w:i/>
          <w:iCs/>
        </w:rPr>
        <w:t>Что произойдет, если пользователь будет действовать не по предписанному Вами алгоритму, пропуская те или иные шаги или обходя их?</w:t>
      </w:r>
    </w:p>
    <w:p>
      <w:pPr>
        <w:shd w:val="clear" w:color="auto" w:fill="FFFFFF"/>
        <w:spacing w:before="150" w:after="105"/>
        <w:jc w:val="both"/>
        <w:rPr>
          <w:bCs/>
        </w:rPr>
      </w:pPr>
      <w:r>
        <w:rPr>
          <w:bCs/>
          <w:i/>
          <w:iCs/>
        </w:rPr>
        <w:t>Производительность работы </w:t>
      </w:r>
      <w:r>
        <w:rPr>
          <w:bCs/>
        </w:rPr>
        <w:t>отражает объем затраченных ресурсов при выполнении задачи, как вычислительных, так и психофизиологических.</w:t>
      </w:r>
    </w:p>
    <w:p>
      <w:pPr>
        <w:shd w:val="clear" w:color="auto" w:fill="FFFFFF"/>
        <w:spacing w:before="150" w:after="105"/>
        <w:jc w:val="both"/>
        <w:rPr>
          <w:bCs/>
        </w:rPr>
      </w:pPr>
      <w:r>
        <w:rPr>
          <w:bCs/>
        </w:rPr>
        <w:t>Дизайн ПИ должен обеспечивать минимизацию усилий пользователя при выполнении работы и приводить к: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bCs/>
        </w:rPr>
      </w:pPr>
      <w:r>
        <w:rPr>
          <w:bCs/>
        </w:rPr>
        <w:t>сокращению длительности операций чтения, редактирования и поиска информации,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bCs/>
        </w:rPr>
      </w:pPr>
      <w:r>
        <w:rPr>
          <w:bCs/>
        </w:rPr>
        <w:t>уменьшению времени навигации и выбора команды,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bCs/>
        </w:rPr>
      </w:pPr>
      <w:r>
        <w:rPr>
          <w:bCs/>
        </w:rPr>
        <w:t>повышению общей продуктивности пользователя, заключающейся в объеме обработанных данных за определенный период времени.</w:t>
      </w:r>
    </w:p>
    <w:p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bCs/>
        </w:rPr>
      </w:pPr>
      <w:r>
        <w:rPr>
          <w:bCs/>
        </w:rPr>
        <w:t>увеличению длительности устойчивой работы пользователя и др.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 xml:space="preserve">Какую информацию пользователь может игнорировать (не учитывать)? 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Стилевая гибкость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– возможность использовать различные интерфейсы с одним и тем же приложением, на практике реализуется в виде набора “skins”, для web-интерфейсов – с помощью таблицы стилей, в том числе возможность в выборе пользователем собственных установок ПИ (цвет, иконы, подсказки и пр.).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Совместное наращивание функциональности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– возможность развивать приложение без разрушения (т.е. оставаясь в рамках) существующего интерфейса.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Масштабируемость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– возможность легко настраивать и расширять как интерфейс, так и само приложение при увеличении числа пользователей, рабочих мест, объема и характеристик данных.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Адаптивность к действиям пользователя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– приложение должно допускать возможность ввода данных и команд множеством разных способов (клавиатура, мышь, другие устройства) и много вариативность доступа к прикладным функциям (иконы, «горячие клавиши», меню …), кроме того программа должна учитывать возможность перехода и возврат от окна к окну, от режима к режиму, и правильно обрабатывать такие ситуации.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Независимость в ресурсах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– для создания пользовательского интерфейса должны предоставляться отдельные ресурсы, направленные на хранение и обработку данных, необходимых для поддержки пользователя (пользовательские словари, контекстно-зависимые списки, наборы данных по умолчанию или по последнему запросу, истории запросов и пр.)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Переносимость</w:t>
      </w:r>
    </w:p>
    <w:p>
      <w:pPr>
        <w:tabs>
          <w:tab w:val="left" w:pos="1134"/>
        </w:tabs>
        <w:spacing w:line="276" w:lineRule="auto"/>
        <w:ind w:left="567"/>
        <w:contextualSpacing/>
        <w:jc w:val="both"/>
        <w:rPr>
          <w:bCs/>
        </w:rPr>
      </w:pPr>
      <w:r>
        <w:rPr>
          <w:bCs/>
        </w:rPr>
        <w:t>– при переходе на другую аппаратную (программную) платформу, должен осуществляется автоматически перенос и пользовательского интерфейса, и конечного приложения.</w:t>
      </w:r>
    </w:p>
    <w:p>
      <w:pPr>
        <w:numPr>
          <w:ilvl w:val="0"/>
          <w:numId w:val="4"/>
        </w:numPr>
        <w:tabs>
          <w:tab w:val="left" w:pos="1134"/>
        </w:tabs>
        <w:spacing w:line="276" w:lineRule="auto"/>
        <w:ind w:left="0" w:firstLine="567"/>
        <w:contextualSpacing/>
        <w:jc w:val="both"/>
        <w:rPr>
          <w:bCs/>
        </w:rPr>
      </w:pPr>
      <w:r>
        <w:rPr>
          <w:bCs/>
        </w:rPr>
        <w:t xml:space="preserve">Совместно с пользователем разделить всю информацию на сигнальную, отображаемую, редактируемую, поисковую и результирующую. 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  <w:r>
        <w:rPr>
          <w:bCs/>
        </w:rPr>
        <w:t>Совместно с пользователем разделить всю информацию на сигнальную, отображаемую, редактируемую, поисковую и результирующую.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  <w:r>
        <w:rPr>
          <w:bCs/>
        </w:rPr>
        <w:t>Какие решения пользователю необходимо принимать в процессе работы с программой?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  <w:r>
        <w:rPr>
          <w:bCs/>
        </w:rPr>
        <w:t>Может ли пользователь совершать несколько различных действий (решать несколько задач) одновременно?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  <w:r>
        <w:rPr>
          <w:bCs/>
        </w:rPr>
        <w:t>Какие типовые операции использует пользователь при решении задачи?</w:t>
      </w: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</w:p>
    <w:p>
      <w:pPr>
        <w:tabs>
          <w:tab w:val="left" w:pos="1134"/>
        </w:tabs>
        <w:spacing w:line="276" w:lineRule="auto"/>
        <w:contextualSpacing/>
        <w:jc w:val="both"/>
        <w:rPr>
          <w:bCs/>
        </w:rPr>
      </w:pPr>
      <w:r>
        <w:rPr>
          <w:bCs/>
        </w:rPr>
        <w:t>Что произойдет, если пользователь будет действовать не по предписанному Вами алгоритму, пропуская те или иные шаги или обходя их?</w:t>
      </w:r>
    </w:p>
    <w:p>
      <w:pPr>
        <w:keepNext/>
        <w:keepLines/>
        <w:spacing w:line="360" w:lineRule="auto"/>
        <w:jc w:val="both"/>
        <w:outlineLvl w:val="2"/>
        <w:rPr>
          <w:bCs/>
        </w:rPr>
      </w:pPr>
    </w:p>
    <w:p>
      <w:pPr>
        <w:spacing w:after="160" w:line="259" w:lineRule="auto"/>
        <w:jc w:val="both"/>
        <w:rPr>
          <w:b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jc w:val="center"/>
        <w:rPr>
          <w:rFonts w:hint="default"/>
          <w:lang w:val="en-US"/>
        </w:rPr>
      </w:pPr>
      <w:r>
        <w:rPr>
          <w:rFonts w:eastAsiaTheme="majorEastAsia"/>
          <w:b/>
        </w:rPr>
        <w:t>Практическая работа №</w:t>
      </w:r>
      <w:r>
        <w:rPr>
          <w:rFonts w:hint="default" w:eastAsiaTheme="majorEastAsia"/>
          <w:b/>
          <w:lang w:val="ru-RU"/>
        </w:rPr>
        <w:t>5</w:t>
      </w:r>
    </w:p>
    <w:p>
      <w:pPr>
        <w:spacing w:line="360" w:lineRule="auto"/>
        <w:ind w:firstLine="709"/>
        <w:jc w:val="both"/>
        <w:rPr>
          <w:rFonts w:eastAsia="Arial Unicode MS"/>
          <w:b/>
        </w:rPr>
      </w:pPr>
      <w:bookmarkStart w:id="20" w:name="_Hlk117159608"/>
      <w:r>
        <w:rPr>
          <w:rFonts w:eastAsia="Arial Unicode MS"/>
          <w:b/>
        </w:rPr>
        <w:t xml:space="preserve">Контрольные вопросы </w:t>
      </w:r>
    </w:p>
    <w:p>
      <w:pPr>
        <w:numPr>
          <w:ilvl w:val="0"/>
          <w:numId w:val="7"/>
        </w:numPr>
        <w:spacing w:line="360" w:lineRule="auto"/>
        <w:ind w:left="0" w:firstLine="709"/>
        <w:contextualSpacing/>
        <w:jc w:val="both"/>
        <w:rPr>
          <w:rFonts w:eastAsiaTheme="minorHAnsi"/>
        </w:rPr>
      </w:pPr>
      <w:r>
        <w:t>В каком году был озвучен закон Фитса?</w:t>
      </w:r>
    </w:p>
    <w:p>
      <w:pPr>
        <w:numPr>
          <w:ilvl w:val="0"/>
          <w:numId w:val="7"/>
        </w:numPr>
        <w:spacing w:line="360" w:lineRule="auto"/>
        <w:ind w:left="0" w:firstLine="709"/>
        <w:contextualSpacing/>
        <w:jc w:val="both"/>
      </w:pPr>
      <w:r>
        <w:t>Дайте понятие закона Фитса.</w:t>
      </w:r>
    </w:p>
    <w:p>
      <w:pPr>
        <w:numPr>
          <w:ilvl w:val="0"/>
          <w:numId w:val="7"/>
        </w:numPr>
        <w:spacing w:line="360" w:lineRule="auto"/>
        <w:ind w:left="0" w:firstLine="709"/>
        <w:contextualSpacing/>
        <w:jc w:val="both"/>
      </w:pPr>
      <w:r>
        <w:t>Что утверждает закон Фитса?</w:t>
      </w:r>
    </w:p>
    <w:p>
      <w:pPr>
        <w:numPr>
          <w:ilvl w:val="0"/>
          <w:numId w:val="7"/>
        </w:numPr>
        <w:spacing w:line="360" w:lineRule="auto"/>
        <w:ind w:left="0" w:firstLine="709"/>
        <w:contextualSpacing/>
        <w:jc w:val="both"/>
      </w:pPr>
      <w:r>
        <w:t>Привести пример использования закона Фитса.</w:t>
      </w:r>
    </w:p>
    <w:p>
      <w:pPr>
        <w:rPr>
          <w:sz w:val="22"/>
          <w:szCs w:val="22"/>
        </w:rPr>
      </w:pPr>
    </w:p>
    <w:p>
      <w:pPr>
        <w:ind w:left="3600"/>
      </w:pPr>
      <w:r>
        <w:t>Ответы:</w:t>
      </w:r>
    </w:p>
    <w:p>
      <w:pPr>
        <w:pStyle w:val="12"/>
        <w:numPr>
          <w:ilvl w:val="0"/>
          <w:numId w:val="8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Закон Фиттса озвучен – 1954 году</w:t>
      </w:r>
    </w:p>
    <w:p>
      <w:pPr>
        <w:pStyle w:val="12"/>
        <w:numPr>
          <w:ilvl w:val="0"/>
          <w:numId w:val="8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Закон Фиттса — общий закон, касающийся сенсорно-моторных процессов, связывающий время движения с точностью движения и с расстоянием перемещения: чем дальше или точнее выполняется движение, тем больше коррекции необходимо для его выполнения, и соответственно, больше времени требуется для внесения этой коррекции.</w:t>
      </w:r>
    </w:p>
    <w:p>
      <w:pPr>
        <w:pStyle w:val="12"/>
        <w:numPr>
          <w:ilvl w:val="0"/>
          <w:numId w:val="8"/>
        </w:numPr>
        <w:spacing w:before="180" w:after="0" w:line="240" w:lineRule="auto"/>
        <w:rPr>
          <w:rFonts w:ascii="PT Serif" w:hAnsi="PT Serif"/>
          <w:sz w:val="28"/>
          <w:szCs w:val="28"/>
        </w:rPr>
      </w:pPr>
      <w:r>
        <w:rPr>
          <w:rFonts w:cs="Calibri"/>
          <w:sz w:val="28"/>
          <w:szCs w:val="28"/>
        </w:rPr>
        <w:t>Закон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Фиттса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гласит</w:t>
      </w:r>
      <w:r>
        <w:rPr>
          <w:rFonts w:ascii="PT Serif" w:hAnsi="PT Serif"/>
          <w:sz w:val="28"/>
          <w:szCs w:val="28"/>
        </w:rPr>
        <w:t xml:space="preserve">, </w:t>
      </w:r>
      <w:r>
        <w:rPr>
          <w:rFonts w:cs="Calibri"/>
          <w:sz w:val="28"/>
          <w:szCs w:val="28"/>
        </w:rPr>
        <w:t>что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PT Serif" w:hAnsi="PT Serif" w:cs="PT Serif"/>
          <w:sz w:val="28"/>
          <w:szCs w:val="28"/>
        </w:rPr>
        <w:t>«</w:t>
      </w:r>
      <w:r>
        <w:rPr>
          <w:rFonts w:cs="Calibri"/>
          <w:i/>
          <w:iCs/>
          <w:sz w:val="28"/>
          <w:szCs w:val="28"/>
        </w:rPr>
        <w:t>время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достижения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цели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зависит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от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расстояния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до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цели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и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ее</w:t>
      </w:r>
      <w:r>
        <w:rPr>
          <w:rFonts w:ascii="PT Serif" w:hAnsi="PT Serif"/>
          <w:i/>
          <w:iCs/>
          <w:sz w:val="28"/>
          <w:szCs w:val="28"/>
        </w:rPr>
        <w:t xml:space="preserve"> </w:t>
      </w:r>
      <w:r>
        <w:rPr>
          <w:rFonts w:cs="Calibri"/>
          <w:i/>
          <w:iCs/>
          <w:sz w:val="28"/>
          <w:szCs w:val="28"/>
        </w:rPr>
        <w:t>размера</w:t>
      </w:r>
      <w:r>
        <w:rPr>
          <w:rFonts w:ascii="PT Serif" w:hAnsi="PT Serif"/>
          <w:sz w:val="28"/>
          <w:szCs w:val="28"/>
        </w:rPr>
        <w:t xml:space="preserve">». </w:t>
      </w:r>
      <w:r>
        <w:rPr>
          <w:rFonts w:cs="Calibri"/>
          <w:sz w:val="28"/>
          <w:szCs w:val="28"/>
        </w:rPr>
        <w:t>По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сути</w:t>
      </w:r>
      <w:r>
        <w:rPr>
          <w:rFonts w:ascii="PT Serif" w:hAnsi="PT Serif"/>
          <w:sz w:val="28"/>
          <w:szCs w:val="28"/>
        </w:rPr>
        <w:t xml:space="preserve">, </w:t>
      </w:r>
      <w:r>
        <w:rPr>
          <w:rFonts w:cs="Calibri"/>
          <w:sz w:val="28"/>
          <w:szCs w:val="28"/>
        </w:rPr>
        <w:t>Быстрые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движения</w:t>
      </w:r>
      <w:r>
        <w:rPr>
          <w:rFonts w:ascii="PT Serif" w:hAnsi="PT Serif"/>
          <w:sz w:val="28"/>
          <w:szCs w:val="28"/>
        </w:rPr>
        <w:t xml:space="preserve"> + </w:t>
      </w:r>
      <w:r>
        <w:rPr>
          <w:rFonts w:cs="Calibri"/>
          <w:sz w:val="28"/>
          <w:szCs w:val="28"/>
        </w:rPr>
        <w:t>маленькие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цели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приводят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к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большему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количеству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>ошибок</w:t>
      </w:r>
      <w:r>
        <w:rPr>
          <w:rFonts w:ascii="PT Serif" w:hAnsi="PT Serif"/>
          <w:sz w:val="28"/>
          <w:szCs w:val="28"/>
        </w:rPr>
        <w:t>.</w:t>
      </w:r>
    </w:p>
    <w:p>
      <w:pPr>
        <w:pStyle w:val="12"/>
        <w:numPr>
          <w:ilvl w:val="0"/>
          <w:numId w:val="8"/>
        </w:numPr>
        <w:spacing w:before="180" w:after="0" w:line="240" w:lineRule="auto"/>
        <w:rPr>
          <w:rFonts w:ascii="PT Serif" w:hAnsi="PT Serif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t>Например</w:t>
      </w:r>
      <w:r>
        <w:rPr>
          <w:rFonts w:ascii="PT Serif" w:hAnsi="PT Serif"/>
          <w:sz w:val="28"/>
          <w:szCs w:val="28"/>
        </w:rPr>
        <w:t xml:space="preserve">: </w:t>
      </w:r>
      <w:r>
        <w:rPr>
          <w:rFonts w:ascii="Cambria" w:hAnsi="Cambria" w:cs="Cambria"/>
          <w:sz w:val="28"/>
          <w:szCs w:val="28"/>
        </w:rPr>
        <w:t>чем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дальше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кнопка</w:t>
      </w:r>
      <w:r>
        <w:rPr>
          <w:rFonts w:ascii="PT Serif" w:hAnsi="PT Serif"/>
          <w:sz w:val="28"/>
          <w:szCs w:val="28"/>
        </w:rPr>
        <w:t xml:space="preserve"> (</w:t>
      </w:r>
      <w:r>
        <w:rPr>
          <w:rFonts w:ascii="Cambria" w:hAnsi="Cambria" w:cs="Cambria"/>
          <w:sz w:val="28"/>
          <w:szCs w:val="28"/>
        </w:rPr>
        <w:t>от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последнего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клика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мыши</w:t>
      </w:r>
      <w:r>
        <w:rPr>
          <w:rFonts w:ascii="PT Serif" w:hAnsi="PT Serif"/>
          <w:sz w:val="28"/>
          <w:szCs w:val="28"/>
        </w:rPr>
        <w:t xml:space="preserve">) </w:t>
      </w:r>
      <w:r>
        <w:rPr>
          <w:rFonts w:ascii="Cambria" w:hAnsi="Cambria" w:cs="Cambria"/>
          <w:sz w:val="28"/>
          <w:szCs w:val="28"/>
        </w:rPr>
        <w:t>и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чем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меньше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её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размер</w:t>
      </w:r>
      <w:r>
        <w:rPr>
          <w:rFonts w:ascii="PT Serif" w:hAnsi="PT Serif"/>
          <w:sz w:val="28"/>
          <w:szCs w:val="28"/>
        </w:rPr>
        <w:t xml:space="preserve">, </w:t>
      </w:r>
      <w:r>
        <w:rPr>
          <w:rFonts w:ascii="Cambria" w:hAnsi="Cambria" w:cs="Cambria"/>
          <w:sz w:val="28"/>
          <w:szCs w:val="28"/>
        </w:rPr>
        <w:t>тем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больше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времени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необходимо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пользователю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для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клика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ней</w:t>
      </w:r>
      <w:r>
        <w:rPr>
          <w:rFonts w:ascii="PT Serif" w:hAnsi="PT Serif"/>
          <w:sz w:val="28"/>
          <w:szCs w:val="28"/>
        </w:rPr>
        <w:t xml:space="preserve">. </w:t>
      </w:r>
      <w:r>
        <w:rPr>
          <w:rFonts w:ascii="Cambria" w:hAnsi="Cambria" w:cs="Cambria"/>
          <w:sz w:val="28"/>
          <w:szCs w:val="28"/>
        </w:rPr>
        <w:t>Также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закон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Фиттса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можно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использовать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для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намеренного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осложнения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пути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пользователя</w:t>
      </w:r>
      <w:r>
        <w:rPr>
          <w:rFonts w:ascii="PT Serif" w:hAnsi="PT Serif"/>
          <w:sz w:val="28"/>
          <w:szCs w:val="28"/>
        </w:rPr>
        <w:t xml:space="preserve">, </w:t>
      </w:r>
      <w:r>
        <w:rPr>
          <w:rFonts w:ascii="Cambria" w:hAnsi="Cambria" w:cs="Cambria"/>
          <w:sz w:val="28"/>
          <w:szCs w:val="28"/>
        </w:rPr>
        <w:t>например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сделав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меньше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кнопку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PT Serif" w:hAnsi="PT Serif" w:cs="PT Serif"/>
          <w:sz w:val="28"/>
          <w:szCs w:val="28"/>
        </w:rPr>
        <w:t>«</w:t>
      </w:r>
      <w:r>
        <w:rPr>
          <w:rFonts w:ascii="Cambria" w:hAnsi="Cambria" w:cs="Cambria"/>
          <w:sz w:val="28"/>
          <w:szCs w:val="28"/>
        </w:rPr>
        <w:t>Удалить</w:t>
      </w:r>
      <w:r>
        <w:rPr>
          <w:rFonts w:ascii="PT Serif" w:hAnsi="PT Serif" w:cs="PT Serif"/>
          <w:sz w:val="28"/>
          <w:szCs w:val="28"/>
        </w:rPr>
        <w:t>»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пользователи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реже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будут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кликать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по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ней</w:t>
      </w:r>
      <w:r>
        <w:rPr>
          <w:rFonts w:ascii="PT Serif" w:hAnsi="PT Serif"/>
          <w:sz w:val="28"/>
          <w:szCs w:val="28"/>
        </w:rPr>
        <w:t xml:space="preserve"> </w:t>
      </w:r>
      <w:r>
        <w:rPr>
          <w:rFonts w:ascii="Cambria" w:hAnsi="Cambria" w:cs="Cambria"/>
          <w:sz w:val="28"/>
          <w:szCs w:val="28"/>
        </w:rPr>
        <w:t>случайно</w:t>
      </w:r>
      <w:r>
        <w:rPr>
          <w:rFonts w:ascii="PT Serif" w:hAnsi="PT Serif"/>
          <w:sz w:val="28"/>
          <w:szCs w:val="28"/>
        </w:rPr>
        <w:t>.</w:t>
      </w:r>
    </w:p>
    <w:p>
      <w:pPr>
        <w:pStyle w:val="12"/>
        <w:rPr>
          <w:rFonts w:asciiTheme="minorHAnsi" w:hAnsiTheme="minorHAnsi" w:eastAsiaTheme="minorHAnsi" w:cstheme="minorBidi"/>
          <w:sz w:val="28"/>
          <w:szCs w:val="28"/>
        </w:rPr>
      </w:pPr>
    </w:p>
    <w:p>
      <w:pPr>
        <w:pStyle w:val="12"/>
        <w:spacing w:after="160"/>
        <w:ind w:left="0"/>
        <w:rPr>
          <w:color w:val="0D2437"/>
          <w:sz w:val="28"/>
          <w:szCs w:val="28"/>
        </w:rPr>
      </w:pPr>
    </w:p>
    <w:p>
      <w:pPr>
        <w:spacing w:line="360" w:lineRule="auto"/>
        <w:jc w:val="both"/>
      </w:pPr>
    </w:p>
    <w:bookmarkEnd w:id="20"/>
    <w:p/>
    <w:p>
      <w:pPr>
        <w:keepNext/>
        <w:keepLines/>
        <w:spacing w:line="360" w:lineRule="auto"/>
        <w:ind w:firstLine="709"/>
        <w:jc w:val="center"/>
        <w:outlineLvl w:val="2"/>
        <w:rPr>
          <w:b/>
          <w:color w:val="000000"/>
        </w:rPr>
      </w:pPr>
    </w:p>
    <w:p>
      <w:pPr>
        <w:rPr>
          <w:rFonts w:hint="default"/>
          <w:lang w:val="ru-RU"/>
        </w:rPr>
      </w:pPr>
    </w:p>
    <w:sectPr>
      <w:pgSz w:w="11906" w:h="16838"/>
      <w:pgMar w:top="1134" w:right="1134" w:bottom="1134" w:left="113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PT Serif">
    <w:altName w:val="Arial"/>
    <w:panose1 w:val="00000000000000000000"/>
    <w:charset w:val="00"/>
    <w:family w:val="roman"/>
    <w:pitch w:val="default"/>
    <w:sig w:usb0="00000000" w:usb1="00000000" w:usb2="00000000" w:usb3="00000000" w:csb0="00000097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8733DA"/>
    <w:multiLevelType w:val="multilevel"/>
    <w:tmpl w:val="018733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24F1B22"/>
    <w:multiLevelType w:val="multilevel"/>
    <w:tmpl w:val="124F1B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6C34AB1"/>
    <w:multiLevelType w:val="multilevel"/>
    <w:tmpl w:val="26C34AB1"/>
    <w:lvl w:ilvl="0" w:tentative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007" w:hanging="360"/>
      </w:pPr>
    </w:lvl>
    <w:lvl w:ilvl="2" w:tentative="0">
      <w:start w:val="1"/>
      <w:numFmt w:val="lowerRoman"/>
      <w:lvlText w:val="%3."/>
      <w:lvlJc w:val="right"/>
      <w:pPr>
        <w:ind w:left="2727" w:hanging="180"/>
      </w:pPr>
    </w:lvl>
    <w:lvl w:ilvl="3" w:tentative="0">
      <w:start w:val="1"/>
      <w:numFmt w:val="decimal"/>
      <w:lvlText w:val="%4."/>
      <w:lvlJc w:val="left"/>
      <w:pPr>
        <w:ind w:left="3447" w:hanging="360"/>
      </w:pPr>
    </w:lvl>
    <w:lvl w:ilvl="4" w:tentative="0">
      <w:start w:val="1"/>
      <w:numFmt w:val="lowerLetter"/>
      <w:lvlText w:val="%5."/>
      <w:lvlJc w:val="left"/>
      <w:pPr>
        <w:ind w:left="4167" w:hanging="360"/>
      </w:pPr>
    </w:lvl>
    <w:lvl w:ilvl="5" w:tentative="0">
      <w:start w:val="1"/>
      <w:numFmt w:val="lowerRoman"/>
      <w:lvlText w:val="%6."/>
      <w:lvlJc w:val="right"/>
      <w:pPr>
        <w:ind w:left="4887" w:hanging="180"/>
      </w:pPr>
    </w:lvl>
    <w:lvl w:ilvl="6" w:tentative="0">
      <w:start w:val="1"/>
      <w:numFmt w:val="decimal"/>
      <w:lvlText w:val="%7."/>
      <w:lvlJc w:val="left"/>
      <w:pPr>
        <w:ind w:left="5607" w:hanging="360"/>
      </w:pPr>
    </w:lvl>
    <w:lvl w:ilvl="7" w:tentative="0">
      <w:start w:val="1"/>
      <w:numFmt w:val="lowerLetter"/>
      <w:lvlText w:val="%8."/>
      <w:lvlJc w:val="left"/>
      <w:pPr>
        <w:ind w:left="6327" w:hanging="360"/>
      </w:pPr>
    </w:lvl>
    <w:lvl w:ilvl="8" w:tentative="0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2ED31256"/>
    <w:multiLevelType w:val="multilevel"/>
    <w:tmpl w:val="2ED31256"/>
    <w:lvl w:ilvl="0" w:tentative="0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entative="0">
      <w:start w:val="1"/>
      <w:numFmt w:val="lowerLetter"/>
      <w:lvlText w:val="%2."/>
      <w:lvlJc w:val="left"/>
      <w:pPr>
        <w:ind w:left="2007" w:hanging="360"/>
      </w:pPr>
    </w:lvl>
    <w:lvl w:ilvl="2" w:tentative="0">
      <w:start w:val="1"/>
      <w:numFmt w:val="lowerRoman"/>
      <w:lvlText w:val="%3."/>
      <w:lvlJc w:val="right"/>
      <w:pPr>
        <w:ind w:left="2727" w:hanging="180"/>
      </w:pPr>
    </w:lvl>
    <w:lvl w:ilvl="3" w:tentative="0">
      <w:start w:val="1"/>
      <w:numFmt w:val="decimal"/>
      <w:lvlText w:val="%4."/>
      <w:lvlJc w:val="left"/>
      <w:pPr>
        <w:ind w:left="3447" w:hanging="360"/>
      </w:pPr>
    </w:lvl>
    <w:lvl w:ilvl="4" w:tentative="0">
      <w:start w:val="1"/>
      <w:numFmt w:val="lowerLetter"/>
      <w:lvlText w:val="%5."/>
      <w:lvlJc w:val="left"/>
      <w:pPr>
        <w:ind w:left="4167" w:hanging="360"/>
      </w:pPr>
    </w:lvl>
    <w:lvl w:ilvl="5" w:tentative="0">
      <w:start w:val="1"/>
      <w:numFmt w:val="lowerRoman"/>
      <w:lvlText w:val="%6."/>
      <w:lvlJc w:val="right"/>
      <w:pPr>
        <w:ind w:left="4887" w:hanging="180"/>
      </w:pPr>
    </w:lvl>
    <w:lvl w:ilvl="6" w:tentative="0">
      <w:start w:val="1"/>
      <w:numFmt w:val="decimal"/>
      <w:lvlText w:val="%7."/>
      <w:lvlJc w:val="left"/>
      <w:pPr>
        <w:ind w:left="5607" w:hanging="360"/>
      </w:pPr>
    </w:lvl>
    <w:lvl w:ilvl="7" w:tentative="0">
      <w:start w:val="1"/>
      <w:numFmt w:val="lowerLetter"/>
      <w:lvlText w:val="%8."/>
      <w:lvlJc w:val="left"/>
      <w:pPr>
        <w:ind w:left="6327" w:hanging="360"/>
      </w:pPr>
    </w:lvl>
    <w:lvl w:ilvl="8" w:tentative="0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366F6F3D"/>
    <w:multiLevelType w:val="multilevel"/>
    <w:tmpl w:val="366F6F3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693D063B"/>
    <w:multiLevelType w:val="multilevel"/>
    <w:tmpl w:val="693D063B"/>
    <w:lvl w:ilvl="0" w:tentative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007" w:hanging="360"/>
      </w:pPr>
    </w:lvl>
    <w:lvl w:ilvl="2" w:tentative="0">
      <w:start w:val="1"/>
      <w:numFmt w:val="lowerRoman"/>
      <w:lvlText w:val="%3."/>
      <w:lvlJc w:val="right"/>
      <w:pPr>
        <w:ind w:left="2727" w:hanging="180"/>
      </w:pPr>
    </w:lvl>
    <w:lvl w:ilvl="3" w:tentative="0">
      <w:start w:val="1"/>
      <w:numFmt w:val="decimal"/>
      <w:lvlText w:val="%4."/>
      <w:lvlJc w:val="left"/>
      <w:pPr>
        <w:ind w:left="3447" w:hanging="360"/>
      </w:pPr>
    </w:lvl>
    <w:lvl w:ilvl="4" w:tentative="0">
      <w:start w:val="1"/>
      <w:numFmt w:val="lowerLetter"/>
      <w:lvlText w:val="%5."/>
      <w:lvlJc w:val="left"/>
      <w:pPr>
        <w:ind w:left="4167" w:hanging="360"/>
      </w:pPr>
    </w:lvl>
    <w:lvl w:ilvl="5" w:tentative="0">
      <w:start w:val="1"/>
      <w:numFmt w:val="lowerRoman"/>
      <w:lvlText w:val="%6."/>
      <w:lvlJc w:val="right"/>
      <w:pPr>
        <w:ind w:left="4887" w:hanging="180"/>
      </w:pPr>
    </w:lvl>
    <w:lvl w:ilvl="6" w:tentative="0">
      <w:start w:val="1"/>
      <w:numFmt w:val="decimal"/>
      <w:lvlText w:val="%7."/>
      <w:lvlJc w:val="left"/>
      <w:pPr>
        <w:ind w:left="5607" w:hanging="360"/>
      </w:pPr>
    </w:lvl>
    <w:lvl w:ilvl="7" w:tentative="0">
      <w:start w:val="1"/>
      <w:numFmt w:val="lowerLetter"/>
      <w:lvlText w:val="%8."/>
      <w:lvlJc w:val="left"/>
      <w:pPr>
        <w:ind w:left="6327" w:hanging="360"/>
      </w:pPr>
    </w:lvl>
    <w:lvl w:ilvl="8" w:tentative="0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70A83269"/>
    <w:multiLevelType w:val="multilevel"/>
    <w:tmpl w:val="70A8326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081CEB"/>
    <w:multiLevelType w:val="multilevel"/>
    <w:tmpl w:val="74081CE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D61CC3"/>
    <w:rsid w:val="453F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  <w:style w:type="character" w:styleId="8">
    <w:name w:val="Hyperlink"/>
    <w:qFormat/>
    <w:uiPriority w:val="99"/>
    <w:rPr>
      <w:color w:val="0000FF"/>
      <w:u w:val="single"/>
    </w:rPr>
  </w:style>
  <w:style w:type="character" w:styleId="9">
    <w:name w:val="Strong"/>
    <w:basedOn w:val="5"/>
    <w:qFormat/>
    <w:uiPriority w:val="22"/>
    <w:rPr>
      <w:b/>
      <w:bCs/>
    </w:rPr>
  </w:style>
  <w:style w:type="paragraph" w:styleId="10">
    <w:name w:val="Normal (Web)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table" w:styleId="11">
    <w:name w:val="Table Grid"/>
    <w:basedOn w:val="6"/>
    <w:qFormat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0.png"/><Relationship Id="rId98" Type="http://schemas.openxmlformats.org/officeDocument/2006/relationships/hyperlink" Target="https://www.white-windows.ru/wp-content/uploads/2017/07/qnx621disp2.png" TargetMode="External"/><Relationship Id="rId97" Type="http://schemas.openxmlformats.org/officeDocument/2006/relationships/image" Target="media/image49.png"/><Relationship Id="rId96" Type="http://schemas.openxmlformats.org/officeDocument/2006/relationships/hyperlink" Target="https://www.white-windows.ru/wp-content/uploads/2017/07/qnx621calc.png" TargetMode="External"/><Relationship Id="rId95" Type="http://schemas.openxmlformats.org/officeDocument/2006/relationships/image" Target="media/image48.png"/><Relationship Id="rId94" Type="http://schemas.openxmlformats.org/officeDocument/2006/relationships/hyperlink" Target="https://www.white-windows.ru/wp-content/uploads/2017/07/qnx621about2.png" TargetMode="External"/><Relationship Id="rId93" Type="http://schemas.openxmlformats.org/officeDocument/2006/relationships/image" Target="media/image47.png"/><Relationship Id="rId92" Type="http://schemas.openxmlformats.org/officeDocument/2006/relationships/hyperlink" Target="https://www.white-windows.ru/wp-content/uploads/2017/07/b5pevalet.png" TargetMode="External"/><Relationship Id="rId91" Type="http://schemas.openxmlformats.org/officeDocument/2006/relationships/image" Target="media/image46.png"/><Relationship Id="rId90" Type="http://schemas.openxmlformats.org/officeDocument/2006/relationships/hyperlink" Target="https://www.white-windows.ru/wp-content/uploads/2017/07/b5pessavers.png" TargetMode="External"/><Relationship Id="rId9" Type="http://schemas.openxmlformats.org/officeDocument/2006/relationships/image" Target="media/image4.jpeg"/><Relationship Id="rId89" Type="http://schemas.openxmlformats.org/officeDocument/2006/relationships/image" Target="media/image45.png"/><Relationship Id="rId88" Type="http://schemas.openxmlformats.org/officeDocument/2006/relationships/hyperlink" Target="https://www.white-windows.ru/wp-content/uploads/2017/07/b5pedemos.png" TargetMode="External"/><Relationship Id="rId87" Type="http://schemas.openxmlformats.org/officeDocument/2006/relationships/image" Target="media/image44.png"/><Relationship Id="rId86" Type="http://schemas.openxmlformats.org/officeDocument/2006/relationships/hyperlink" Target="https://www.white-windows.ru/wp-content/uploads/2017/07/riscos4config.png" TargetMode="External"/><Relationship Id="rId85" Type="http://schemas.openxmlformats.org/officeDocument/2006/relationships/image" Target="media/image43.png"/><Relationship Id="rId84" Type="http://schemas.openxmlformats.org/officeDocument/2006/relationships/hyperlink" Target="https://www.white-windows.ru/wp-content/uploads/2017/07/riscos4openingamenu.png" TargetMode="External"/><Relationship Id="rId83" Type="http://schemas.openxmlformats.org/officeDocument/2006/relationships/image" Target="media/image42.png"/><Relationship Id="rId82" Type="http://schemas.openxmlformats.org/officeDocument/2006/relationships/hyperlink" Target="https://www.white-windows.ru/wp-content/uploads/2017/07/riscos4start.png" TargetMode="External"/><Relationship Id="rId81" Type="http://schemas.openxmlformats.org/officeDocument/2006/relationships/image" Target="media/image41.png"/><Relationship Id="rId80" Type="http://schemas.openxmlformats.org/officeDocument/2006/relationships/hyperlink" Target="https://www.white-windows.ru/wp-content/uploads/2017/07/amiga35aweb.png" TargetMode="External"/><Relationship Id="rId8" Type="http://schemas.openxmlformats.org/officeDocument/2006/relationships/image" Target="media/image3.GIF"/><Relationship Id="rId79" Type="http://schemas.openxmlformats.org/officeDocument/2006/relationships/image" Target="media/image40.png"/><Relationship Id="rId78" Type="http://schemas.openxmlformats.org/officeDocument/2006/relationships/hyperlink" Target="https://www.white-windows.ru/wp-content/uploads/2017/07/amiga35mail.png" TargetMode="External"/><Relationship Id="rId77" Type="http://schemas.openxmlformats.org/officeDocument/2006/relationships/image" Target="media/image39.png"/><Relationship Id="rId76" Type="http://schemas.openxmlformats.org/officeDocument/2006/relationships/hyperlink" Target="https://www.white-windows.ru/wp-content/uploads/2017/07/amiga35about.png" TargetMode="External"/><Relationship Id="rId75" Type="http://schemas.openxmlformats.org/officeDocument/2006/relationships/image" Target="media/image38.png"/><Relationship Id="rId74" Type="http://schemas.openxmlformats.org/officeDocument/2006/relationships/hyperlink" Target="https://www.white-windows.ru/wp-content/uploads/2017/07/deskmatepuzzle.png" TargetMode="External"/><Relationship Id="rId73" Type="http://schemas.openxmlformats.org/officeDocument/2006/relationships/image" Target="media/image37.png"/><Relationship Id="rId72" Type="http://schemas.openxmlformats.org/officeDocument/2006/relationships/hyperlink" Target="https://www.white-windows.ru/wp-content/uploads/2017/07/deskmatefiler2.png" TargetMode="External"/><Relationship Id="rId71" Type="http://schemas.openxmlformats.org/officeDocument/2006/relationships/image" Target="media/image36.png"/><Relationship Id="rId70" Type="http://schemas.openxmlformats.org/officeDocument/2006/relationships/hyperlink" Target="https://www.white-windows.ru/wp-content/uploads/2017/07/deskmateabout.png" TargetMode="External"/><Relationship Id="rId7" Type="http://schemas.openxmlformats.org/officeDocument/2006/relationships/image" Target="media/image2.jpeg"/><Relationship Id="rId69" Type="http://schemas.openxmlformats.org/officeDocument/2006/relationships/image" Target="media/image35.png"/><Relationship Id="rId68" Type="http://schemas.openxmlformats.org/officeDocument/2006/relationships/hyperlink" Target="https://www.white-windows.ru/wp-content/uploads/2017/07/os24_minimize1.png" TargetMode="External"/><Relationship Id="rId67" Type="http://schemas.openxmlformats.org/officeDocument/2006/relationships/image" Target="media/image34.png"/><Relationship Id="rId66" Type="http://schemas.openxmlformats.org/officeDocument/2006/relationships/hyperlink" Target="https://www.white-windows.ru/wp-content/uploads/2017/07/os24_winlist.png" TargetMode="External"/><Relationship Id="rId65" Type="http://schemas.openxmlformats.org/officeDocument/2006/relationships/image" Target="media/image33.png"/><Relationship Id="rId64" Type="http://schemas.openxmlformats.org/officeDocument/2006/relationships/hyperlink" Target="https://www.white-windows.ru/wp-content/uploads/2017/07/os24_1stscreen.png" TargetMode="External"/><Relationship Id="rId63" Type="http://schemas.openxmlformats.org/officeDocument/2006/relationships/image" Target="media/image32.png"/><Relationship Id="rId62" Type="http://schemas.openxmlformats.org/officeDocument/2006/relationships/hyperlink" Target="https://www.white-windows.ru/wp-content/uploads/2017/07/win95start3.png" TargetMode="External"/><Relationship Id="rId61" Type="http://schemas.openxmlformats.org/officeDocument/2006/relationships/image" Target="media/image31.png"/><Relationship Id="rId60" Type="http://schemas.openxmlformats.org/officeDocument/2006/relationships/hyperlink" Target="https://www.white-windows.ru/wp-content/uploads/2017/07/win95desktop2.png" TargetMode="External"/><Relationship Id="rId6" Type="http://schemas.openxmlformats.org/officeDocument/2006/relationships/image" Target="media/image1.jpeg"/><Relationship Id="rId59" Type="http://schemas.openxmlformats.org/officeDocument/2006/relationships/image" Target="media/image30.png"/><Relationship Id="rId58" Type="http://schemas.openxmlformats.org/officeDocument/2006/relationships/hyperlink" Target="https://www.white-windows.ru/wp-content/uploads/2017/07/win95desktop.png" TargetMode="External"/><Relationship Id="rId57" Type="http://schemas.openxmlformats.org/officeDocument/2006/relationships/image" Target="media/image29.png"/><Relationship Id="rId56" Type="http://schemas.openxmlformats.org/officeDocument/2006/relationships/hyperlink" Target="https://www.white-windows.ru/wp-content/uploads/2017/07/win95boot.png" TargetMode="External"/><Relationship Id="rId55" Type="http://schemas.openxmlformats.org/officeDocument/2006/relationships/image" Target="media/image28.jpeg"/><Relationship Id="rId54" Type="http://schemas.openxmlformats.org/officeDocument/2006/relationships/hyperlink" Target="https://www.white-windows.ru/wp-content/uploads/2017/07/win311hearts.jpg" TargetMode="External"/><Relationship Id="rId53" Type="http://schemas.openxmlformats.org/officeDocument/2006/relationships/image" Target="media/image27.jpeg"/><Relationship Id="rId52" Type="http://schemas.openxmlformats.org/officeDocument/2006/relationships/hyperlink" Target="https://www.white-windows.ru/wp-content/uploads/2017/07/win311fax.jpg" TargetMode="External"/><Relationship Id="rId51" Type="http://schemas.openxmlformats.org/officeDocument/2006/relationships/image" Target="media/image26.jpeg"/><Relationship Id="rId50" Type="http://schemas.openxmlformats.org/officeDocument/2006/relationships/hyperlink" Target="https://www.white-windows.ru/wp-content/uploads/2017/07/win311exit.jpg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25.png"/><Relationship Id="rId48" Type="http://schemas.openxmlformats.org/officeDocument/2006/relationships/hyperlink" Target="https://www.white-windows.ru/wp-content/uploads/2017/07/win101write.png" TargetMode="External"/><Relationship Id="rId47" Type="http://schemas.openxmlformats.org/officeDocument/2006/relationships/image" Target="media/image24.png"/><Relationship Id="rId46" Type="http://schemas.openxmlformats.org/officeDocument/2006/relationships/hyperlink" Target="https://www.white-windows.ru/wp-content/uploads/2017/07/win101executive.png" TargetMode="External"/><Relationship Id="rId45" Type="http://schemas.openxmlformats.org/officeDocument/2006/relationships/image" Target="media/image23.png"/><Relationship Id="rId44" Type="http://schemas.openxmlformats.org/officeDocument/2006/relationships/hyperlink" Target="https://www.white-windows.ru/wp-content/uploads/2017/07/win101logo.png" TargetMode="External"/><Relationship Id="rId43" Type="http://schemas.openxmlformats.org/officeDocument/2006/relationships/image" Target="media/image22.png"/><Relationship Id="rId42" Type="http://schemas.openxmlformats.org/officeDocument/2006/relationships/hyperlink" Target="https://www.white-windows.ru/wp-content/uploads/2017/07/ns33mail.png" TargetMode="External"/><Relationship Id="rId41" Type="http://schemas.openxmlformats.org/officeDocument/2006/relationships/image" Target="media/image21.png"/><Relationship Id="rId40" Type="http://schemas.openxmlformats.org/officeDocument/2006/relationships/hyperlink" Target="https://www.white-windows.ru/wp-content/uploads/2017/07/ns33about.png" TargetMode="External"/><Relationship Id="rId4" Type="http://schemas.openxmlformats.org/officeDocument/2006/relationships/endnotes" Target="endnotes.xml"/><Relationship Id="rId39" Type="http://schemas.openxmlformats.org/officeDocument/2006/relationships/image" Target="media/image20.png"/><Relationship Id="rId38" Type="http://schemas.openxmlformats.org/officeDocument/2006/relationships/hyperlink" Target="https://www.white-windows.ru/wp-content/uploads/2017/07/ns33welcome.png" TargetMode="External"/><Relationship Id="rId37" Type="http://schemas.openxmlformats.org/officeDocument/2006/relationships/image" Target="media/image19.png"/><Relationship Id="rId36" Type="http://schemas.openxmlformats.org/officeDocument/2006/relationships/hyperlink" Target="https://www.white-windows.ru/wp-content/uploads/2017/07/macos9script.png" TargetMode="External"/><Relationship Id="rId35" Type="http://schemas.openxmlformats.org/officeDocument/2006/relationships/image" Target="media/image18.png"/><Relationship Id="rId34" Type="http://schemas.openxmlformats.org/officeDocument/2006/relationships/hyperlink" Target="https://www.white-windows.ru/wp-content/uploads/2017/07/macos9folders.png" TargetMode="External"/><Relationship Id="rId33" Type="http://schemas.openxmlformats.org/officeDocument/2006/relationships/image" Target="media/image17.png"/><Relationship Id="rId32" Type="http://schemas.openxmlformats.org/officeDocument/2006/relationships/hyperlink" Target="https://www.white-windows.ru/wp-content/uploads/2017/07/macos9about.png" TargetMode="External"/><Relationship Id="rId31" Type="http://schemas.openxmlformats.org/officeDocument/2006/relationships/image" Target="media/image16.png"/><Relationship Id="rId30" Type="http://schemas.openxmlformats.org/officeDocument/2006/relationships/hyperlink" Target="https://www.white-windows.ru/wp-content/uploads/2017/07/macos81asp.png" TargetMode="External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hyperlink" Target="https://www.white-windows.ru/wp-content/uploads/2017/07/macos81appear.png" TargetMode="External"/><Relationship Id="rId27" Type="http://schemas.openxmlformats.org/officeDocument/2006/relationships/image" Target="media/image14.png"/><Relationship Id="rId26" Type="http://schemas.openxmlformats.org/officeDocument/2006/relationships/hyperlink" Target="https://www.white-windows.ru/wp-content/uploads/2017/07/macos81about.png" TargetMode="External"/><Relationship Id="rId25" Type="http://schemas.openxmlformats.org/officeDocument/2006/relationships/image" Target="media/image13.png"/><Relationship Id="rId24" Type="http://schemas.openxmlformats.org/officeDocument/2006/relationships/hyperlink" Target="https://www.white-windows.ru/wp-content/uploads/2017/07/mac755label.png" TargetMode="External"/><Relationship Id="rId23" Type="http://schemas.openxmlformats.org/officeDocument/2006/relationships/image" Target="media/image12.png"/><Relationship Id="rId22" Type="http://schemas.openxmlformats.org/officeDocument/2006/relationships/hyperlink" Target="https://www.white-windows.ru/wp-content/uploads/2017/07/mac755alias.png" TargetMode="External"/><Relationship Id="rId21" Type="http://schemas.openxmlformats.org/officeDocument/2006/relationships/image" Target="media/image11.png"/><Relationship Id="rId20" Type="http://schemas.openxmlformats.org/officeDocument/2006/relationships/hyperlink" Target="https://www.white-windows.ru/wp-content/uploads/2017/07/mac755boot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hyperlink" Target="https://www.white-windows.ru/wp-content/uploads/2017/07/moremacfcopy.jpg" TargetMode="External"/><Relationship Id="rId17" Type="http://schemas.openxmlformats.org/officeDocument/2006/relationships/image" Target="media/image9.jpeg"/><Relationship Id="rId16" Type="http://schemas.openxmlformats.org/officeDocument/2006/relationships/hyperlink" Target="https://www.white-windows.ru/wp-content/uploads/2017/07/moremacopenfile.jpg" TargetMode="External"/><Relationship Id="rId15" Type="http://schemas.openxmlformats.org/officeDocument/2006/relationships/image" Target="media/image8.jpeg"/><Relationship Id="rId14" Type="http://schemas.openxmlformats.org/officeDocument/2006/relationships/hyperlink" Target="https://www.white-windows.ru/wp-content/uploads/2017/07/moremacmacpaintwrite.jpg" TargetMode="External"/><Relationship Id="rId13" Type="http://schemas.openxmlformats.org/officeDocument/2006/relationships/image" Target="media/image7.png"/><Relationship Id="rId12" Type="http://schemas.openxmlformats.org/officeDocument/2006/relationships/hyperlink" Target="https://www.white-windows.ru/wp-content/uploads/2017/07/ms_dos_shell.png" TargetMode="External"/><Relationship Id="rId11" Type="http://schemas.openxmlformats.org/officeDocument/2006/relationships/image" Target="media/image6.png"/><Relationship Id="rId108" Type="http://schemas.openxmlformats.org/officeDocument/2006/relationships/fontTable" Target="fontTable.xml"/><Relationship Id="rId107" Type="http://schemas.openxmlformats.org/officeDocument/2006/relationships/numbering" Target="numbering.xml"/><Relationship Id="rId106" Type="http://schemas.openxmlformats.org/officeDocument/2006/relationships/customXml" Target="../customXml/item1.xml"/><Relationship Id="rId105" Type="http://schemas.openxmlformats.org/officeDocument/2006/relationships/image" Target="media/image53.png"/><Relationship Id="rId104" Type="http://schemas.openxmlformats.org/officeDocument/2006/relationships/hyperlink" Target="https://www.white-windows.ru/wp-content/uploads/2017/07/rh8themes.png" TargetMode="External"/><Relationship Id="rId103" Type="http://schemas.openxmlformats.org/officeDocument/2006/relationships/image" Target="media/image52.png"/><Relationship Id="rId102" Type="http://schemas.openxmlformats.org/officeDocument/2006/relationships/hyperlink" Target="https://www.white-windows.ru/wp-content/uploads/2017/07/rh8start.png" TargetMode="External"/><Relationship Id="rId101" Type="http://schemas.openxmlformats.org/officeDocument/2006/relationships/image" Target="media/image51.png"/><Relationship Id="rId100" Type="http://schemas.openxmlformats.org/officeDocument/2006/relationships/hyperlink" Target="https://www.white-windows.ru/wp-content/uploads/2017/07/rh8defaultdesk.png" TargetMode="Externa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2022-10-23T15:46:25Z</dcterms:created>
  <dc:creator>SmartSystem</dc:creator>
  <cp:lastModifiedBy>Самандар Абдура�</cp:lastModifiedBy>
  <dcterms:modified xsi:type="dcterms:W3CDTF">2022-10-23T18:34:16Z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D59EC40B421E48CCBF615AF2E52ED2F9</vt:lpwstr>
  </property>
</Properties>
</file>