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420" w:leftChars="-200" w:right="-2" w:firstLine="219" w:firstLineChars="104"/>
        <w:jc w:val="center"/>
        <w:rPr>
          <w:rFonts w:hint="default" w:ascii="Times New Roman" w:hAnsi="Times New Roman" w:cs="Times New Roman"/>
          <w:b/>
          <w:bCs/>
        </w:rPr>
      </w:pPr>
      <w:bookmarkStart w:id="0" w:name="_Toc96619683"/>
      <w:r>
        <w:rPr>
          <w:rFonts w:hint="default" w:ascii="Times New Roman" w:hAnsi="Times New Roman" w:cs="Times New Roman"/>
          <w:b/>
          <w:bCs/>
        </w:rPr>
        <w:drawing>
          <wp:anchor distT="0" distB="0" distL="114300" distR="114300" simplePos="0" relativeHeight="251659264" behindDoc="1" locked="0" layoutInCell="1" allowOverlap="1">
            <wp:simplePos x="0" y="0"/>
            <wp:positionH relativeFrom="page">
              <wp:posOffset>122555</wp:posOffset>
            </wp:positionH>
            <wp:positionV relativeFrom="paragraph">
              <wp:posOffset>-577215</wp:posOffset>
            </wp:positionV>
            <wp:extent cx="7314565" cy="2228850"/>
            <wp:effectExtent l="0" t="0" r="63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4"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bookmarkEnd w:id="0"/>
    </w:p>
    <w:p>
      <w:pPr>
        <w:spacing w:after="240"/>
        <w:ind w:left="-420" w:leftChars="-200" w:right="-2" w:firstLine="219" w:firstLineChars="104"/>
        <w:jc w:val="center"/>
        <w:rPr>
          <w:rFonts w:hint="default" w:ascii="Times New Roman" w:hAnsi="Times New Roman" w:cs="Times New Roman"/>
          <w:b/>
          <w:bCs/>
        </w:rPr>
      </w:pPr>
    </w:p>
    <w:p>
      <w:pPr>
        <w:spacing w:after="240"/>
        <w:ind w:left="-420" w:leftChars="-200" w:right="-2" w:firstLine="376" w:firstLineChars="104"/>
        <w:rPr>
          <w:rFonts w:hint="default" w:ascii="Times New Roman" w:hAnsi="Times New Roman" w:cs="Times New Roman"/>
          <w:b/>
          <w:sz w:val="36"/>
        </w:rPr>
      </w:pPr>
    </w:p>
    <w:p>
      <w:pPr>
        <w:spacing w:after="240"/>
        <w:ind w:left="-420" w:leftChars="-200" w:right="-2" w:firstLine="376" w:firstLineChars="104"/>
        <w:rPr>
          <w:rFonts w:hint="default" w:ascii="Times New Roman" w:hAnsi="Times New Roman" w:cs="Times New Roman"/>
          <w:b/>
          <w:sz w:val="36"/>
        </w:rPr>
      </w:pPr>
    </w:p>
    <w:p>
      <w:pPr>
        <w:spacing w:after="240"/>
        <w:ind w:left="-420" w:leftChars="-200" w:right="-2" w:firstLine="376" w:firstLineChars="104"/>
        <w:rPr>
          <w:rFonts w:hint="default" w:ascii="Times New Roman" w:hAnsi="Times New Roman" w:cs="Times New Roman"/>
          <w:b/>
          <w:sz w:val="36"/>
        </w:rPr>
      </w:pPr>
    </w:p>
    <w:p>
      <w:pPr>
        <w:spacing w:after="240"/>
        <w:ind w:left="-420" w:leftChars="-200" w:right="-2" w:firstLine="376" w:firstLineChars="104"/>
        <w:rPr>
          <w:rFonts w:hint="default" w:ascii="Times New Roman" w:hAnsi="Times New Roman" w:cs="Times New Roman"/>
          <w:b/>
          <w:sz w:val="36"/>
        </w:rPr>
      </w:pPr>
    </w:p>
    <w:p>
      <w:pPr>
        <w:spacing w:after="240"/>
        <w:ind w:left="-420" w:leftChars="-200" w:right="-2" w:firstLine="376" w:firstLineChars="104"/>
        <w:jc w:val="center"/>
        <w:rPr>
          <w:rFonts w:hint="default" w:ascii="Times New Roman" w:hAnsi="Times New Roman" w:cs="Times New Roman"/>
          <w:b/>
          <w:lang w:val="uz-Cyrl-UZ"/>
        </w:rPr>
      </w:pPr>
      <w:r>
        <w:rPr>
          <w:rFonts w:hint="default" w:ascii="Times New Roman" w:hAnsi="Times New Roman" w:cs="Times New Roman"/>
          <w:b/>
          <w:sz w:val="36"/>
        </w:rPr>
        <w:t>ПРЕДМЕТ</w:t>
      </w:r>
      <w:r>
        <w:rPr>
          <w:rFonts w:hint="default" w:ascii="Times New Roman" w:hAnsi="Times New Roman" w:cs="Times New Roman"/>
          <w:b/>
          <w:lang w:val="uz-Cyrl-UZ"/>
        </w:rPr>
        <w:t>:</w:t>
      </w:r>
    </w:p>
    <w:p>
      <w:pPr>
        <w:autoSpaceDE w:val="0"/>
        <w:autoSpaceDN w:val="0"/>
        <w:adjustRightInd w:val="0"/>
        <w:ind w:left="-420" w:leftChars="-200" w:firstLine="459" w:firstLineChars="104"/>
        <w:jc w:val="center"/>
        <w:rPr>
          <w:rFonts w:hint="default" w:ascii="Times New Roman" w:hAnsi="Times New Roman" w:cs="Times New Roman"/>
          <w:b/>
          <w:sz w:val="44"/>
        </w:rPr>
      </w:pPr>
      <w:bookmarkStart w:id="1" w:name="_Hlk95121329"/>
      <w:r>
        <w:rPr>
          <w:rFonts w:hint="default" w:ascii="Times New Roman" w:hAnsi="Times New Roman" w:cs="Times New Roman"/>
          <w:b/>
          <w:sz w:val="44"/>
        </w:rPr>
        <w:t>“</w:t>
      </w:r>
      <w:r>
        <w:rPr>
          <w:rFonts w:hint="default" w:ascii="Times New Roman" w:hAnsi="Times New Roman" w:cs="Times New Roman"/>
          <w:b/>
          <w:sz w:val="44"/>
          <w:lang w:val="en-US"/>
        </w:rPr>
        <w:t>Стили программирования и парадигмы</w:t>
      </w:r>
      <w:r>
        <w:rPr>
          <w:rFonts w:hint="default" w:ascii="Times New Roman" w:hAnsi="Times New Roman" w:cs="Times New Roman"/>
          <w:b/>
          <w:sz w:val="44"/>
        </w:rPr>
        <w:t>”</w:t>
      </w:r>
      <w:bookmarkEnd w:id="1"/>
    </w:p>
    <w:p>
      <w:pPr>
        <w:autoSpaceDE w:val="0"/>
        <w:autoSpaceDN w:val="0"/>
        <w:adjustRightInd w:val="0"/>
        <w:ind w:left="-420" w:leftChars="-200" w:firstLine="459" w:firstLineChars="104"/>
        <w:jc w:val="center"/>
        <w:rPr>
          <w:rFonts w:hint="default" w:ascii="Times New Roman" w:hAnsi="Times New Roman" w:cs="Times New Roman"/>
          <w:b/>
          <w:sz w:val="44"/>
        </w:rPr>
      </w:pPr>
    </w:p>
    <w:p>
      <w:pPr>
        <w:autoSpaceDE w:val="0"/>
        <w:autoSpaceDN w:val="0"/>
        <w:adjustRightInd w:val="0"/>
        <w:ind w:left="-420" w:leftChars="-200" w:firstLine="459" w:firstLineChars="104"/>
        <w:jc w:val="center"/>
        <w:rPr>
          <w:rFonts w:hint="default" w:ascii="Times New Roman" w:hAnsi="Times New Roman" w:cs="Times New Roman"/>
          <w:b/>
          <w:sz w:val="44"/>
        </w:rPr>
      </w:pPr>
    </w:p>
    <w:p>
      <w:pPr>
        <w:autoSpaceDE w:val="0"/>
        <w:autoSpaceDN w:val="0"/>
        <w:adjustRightInd w:val="0"/>
        <w:ind w:left="-420" w:leftChars="-200" w:firstLine="459" w:firstLineChars="104"/>
        <w:jc w:val="center"/>
        <w:rPr>
          <w:rFonts w:hint="default" w:ascii="Times New Roman" w:hAnsi="Times New Roman" w:cs="Times New Roman"/>
          <w:b/>
          <w:sz w:val="44"/>
          <w:lang w:val="uz-Cyrl-UZ"/>
        </w:rPr>
      </w:pPr>
    </w:p>
    <w:p>
      <w:pPr>
        <w:ind w:left="0" w:leftChars="0" w:right="-2" w:firstLine="219" w:firstLineChars="39"/>
        <w:jc w:val="center"/>
        <w:rPr>
          <w:rFonts w:hint="default" w:ascii="Times New Roman" w:hAnsi="Times New Roman" w:cs="Times New Roman"/>
          <w:b/>
          <w:sz w:val="56"/>
          <w:szCs w:val="21"/>
        </w:rPr>
      </w:pPr>
      <w:r>
        <w:rPr>
          <w:rFonts w:hint="default" w:ascii="Times New Roman" w:hAnsi="Times New Roman" w:cs="Times New Roman"/>
          <w:b/>
          <w:sz w:val="56"/>
          <w:szCs w:val="21"/>
          <w:lang w:val="en-US"/>
        </w:rPr>
        <w:t xml:space="preserve">САМОСТОЯТЕЛЬНАЯ </w:t>
      </w:r>
      <w:r>
        <w:rPr>
          <w:rFonts w:hint="default" w:ascii="Times New Roman" w:hAnsi="Times New Roman" w:cs="Times New Roman"/>
          <w:b/>
          <w:sz w:val="56"/>
          <w:szCs w:val="21"/>
        </w:rPr>
        <w:t>РАБОТА</w:t>
      </w:r>
    </w:p>
    <w:p>
      <w:pPr>
        <w:keepNext w:val="0"/>
        <w:keepLines w:val="0"/>
        <w:widowControl/>
        <w:suppressLineNumbers w:val="0"/>
        <w:tabs>
          <w:tab w:val="left" w:pos="-420"/>
        </w:tabs>
        <w:ind w:left="-420" w:leftChars="-200" w:firstLine="219" w:firstLineChars="39"/>
        <w:jc w:val="left"/>
        <w:rPr>
          <w:rFonts w:hint="default" w:ascii="Times New Roman" w:hAnsi="Times New Roman" w:cs="Times New Roman"/>
          <w:b w:val="0"/>
          <w:bCs/>
          <w:sz w:val="56"/>
          <w:szCs w:val="21"/>
          <w:lang w:val="en-US"/>
        </w:rPr>
      </w:pPr>
      <w:r>
        <w:rPr>
          <w:rFonts w:hint="default" w:ascii="Times New Roman" w:hAnsi="Times New Roman" w:cs="Times New Roman"/>
          <w:b/>
          <w:sz w:val="56"/>
          <w:szCs w:val="21"/>
          <w:lang w:val="en-US"/>
        </w:rPr>
        <w:t xml:space="preserve">Тема: </w:t>
      </w:r>
      <w:r>
        <w:rPr>
          <w:rFonts w:hint="default" w:ascii="Times New Roman" w:hAnsi="Times New Roman" w:eastAsia="SimSun" w:cs="Times New Roman"/>
          <w:kern w:val="0"/>
          <w:sz w:val="52"/>
          <w:szCs w:val="52"/>
          <w:lang w:val="en-US" w:eastAsia="zh-CN" w:bidi="ar"/>
        </w:rPr>
        <w:t>Языки макро обработки текстов</w:t>
      </w:r>
    </w:p>
    <w:p>
      <w:pPr>
        <w:ind w:left="-420" w:leftChars="-200" w:right="-2" w:firstLine="582" w:firstLineChars="104"/>
        <w:jc w:val="both"/>
        <w:rPr>
          <w:rFonts w:hint="default" w:ascii="Times New Roman" w:hAnsi="Times New Roman" w:cs="Times New Roman"/>
          <w:b w:val="0"/>
          <w:bCs/>
          <w:sz w:val="56"/>
          <w:szCs w:val="21"/>
          <w:lang w:val="en-US"/>
        </w:rPr>
      </w:pPr>
    </w:p>
    <w:p>
      <w:pPr>
        <w:ind w:left="-420" w:leftChars="-200" w:right="-2" w:firstLine="582" w:firstLineChars="104"/>
        <w:jc w:val="both"/>
        <w:rPr>
          <w:rFonts w:hint="default" w:ascii="Times New Roman" w:hAnsi="Times New Roman" w:cs="Times New Roman"/>
          <w:b w:val="0"/>
          <w:bCs/>
          <w:sz w:val="56"/>
          <w:szCs w:val="21"/>
          <w:lang w:val="en-US"/>
        </w:rPr>
      </w:pPr>
    </w:p>
    <w:p>
      <w:pPr>
        <w:ind w:left="-420" w:leftChars="-200" w:right="-2" w:firstLine="219" w:firstLineChars="104"/>
        <w:jc w:val="right"/>
        <w:rPr>
          <w:rFonts w:hint="default" w:ascii="Times New Roman" w:hAnsi="Times New Roman" w:cs="Times New Roman"/>
          <w:b/>
        </w:rPr>
      </w:pPr>
      <w:r>
        <w:rPr>
          <w:rFonts w:hint="default" w:ascii="Times New Roman" w:hAnsi="Times New Roman" w:cs="Times New Roman"/>
          <w:b/>
        </w:rPr>
        <w:t>Выполнил</w:t>
      </w:r>
      <w:r>
        <w:rPr>
          <w:rFonts w:hint="default" w:ascii="Times New Roman" w:hAnsi="Times New Roman" w:cs="Times New Roman"/>
          <w:b/>
          <w:lang w:val="uz-Cyrl-UZ"/>
        </w:rPr>
        <w:t xml:space="preserve">: </w:t>
      </w:r>
      <w:r>
        <w:rPr>
          <w:rFonts w:hint="default" w:ascii="Times New Roman" w:hAnsi="Times New Roman" w:cs="Times New Roman"/>
          <w:b/>
        </w:rPr>
        <w:t xml:space="preserve">студент </w:t>
      </w:r>
      <w:r>
        <w:rPr>
          <w:rFonts w:hint="default" w:ascii="Times New Roman" w:hAnsi="Times New Roman" w:cs="Times New Roman"/>
          <w:b/>
          <w:lang w:val="en-US"/>
        </w:rPr>
        <w:t>Абдурахмонов Самандар</w:t>
      </w:r>
      <w:r>
        <w:rPr>
          <w:rFonts w:hint="default" w:ascii="Times New Roman" w:hAnsi="Times New Roman" w:cs="Times New Roman"/>
          <w:b/>
        </w:rPr>
        <w:t xml:space="preserve"> группы 655-20</w:t>
      </w:r>
    </w:p>
    <w:p>
      <w:pPr>
        <w:ind w:left="-420" w:leftChars="-200" w:right="-2" w:firstLine="219" w:firstLineChars="104"/>
        <w:jc w:val="right"/>
        <w:rPr>
          <w:rFonts w:hint="default" w:ascii="Times New Roman" w:hAnsi="Times New Roman" w:cs="Times New Roman"/>
          <w:b/>
        </w:rPr>
      </w:pPr>
      <w:r>
        <w:rPr>
          <w:rFonts w:hint="default" w:ascii="Times New Roman" w:hAnsi="Times New Roman" w:cs="Times New Roman"/>
          <w:b/>
        </w:rPr>
        <w:t>«____» _____________ 20____ г.</w:t>
      </w:r>
    </w:p>
    <w:p>
      <w:pPr>
        <w:ind w:left="-420" w:leftChars="-200" w:right="-2" w:firstLine="219" w:firstLineChars="104"/>
        <w:jc w:val="right"/>
        <w:rPr>
          <w:rFonts w:hint="default" w:ascii="Times New Roman" w:hAnsi="Times New Roman" w:cs="Times New Roman"/>
          <w:b/>
        </w:rPr>
      </w:pPr>
    </w:p>
    <w:p>
      <w:pPr>
        <w:ind w:left="-420" w:leftChars="-200" w:right="-2" w:firstLine="219" w:firstLineChars="104"/>
        <w:jc w:val="right"/>
        <w:rPr>
          <w:rFonts w:hint="default" w:ascii="Times New Roman" w:hAnsi="Times New Roman" w:cs="Times New Roman"/>
          <w:b/>
          <w:lang w:val="en-US"/>
        </w:rPr>
      </w:pPr>
      <w:r>
        <w:rPr>
          <w:rFonts w:hint="default" w:ascii="Times New Roman" w:hAnsi="Times New Roman" w:cs="Times New Roman"/>
          <w:b/>
        </w:rPr>
        <w:t>Принял(-а)</w:t>
      </w:r>
      <w:r>
        <w:rPr>
          <w:rFonts w:hint="default" w:ascii="Times New Roman" w:hAnsi="Times New Roman" w:cs="Times New Roman"/>
          <w:b/>
          <w:lang w:val="uz-Cyrl-UZ"/>
        </w:rPr>
        <w:t xml:space="preserve">: </w:t>
      </w:r>
      <w:r>
        <w:rPr>
          <w:rFonts w:hint="default" w:ascii="Times New Roman" w:hAnsi="Times New Roman" w:cs="Times New Roman"/>
          <w:b/>
        </w:rPr>
        <w:t xml:space="preserve">преподаватель. </w:t>
      </w:r>
      <w:r>
        <w:rPr>
          <w:rFonts w:hint="default" w:ascii="Times New Roman" w:hAnsi="Times New Roman" w:cs="Times New Roman"/>
          <w:b/>
          <w:lang w:val="en-US"/>
        </w:rPr>
        <w:t>Р.Зулунов</w:t>
      </w:r>
    </w:p>
    <w:p>
      <w:pPr>
        <w:ind w:left="-420" w:leftChars="-200" w:right="-2" w:firstLine="219" w:firstLineChars="104"/>
        <w:jc w:val="right"/>
        <w:rPr>
          <w:rFonts w:hint="default" w:ascii="Times New Roman" w:hAnsi="Times New Roman" w:cs="Times New Roman"/>
          <w:b/>
        </w:rPr>
      </w:pPr>
    </w:p>
    <w:p>
      <w:pPr>
        <w:ind w:left="-420" w:leftChars="-200" w:right="-2" w:firstLine="219" w:firstLineChars="104"/>
        <w:jc w:val="right"/>
        <w:rPr>
          <w:rFonts w:hint="default" w:ascii="Times New Roman" w:hAnsi="Times New Roman" w:cs="Times New Roman"/>
          <w:b/>
        </w:rPr>
      </w:pPr>
      <w:r>
        <w:rPr>
          <w:rFonts w:hint="default" w:ascii="Times New Roman" w:hAnsi="Times New Roman" w:cs="Times New Roman"/>
          <w:b/>
        </w:rPr>
        <w:t>Оценка: __________________</w:t>
      </w:r>
    </w:p>
    <w:p>
      <w:pPr>
        <w:ind w:left="-420" w:leftChars="-200" w:right="-2" w:firstLine="219" w:firstLineChars="104"/>
        <w:jc w:val="right"/>
        <w:rPr>
          <w:rFonts w:hint="default" w:ascii="Times New Roman" w:hAnsi="Times New Roman" w:cs="Times New Roman"/>
          <w:b/>
        </w:rPr>
      </w:pPr>
      <w:r>
        <w:rPr>
          <w:rFonts w:hint="default" w:ascii="Times New Roman" w:hAnsi="Times New Roman" w:cs="Times New Roman"/>
          <w:b/>
        </w:rPr>
        <w:t xml:space="preserve"> «____» _____________ 20____ г.</w:t>
      </w:r>
    </w:p>
    <w:p>
      <w:pPr>
        <w:keepNext w:val="0"/>
        <w:keepLines w:val="0"/>
        <w:pageBreakBefore w:val="0"/>
        <w:kinsoku/>
        <w:wordWrap/>
        <w:overflowPunct/>
        <w:topLinePunct w:val="0"/>
        <w:autoSpaceDE/>
        <w:autoSpaceDN/>
        <w:bidi w:val="0"/>
        <w:adjustRightInd/>
        <w:snapToGrid/>
        <w:spacing w:line="15" w:lineRule="auto"/>
        <w:ind w:left="-420" w:leftChars="-200" w:right="199" w:rightChars="95" w:firstLine="291" w:firstLineChars="104"/>
        <w:textAlignment w:val="auto"/>
        <w:rPr>
          <w:rFonts w:hint="default" w:ascii="Times New Roman" w:hAnsi="Times New Roman" w:cs="Times New Roman"/>
          <w:i w:val="0"/>
          <w:iCs w:val="0"/>
          <w:caps w:val="0"/>
          <w:color w:val="000000"/>
          <w:spacing w:val="0"/>
          <w:sz w:val="28"/>
          <w:szCs w:val="28"/>
          <w:lang w:val="en-US"/>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0" w:afterAutospacing="0" w:line="15" w:lineRule="auto"/>
        <w:ind w:left="-420" w:leftChars="-200" w:right="199" w:rightChars="95" w:firstLine="291" w:firstLineChars="104"/>
        <w:jc w:val="left"/>
        <w:textAlignment w:val="auto"/>
        <w:rPr>
          <w:rFonts w:hint="default" w:ascii="Times New Roman" w:hAnsi="Times New Roman" w:eastAsia="verdana" w:cs="Times New Roman"/>
          <w:i w:val="0"/>
          <w:iCs w:val="0"/>
          <w:caps w:val="0"/>
          <w:color w:val="auto"/>
          <w:spacing w:val="0"/>
          <w:sz w:val="28"/>
          <w:szCs w:val="28"/>
        </w:rPr>
      </w:pPr>
      <w:r>
        <w:rPr>
          <w:rFonts w:hint="default" w:ascii="Times New Roman" w:hAnsi="Times New Roman" w:eastAsia="verdana" w:cs="Times New Roman"/>
          <w:b/>
          <w:bCs/>
          <w:i w:val="0"/>
          <w:iCs w:val="0"/>
          <w:caps w:val="0"/>
          <w:color w:val="auto"/>
          <w:spacing w:val="0"/>
          <w:kern w:val="0"/>
          <w:sz w:val="28"/>
          <w:szCs w:val="28"/>
          <w:shd w:val="clear" w:fill="FFFFFF"/>
          <w:lang w:val="en-US" w:eastAsia="zh-CN" w:bidi="ar"/>
        </w:rPr>
        <w:t>Аннотация: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 данной самостоятельной работе рассматривается понятие языков макрообработки текста. Изучается устройство ряда макропроцессоров, используемых при обеспечении гибкости кода программ, рассматриваются макропроцессоры нестандартных языков программирования, применявшиеся при факторизации текстов программ, разрабатываемых одновременно на разные архитектуры. Приведены примеры кода программ на языках макрообработки текста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eastAsia="verdana" w:cs="Times New Roman"/>
          <w:i w:val="0"/>
          <w:iCs w:val="0"/>
          <w:caps w:val="0"/>
          <w:color w:val="auto"/>
          <w:spacing w:val="0"/>
          <w:kern w:val="0"/>
          <w:sz w:val="28"/>
          <w:szCs w:val="28"/>
          <w:shd w:val="clear" w:fill="FFFFFF"/>
          <w:lang w:val="en-US" w:eastAsia="zh-CN" w:bidi="ar"/>
        </w:rPr>
      </w:pPr>
      <w:r>
        <w:rPr>
          <w:rFonts w:hint="default" w:ascii="Times New Roman" w:hAnsi="Times New Roman" w:eastAsia="verdana" w:cs="Times New Roman"/>
          <w:b/>
          <w:bCs/>
          <w:i w:val="0"/>
          <w:iCs w:val="0"/>
          <w:caps w:val="0"/>
          <w:color w:val="auto"/>
          <w:spacing w:val="0"/>
          <w:kern w:val="0"/>
          <w:sz w:val="28"/>
          <w:szCs w:val="28"/>
          <w:shd w:val="clear" w:fill="FFFFFF"/>
          <w:lang w:val="en-US" w:eastAsia="zh-CN" w:bidi="ar"/>
        </w:rPr>
        <w:t>Ключевые слова: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"keyword1"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GPM</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"keyword2"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информационные системы</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"keyword3"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класс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"keyword4"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глобальные переменные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"keyword5"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компилятор</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"keyword6"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текстовый редактор</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"keyword7"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макроопределения</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"keyword8"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синтаксическое подобие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"keyword9"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механизмы</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"keyword10"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snobol</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"keyword12"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макрос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"keyword13"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определение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"keyword14"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кодогенерация</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"keyword15"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выделение подстроки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"keyword17"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минимизация</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"keyword18"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константы</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"https://intuit.ru/studies/professional_retraining/941/courses/204/lecture/5283?page=1" \l "keyword19"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входной</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 </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begi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instrText xml:space="preserve"> HYPERLINK "https://intuit.ru/studies/professional_retraining/941/courses/204/lecture/5283?page=2" \l "keyword22" </w:instrTex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separate"/>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универсальная функция</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eastAsia="verdana" w:cs="Times New Roman"/>
          <w:i w:val="0"/>
          <w:iCs w:val="0"/>
          <w:caps w:val="0"/>
          <w:color w:val="auto"/>
          <w:spacing w:val="0"/>
          <w:kern w:val="0"/>
          <w:sz w:val="28"/>
          <w:szCs w:val="28"/>
          <w:shd w:val="clear" w:fill="FFFFFF"/>
          <w:lang w:val="en-US" w:eastAsia="zh-CN" w:bidi="ar"/>
        </w:rPr>
      </w:pPr>
      <w:bookmarkStart w:id="2" w:name="sect1"/>
      <w:bookmarkEnd w:id="2"/>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Опе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тор, 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бо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таю</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щий в ка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кой-ли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бо сис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ме, час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 встре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ча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ет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ся с не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об</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хо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стью по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вто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рять не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рые по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сле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сти дей</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вий мно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го раз? Та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кая по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сле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ность мо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жет, на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при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мер, со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ять из вво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да не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рой тек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вой по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сле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сти, на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жа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тии оп</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лен</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ной по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сле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сти кла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виш, вы</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пол</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нии од</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тип</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го ря</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да ка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ких-ли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бо ариф</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че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ских опе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ций. В по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доб</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ных слу</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ча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ях час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 мож</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 вос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поль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вать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ся ап</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па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том мак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манд. Мак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ман</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ды (час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 на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зы</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мые мак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 или мак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рос) яв</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ля</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ют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ся од</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строч</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ны</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ми со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ще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ния</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ми для груп</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пы 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манд. 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поль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зуя мак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ман</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ду, про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грам</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мист по су</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ще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ву оп</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ля</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ет од</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ну “ко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ман</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ду” для пред</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став</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ния не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рой по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сле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сти 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манд. Оп</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ляя со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от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вет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вую</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щие мак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ман</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ды, опе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тор мо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жет удоб</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ным для се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бя об</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зом вво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дить свои соб</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вен</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ные сред</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 бо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лее вы</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го уров</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ня, не за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бо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тясь о струк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ту</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ре сис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мы. Он мо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жет дос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тиг</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нуть крат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сти и про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ты управ</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ния сис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мой, не те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ряя при этом ос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нов</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ных преимуществ 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поль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ния 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ход</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ной сис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мы, та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кой, как на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при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мер язык ас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семб</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 Круп</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ные мак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опе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ции уп</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ща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ют поль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ние, от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лад</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ку и мо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фи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цию про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грамм, и об</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лег</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ча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ют стан</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дар</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цию. Мно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гие раз</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бот</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чик вы</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чис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ных ма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шин 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поль</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зу</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ют мак</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ко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ман</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ды для ав</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ции со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став</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ле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ния “под</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хо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дя</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щих” опе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ци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он</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ных сис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тем в про</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цес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се, на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зы</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вае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мом ге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не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ра</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ци</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ей сис</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те</w:t>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softHyphen/>
      </w:r>
      <w:r>
        <w:rPr>
          <w:rFonts w:hint="default" w:ascii="Times New Roman" w:hAnsi="Times New Roman" w:eastAsia="verdana" w:cs="Times New Roman"/>
          <w:i w:val="0"/>
          <w:iCs w:val="0"/>
          <w:caps w:val="0"/>
          <w:color w:val="auto"/>
          <w:spacing w:val="0"/>
          <w:kern w:val="0"/>
          <w:sz w:val="28"/>
          <w:szCs w:val="28"/>
          <w:shd w:val="clear" w:fill="FFFFFF"/>
          <w:lang w:val="en-US" w:eastAsia="zh-CN" w:bidi="ar"/>
        </w:rPr>
        <w:t>мы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Изучается устройство ряда макропроцессоров, используемых при обеспечении гибкости кода программ. Кроме достаточно известных </w:t>
      </w:r>
      <w:bookmarkStart w:id="3" w:name="keyword1"/>
      <w:bookmarkEnd w:id="3"/>
      <w:r>
        <w:rPr>
          <w:rFonts w:hint="default" w:ascii="Times New Roman" w:hAnsi="Times New Roman" w:eastAsia="verdana" w:cs="Times New Roman"/>
          <w:i/>
          <w:iCs/>
          <w:caps w:val="0"/>
          <w:color w:val="000000"/>
          <w:spacing w:val="0"/>
          <w:sz w:val="28"/>
          <w:szCs w:val="28"/>
          <w:shd w:val="clear" w:fill="FFFFFF"/>
        </w:rPr>
        <w:t>GPM</w:t>
      </w:r>
      <w:r>
        <w:rPr>
          <w:rFonts w:hint="default" w:ascii="Times New Roman" w:hAnsi="Times New Roman" w:eastAsia="verdana" w:cs="Times New Roman"/>
          <w:i w:val="0"/>
          <w:iCs w:val="0"/>
          <w:caps w:val="0"/>
          <w:color w:val="000000"/>
          <w:spacing w:val="0"/>
          <w:sz w:val="28"/>
          <w:szCs w:val="28"/>
          <w:shd w:val="clear" w:fill="FFFFFF"/>
        </w:rPr>
        <w:t> и Trac, ассемблерной макротехники и препроцессоров систем программирования, рассматриваются макропроцессоры нестандартных языков программирования, применявшиеся при факторизации текстов программ, разрабатываемых одновременно на разные архитектуры.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Макропроцессоры - мощный инструмент повышения емкости действий, образующих процессы информационной обработки. Главное предназначение макросов в системах программирования - достижение гибкости и переносимости текстов программ, применяемых в разных условиях. Многие трудности такого применения макротехники связаны с проблемой контроля типов данных на уровне текста программы. Исследования систем переписывания термов и разметки текстов пока не дали практичных решений в этой области. Современные </w:t>
      </w:r>
      <w:bookmarkStart w:id="4" w:name="keyword2"/>
      <w:bookmarkEnd w:id="4"/>
      <w:r>
        <w:rPr>
          <w:rFonts w:hint="default" w:ascii="Times New Roman" w:hAnsi="Times New Roman" w:eastAsia="verdana" w:cs="Times New Roman"/>
          <w:i/>
          <w:iCs/>
          <w:caps w:val="0"/>
          <w:color w:val="000000"/>
          <w:spacing w:val="0"/>
          <w:sz w:val="28"/>
          <w:szCs w:val="28"/>
          <w:shd w:val="clear" w:fill="FFFFFF"/>
        </w:rPr>
        <w:t>информационные системы</w:t>
      </w:r>
      <w:r>
        <w:rPr>
          <w:rFonts w:hint="default" w:ascii="Times New Roman" w:hAnsi="Times New Roman" w:eastAsia="verdana" w:cs="Times New Roman"/>
          <w:i w:val="0"/>
          <w:iCs w:val="0"/>
          <w:caps w:val="0"/>
          <w:color w:val="000000"/>
          <w:spacing w:val="0"/>
          <w:sz w:val="28"/>
          <w:szCs w:val="28"/>
          <w:shd w:val="clear" w:fill="FFFFFF"/>
        </w:rPr>
        <w:t> как правило содержат макропроцессоры как инструмент настройки на различные стандарты подготовки и обработки данных.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Начнем с классификации макропреобразований по мощности допустимых воздействий на обрабатываемые данные, предложенной в 1973 году А.А. Берсом:</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чисто текстовая подстановка, обеспечивающая подготовку текстов по шаблонам и формулярам;</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условная подстановка, допускающая при формировании текста использование статических параметров;</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вычисляемые макропреобразования - вычисляются значения некоторых формул, возможно с использованием средств основного языка программирования.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Любой </w:t>
      </w:r>
      <w:bookmarkStart w:id="5" w:name="keyword3"/>
      <w:bookmarkEnd w:id="5"/>
      <w:r>
        <w:rPr>
          <w:rFonts w:hint="default" w:ascii="Times New Roman" w:hAnsi="Times New Roman" w:eastAsia="verdana" w:cs="Times New Roman"/>
          <w:i/>
          <w:iCs/>
          <w:caps w:val="0"/>
          <w:color w:val="000000"/>
          <w:spacing w:val="0"/>
          <w:sz w:val="28"/>
          <w:szCs w:val="28"/>
          <w:shd w:val="clear" w:fill="FFFFFF"/>
        </w:rPr>
        <w:t>класс</w:t>
      </w:r>
      <w:r>
        <w:rPr>
          <w:rFonts w:hint="default" w:ascii="Times New Roman" w:hAnsi="Times New Roman" w:eastAsia="verdana" w:cs="Times New Roman"/>
          <w:i w:val="0"/>
          <w:iCs w:val="0"/>
          <w:caps w:val="0"/>
          <w:color w:val="000000"/>
          <w:spacing w:val="0"/>
          <w:sz w:val="28"/>
          <w:szCs w:val="28"/>
          <w:shd w:val="clear" w:fill="FFFFFF"/>
        </w:rPr>
        <w:t> макропреобразований может использовать локальные или </w:t>
      </w:r>
      <w:bookmarkStart w:id="6" w:name="keyword4"/>
      <w:bookmarkEnd w:id="6"/>
      <w:r>
        <w:rPr>
          <w:rFonts w:hint="default" w:ascii="Times New Roman" w:hAnsi="Times New Roman" w:eastAsia="verdana" w:cs="Times New Roman"/>
          <w:i/>
          <w:iCs/>
          <w:caps w:val="0"/>
          <w:color w:val="000000"/>
          <w:spacing w:val="0"/>
          <w:sz w:val="28"/>
          <w:szCs w:val="28"/>
          <w:shd w:val="clear" w:fill="FFFFFF"/>
        </w:rPr>
        <w:t>глобальные переменные</w:t>
      </w:r>
      <w:r>
        <w:rPr>
          <w:rFonts w:hint="default" w:ascii="Times New Roman" w:hAnsi="Times New Roman" w:eastAsia="verdana" w:cs="Times New Roman"/>
          <w:i w:val="0"/>
          <w:iCs w:val="0"/>
          <w:caps w:val="0"/>
          <w:color w:val="000000"/>
          <w:spacing w:val="0"/>
          <w:sz w:val="28"/>
          <w:szCs w:val="28"/>
          <w:shd w:val="clear" w:fill="FFFFFF"/>
        </w:rPr>
        <w:t>, вложенность областей действия определений, рекурсию. Макропроцессор может быть встроен в </w:t>
      </w:r>
      <w:bookmarkStart w:id="7" w:name="keyword5"/>
      <w:bookmarkEnd w:id="7"/>
      <w:r>
        <w:rPr>
          <w:rFonts w:hint="default" w:ascii="Times New Roman" w:hAnsi="Times New Roman" w:eastAsia="verdana" w:cs="Times New Roman"/>
          <w:i/>
          <w:iCs/>
          <w:caps w:val="0"/>
          <w:color w:val="000000"/>
          <w:spacing w:val="0"/>
          <w:sz w:val="28"/>
          <w:szCs w:val="28"/>
          <w:shd w:val="clear" w:fill="FFFFFF"/>
        </w:rPr>
        <w:t>компилятор</w:t>
      </w:r>
      <w:r>
        <w:rPr>
          <w:rFonts w:hint="default" w:ascii="Times New Roman" w:hAnsi="Times New Roman" w:eastAsia="verdana" w:cs="Times New Roman"/>
          <w:i w:val="0"/>
          <w:iCs w:val="0"/>
          <w:caps w:val="0"/>
          <w:color w:val="000000"/>
          <w:spacing w:val="0"/>
          <w:sz w:val="28"/>
          <w:szCs w:val="28"/>
          <w:shd w:val="clear" w:fill="FFFFFF"/>
        </w:rPr>
        <w:t>, быть автономным инструментом системы программирования, таким как </w:t>
      </w:r>
      <w:bookmarkStart w:id="8" w:name="keyword6"/>
      <w:bookmarkEnd w:id="8"/>
      <w:r>
        <w:rPr>
          <w:rFonts w:hint="default" w:ascii="Times New Roman" w:hAnsi="Times New Roman" w:eastAsia="verdana" w:cs="Times New Roman"/>
          <w:i/>
          <w:iCs/>
          <w:caps w:val="0"/>
          <w:color w:val="000000"/>
          <w:spacing w:val="0"/>
          <w:sz w:val="28"/>
          <w:szCs w:val="28"/>
          <w:shd w:val="clear" w:fill="FFFFFF"/>
        </w:rPr>
        <w:t>текстовый редактор</w:t>
      </w:r>
      <w:r>
        <w:rPr>
          <w:rFonts w:hint="default" w:ascii="Times New Roman" w:hAnsi="Times New Roman" w:eastAsia="verdana" w:cs="Times New Roman"/>
          <w:i w:val="0"/>
          <w:iCs w:val="0"/>
          <w:caps w:val="0"/>
          <w:color w:val="000000"/>
          <w:spacing w:val="0"/>
          <w:sz w:val="28"/>
          <w:szCs w:val="28"/>
          <w:shd w:val="clear" w:fill="FFFFFF"/>
        </w:rPr>
        <w:t>, оптимизатор или отладчик, или существовать самостоятельно как универсальный инструмент общего назначения.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rPr>
        <w:t>Обычно </w:t>
      </w:r>
      <w:bookmarkStart w:id="9" w:name="keyword7"/>
      <w:bookmarkEnd w:id="9"/>
      <w:r>
        <w:rPr>
          <w:rFonts w:hint="default" w:ascii="Times New Roman" w:hAnsi="Times New Roman" w:eastAsia="verdana" w:cs="Times New Roman"/>
          <w:i/>
          <w:iCs/>
          <w:caps w:val="0"/>
          <w:color w:val="000000"/>
          <w:spacing w:val="0"/>
          <w:sz w:val="28"/>
          <w:szCs w:val="28"/>
          <w:shd w:val="clear" w:fill="FFFFFF"/>
        </w:rPr>
        <w:t>макроопределения</w:t>
      </w:r>
      <w:r>
        <w:rPr>
          <w:rFonts w:hint="default" w:ascii="Times New Roman" w:hAnsi="Times New Roman" w:eastAsia="verdana" w:cs="Times New Roman"/>
          <w:i w:val="0"/>
          <w:iCs w:val="0"/>
          <w:caps w:val="0"/>
          <w:color w:val="000000"/>
          <w:spacing w:val="0"/>
          <w:sz w:val="28"/>
          <w:szCs w:val="28"/>
          <w:shd w:val="clear" w:fill="FFFFFF"/>
        </w:rPr>
        <w:t> формируются с учетом границ строк, макровызовы могут выполняться за один просмотр или до исчерпания при итеративном анализе текста. Возможно управление глубиной макроподстановки. Популярно </w:t>
      </w:r>
      <w:bookmarkStart w:id="10" w:name="keyword8"/>
      <w:bookmarkEnd w:id="10"/>
      <w:r>
        <w:rPr>
          <w:rFonts w:hint="default" w:ascii="Times New Roman" w:hAnsi="Times New Roman" w:eastAsia="verdana" w:cs="Times New Roman"/>
          <w:i/>
          <w:iCs/>
          <w:caps w:val="0"/>
          <w:color w:val="000000"/>
          <w:spacing w:val="0"/>
          <w:sz w:val="28"/>
          <w:szCs w:val="28"/>
          <w:shd w:val="clear" w:fill="FFFFFF"/>
        </w:rPr>
        <w:t>синтаксическое подобие</w:t>
      </w:r>
      <w:r>
        <w:rPr>
          <w:rFonts w:hint="default" w:ascii="Times New Roman" w:hAnsi="Times New Roman" w:eastAsia="verdana" w:cs="Times New Roman"/>
          <w:i w:val="0"/>
          <w:iCs w:val="0"/>
          <w:caps w:val="0"/>
          <w:color w:val="000000"/>
          <w:spacing w:val="0"/>
          <w:sz w:val="28"/>
          <w:szCs w:val="28"/>
          <w:shd w:val="clear" w:fill="FFFFFF"/>
        </w:rPr>
        <w:t> макросов выражениям базового языка, хотя это может вызывать путаницу в понимании реальных механизмов при порождении кода программы.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eastAsia="verdana" w:cs="Times New Roman"/>
          <w:i w:val="0"/>
          <w:iCs w:val="0"/>
          <w:caps w:val="0"/>
          <w:color w:val="000000"/>
          <w:spacing w:val="0"/>
          <w:sz w:val="28"/>
          <w:szCs w:val="28"/>
          <w:shd w:val="clear" w:fill="FFFFFF"/>
          <w:lang w:val="en-US" w:eastAsia="zh-CN"/>
        </w:rPr>
      </w:pPr>
      <w:r>
        <w:rPr>
          <w:rFonts w:hint="default" w:ascii="Times New Roman" w:hAnsi="Times New Roman" w:eastAsia="verdana" w:cs="Times New Roman"/>
          <w:i w:val="0"/>
          <w:iCs w:val="0"/>
          <w:caps w:val="0"/>
          <w:color w:val="000000"/>
          <w:spacing w:val="0"/>
          <w:sz w:val="28"/>
          <w:szCs w:val="28"/>
          <w:shd w:val="clear" w:fill="FFFFFF"/>
          <w:lang w:val="en-US" w:eastAsia="zh-CN"/>
        </w:rPr>
        <w:t>Псев</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да MACRO - пер</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вая стро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ка оп</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ния - оп</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ля</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ет сле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дую</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щий за ней иден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фи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тор, как имя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ды. Вслед за этой стро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кой рас</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по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га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ет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ся по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тель</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ность 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манд, на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зы</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мых “те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лом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оп</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ния”.  Оп</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ние за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кан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чи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ет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ся стро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кой с псев</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дой END. Ес</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ли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да оп</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на, то ис</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поль</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зо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ние име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 со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от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вет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вую</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щей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ды в ка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че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ве мне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ки 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да в про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грам</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ме эк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лент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но ис</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поль</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зо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нию со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от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вет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вую</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щей по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тель</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сти 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Для автономных макропроцессоров характерны специальные </w:t>
      </w:r>
      <w:bookmarkStart w:id="11" w:name="keyword9"/>
      <w:bookmarkEnd w:id="11"/>
      <w:r>
        <w:rPr>
          <w:rFonts w:hint="default" w:ascii="Times New Roman" w:hAnsi="Times New Roman" w:eastAsia="verdana" w:cs="Times New Roman"/>
          <w:i/>
          <w:iCs/>
          <w:caps w:val="0"/>
          <w:color w:val="000000"/>
          <w:spacing w:val="0"/>
          <w:sz w:val="28"/>
          <w:szCs w:val="28"/>
          <w:shd w:val="clear" w:fill="FFFFFF"/>
        </w:rPr>
        <w:t>механизмы</w:t>
      </w:r>
      <w:r>
        <w:rPr>
          <w:rFonts w:hint="default" w:ascii="Times New Roman" w:hAnsi="Times New Roman" w:eastAsia="verdana" w:cs="Times New Roman"/>
          <w:i w:val="0"/>
          <w:iCs w:val="0"/>
          <w:caps w:val="0"/>
          <w:color w:val="000000"/>
          <w:spacing w:val="0"/>
          <w:sz w:val="28"/>
          <w:szCs w:val="28"/>
          <w:shd w:val="clear" w:fill="FFFFFF"/>
        </w:rPr>
        <w:t> регулярного конструирования различимых текстов:</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управляющие символы;</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счетчики;</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генераторы уникальных значений;</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блоки активности (разметка);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встроенные функции;</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управление вводом-выводом.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Макротехника обладает родством с методами конструирования регулярных выражений, техникой сопоставления данных с образцом (</w:t>
      </w:r>
      <w:bookmarkStart w:id="12" w:name="keyword10"/>
      <w:bookmarkEnd w:id="12"/>
      <w:r>
        <w:rPr>
          <w:rFonts w:hint="default" w:ascii="Times New Roman" w:hAnsi="Times New Roman" w:eastAsia="verdana" w:cs="Times New Roman"/>
          <w:i/>
          <w:iCs/>
          <w:caps w:val="0"/>
          <w:color w:val="000000"/>
          <w:spacing w:val="0"/>
          <w:sz w:val="28"/>
          <w:szCs w:val="28"/>
          <w:shd w:val="clear" w:fill="FFFFFF"/>
        </w:rPr>
        <w:t>Snobol</w:t>
      </w:r>
      <w:r>
        <w:rPr>
          <w:rFonts w:hint="default" w:ascii="Times New Roman" w:hAnsi="Times New Roman" w:eastAsia="verdana" w:cs="Times New Roman"/>
          <w:i w:val="0"/>
          <w:iCs w:val="0"/>
          <w:caps w:val="0"/>
          <w:color w:val="000000"/>
          <w:spacing w:val="0"/>
          <w:sz w:val="28"/>
          <w:szCs w:val="28"/>
          <w:shd w:val="clear" w:fill="FFFFFF"/>
        </w:rPr>
        <w:t>, Prolog), системами переписывания и современными языками разметки (xml, TeX и др.).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Макросом называют средство замены строки на другую, полученную из исходной по заранее заданным правилам. Такую замену осуществляет макропроцесор, управляемый системой макросов. Макропроцессор перерабатывает текст, содержащий вызовы макроса и новые </w:t>
      </w:r>
      <w:bookmarkStart w:id="13" w:name="keyword11"/>
      <w:bookmarkEnd w:id="13"/>
      <w:r>
        <w:rPr>
          <w:rFonts w:hint="default" w:ascii="Times New Roman" w:hAnsi="Times New Roman" w:eastAsia="verdana" w:cs="Times New Roman"/>
          <w:i/>
          <w:iCs/>
          <w:caps w:val="0"/>
          <w:color w:val="000000"/>
          <w:spacing w:val="0"/>
          <w:sz w:val="28"/>
          <w:szCs w:val="28"/>
          <w:shd w:val="clear" w:fill="FFFFFF"/>
        </w:rPr>
        <w:t>макроопределения</w:t>
      </w:r>
      <w:r>
        <w:rPr>
          <w:rFonts w:hint="default" w:ascii="Times New Roman" w:hAnsi="Times New Roman" w:eastAsia="verdana" w:cs="Times New Roman"/>
          <w:i w:val="0"/>
          <w:iCs w:val="0"/>
          <w:caps w:val="0"/>
          <w:color w:val="000000"/>
          <w:spacing w:val="0"/>
          <w:sz w:val="28"/>
          <w:szCs w:val="28"/>
          <w:shd w:val="clear" w:fill="FFFFFF"/>
        </w:rPr>
        <w:t>, пополняющие систему макросов. Различают общие и локальные макросы, воздействующие на всю текущую программу или на часть ее текста. Системы макросов могут организовываться в библиотеки.</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Общеизвестно, что </w:t>
      </w:r>
      <w:bookmarkStart w:id="14" w:name="keyword12"/>
      <w:bookmarkEnd w:id="14"/>
      <w:r>
        <w:rPr>
          <w:rFonts w:hint="default" w:ascii="Times New Roman" w:hAnsi="Times New Roman" w:eastAsia="verdana" w:cs="Times New Roman"/>
          <w:i/>
          <w:iCs/>
          <w:caps w:val="0"/>
          <w:color w:val="000000"/>
          <w:spacing w:val="0"/>
          <w:sz w:val="28"/>
          <w:szCs w:val="28"/>
          <w:shd w:val="clear" w:fill="FFFFFF"/>
        </w:rPr>
        <w:t>макрос</w:t>
      </w:r>
      <w:r>
        <w:rPr>
          <w:rFonts w:hint="default" w:ascii="Times New Roman" w:hAnsi="Times New Roman" w:eastAsia="verdana" w:cs="Times New Roman"/>
          <w:i w:val="0"/>
          <w:iCs w:val="0"/>
          <w:caps w:val="0"/>
          <w:color w:val="000000"/>
          <w:spacing w:val="0"/>
          <w:sz w:val="28"/>
          <w:szCs w:val="28"/>
          <w:shd w:val="clear" w:fill="FFFFFF"/>
        </w:rPr>
        <w:t> легче применять, чем определять. Внешняя простота введения макросов сопряжена с вероятностью трудно обнаруживаемых ошибок периода исполнения программы, индуцированных случайным сходством с подпрограммами на основном языке программирования:</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макрос меняет текст программы,</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подпрограмма меняет данные программы и логику процесса исполнения программы.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Достаточно распространено </w:t>
      </w:r>
      <w:bookmarkStart w:id="15" w:name="keyword13"/>
      <w:bookmarkEnd w:id="15"/>
      <w:r>
        <w:rPr>
          <w:rFonts w:hint="default" w:ascii="Times New Roman" w:hAnsi="Times New Roman" w:eastAsia="verdana" w:cs="Times New Roman"/>
          <w:i/>
          <w:iCs/>
          <w:caps w:val="0"/>
          <w:color w:val="000000"/>
          <w:spacing w:val="0"/>
          <w:sz w:val="28"/>
          <w:szCs w:val="28"/>
          <w:shd w:val="clear" w:fill="FFFFFF"/>
        </w:rPr>
        <w:t>определение</w:t>
      </w:r>
      <w:r>
        <w:rPr>
          <w:rFonts w:hint="default" w:ascii="Times New Roman" w:hAnsi="Times New Roman" w:eastAsia="verdana" w:cs="Times New Roman"/>
          <w:i w:val="0"/>
          <w:iCs w:val="0"/>
          <w:caps w:val="0"/>
          <w:color w:val="000000"/>
          <w:spacing w:val="0"/>
          <w:sz w:val="28"/>
          <w:szCs w:val="28"/>
          <w:shd w:val="clear" w:fill="FFFFFF"/>
        </w:rPr>
        <w:t> макросов для нужд одной единственной программы, образующих с ней единое целое.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Большинство макропроцессоров допускают переменные макропериода - глобальные и локальные макропеременные.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Макротехника используется при автоматизации формирования различимых имен, например, различимые меток или имен переменных в программе.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Встречается интересное применение вложенности макровызовов и макроопределений, включая рекурсию.</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bookmarkStart w:id="16" w:name="example_5.1"/>
      <w:bookmarkEnd w:id="16"/>
      <w:r>
        <w:rPr>
          <w:rFonts w:hint="default" w:ascii="Times New Roman" w:hAnsi="Times New Roman" w:cs="Times New Roman"/>
          <w:i w:val="0"/>
          <w:iCs w:val="0"/>
          <w:caps w:val="0"/>
          <w:color w:val="8B0000"/>
          <w:spacing w:val="0"/>
          <w:sz w:val="28"/>
          <w:szCs w:val="28"/>
          <w:shd w:val="clear" w:fill="FFFFFF"/>
        </w:rPr>
        <w:t xml:space="preserve">ряд = |     &lt;сч = 0&gt;   -&gt; [ 0 ]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xml:space="preserve">      |      |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xml:space="preserve">      | [ ( | сч | + 1]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xml:space="preserve">      |        |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xml:space="preserve">      |  ряд [ сч - 1 ]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xml:space="preserve">      |         |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xml:space="preserve">      |       [ ) ]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xml:space="preserve">      |______________________</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ряд (6) = (6+ (5+ (4+ (3+ (2+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eastAsia="monospace" w:cs="Times New Roman"/>
          <w:i w:val="0"/>
          <w:iCs w:val="0"/>
          <w:caps w:val="0"/>
          <w:color w:val="8B0000"/>
          <w:spacing w:val="0"/>
          <w:sz w:val="28"/>
          <w:szCs w:val="28"/>
        </w:rPr>
      </w:pPr>
      <w:r>
        <w:rPr>
          <w:rFonts w:hint="default" w:ascii="Times New Roman" w:hAnsi="Times New Roman" w:eastAsia="monospace" w:cs="Times New Roman"/>
          <w:i w:val="0"/>
          <w:iCs w:val="0"/>
          <w:caps w:val="0"/>
          <w:color w:val="8B0000"/>
          <w:spacing w:val="0"/>
          <w:kern w:val="0"/>
          <w:sz w:val="28"/>
          <w:szCs w:val="28"/>
          <w:shd w:val="clear" w:fill="FFFFFF"/>
          <w:lang w:val="en-US" w:eastAsia="zh-CN" w:bidi="ar"/>
        </w:rPr>
        <w:t>Пример 1.</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Макротехника результативна не только на текстах, но и на геометрических фигурах, графах и кодах. Например, макросами можно описать всем известное пентамино, оптимизацию и </w:t>
      </w:r>
      <w:bookmarkStart w:id="17" w:name="keyword14"/>
      <w:bookmarkEnd w:id="17"/>
      <w:r>
        <w:rPr>
          <w:rFonts w:hint="default" w:ascii="Times New Roman" w:hAnsi="Times New Roman" w:eastAsia="verdana" w:cs="Times New Roman"/>
          <w:i/>
          <w:iCs/>
          <w:caps w:val="0"/>
          <w:color w:val="000000"/>
          <w:spacing w:val="0"/>
          <w:sz w:val="28"/>
          <w:szCs w:val="28"/>
          <w:shd w:val="clear" w:fill="FFFFFF"/>
        </w:rPr>
        <w:t>кодогенерацию</w:t>
      </w:r>
      <w:r>
        <w:rPr>
          <w:rFonts w:hint="default" w:ascii="Times New Roman" w:hAnsi="Times New Roman" w:eastAsia="verdana" w:cs="Times New Roman"/>
          <w:i w:val="0"/>
          <w:iCs w:val="0"/>
          <w:caps w:val="0"/>
          <w:color w:val="000000"/>
          <w:spacing w:val="0"/>
          <w:sz w:val="28"/>
          <w:szCs w:val="28"/>
          <w:shd w:val="clear" w:fill="FFFFFF"/>
        </w:rPr>
        <w:t> программ.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Техника строковой обработки обычно поддерживается операциями вычисления длины строки, </w:t>
      </w:r>
      <w:bookmarkStart w:id="18" w:name="keyword15"/>
      <w:bookmarkEnd w:id="18"/>
      <w:r>
        <w:rPr>
          <w:rFonts w:hint="default" w:ascii="Times New Roman" w:hAnsi="Times New Roman" w:eastAsia="verdana" w:cs="Times New Roman"/>
          <w:i/>
          <w:iCs/>
          <w:caps w:val="0"/>
          <w:color w:val="000000"/>
          <w:spacing w:val="0"/>
          <w:sz w:val="28"/>
          <w:szCs w:val="28"/>
          <w:shd w:val="clear" w:fill="FFFFFF"/>
        </w:rPr>
        <w:t>выделения подстроки</w:t>
      </w:r>
      <w:r>
        <w:rPr>
          <w:rFonts w:hint="default" w:ascii="Times New Roman" w:hAnsi="Times New Roman" w:eastAsia="verdana" w:cs="Times New Roman"/>
          <w:i w:val="0"/>
          <w:iCs w:val="0"/>
          <w:caps w:val="0"/>
          <w:color w:val="000000"/>
          <w:spacing w:val="0"/>
          <w:sz w:val="28"/>
          <w:szCs w:val="28"/>
          <w:shd w:val="clear" w:fill="FFFFFF"/>
        </w:rPr>
        <w:t> и конкатенации строк.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При поддержке динамически возникающих макроопределений традиционно обеспечивают самодостаточность, т.е. возможность развития макропроцессора своими средствами. Обычные требования:</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Подстановка аргументов</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Использование библиотек</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Допущение переменных и структур данных</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Присвоение значений переменных</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Ветвления и переходы</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Циклы, иерархия и рекурсия</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2" w:beforeAutospacing="0" w:after="32"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Динамика обработки и создания новых макросов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Макропроцессор получает логическое завершение, поддерживая динамически формируемые </w:t>
      </w:r>
      <w:bookmarkStart w:id="19" w:name="keyword16"/>
      <w:bookmarkEnd w:id="19"/>
      <w:r>
        <w:rPr>
          <w:rFonts w:hint="default" w:ascii="Times New Roman" w:hAnsi="Times New Roman" w:eastAsia="verdana" w:cs="Times New Roman"/>
          <w:i/>
          <w:iCs/>
          <w:caps w:val="0"/>
          <w:color w:val="000000"/>
          <w:spacing w:val="0"/>
          <w:sz w:val="28"/>
          <w:szCs w:val="28"/>
          <w:shd w:val="clear" w:fill="FFFFFF"/>
        </w:rPr>
        <w:t>макроопределения</w:t>
      </w:r>
      <w:r>
        <w:rPr>
          <w:rFonts w:hint="default" w:ascii="Times New Roman" w:hAnsi="Times New Roman" w:eastAsia="verdana" w:cs="Times New Roman"/>
          <w:i w:val="0"/>
          <w:iCs w:val="0"/>
          <w:caps w:val="0"/>
          <w:color w:val="000000"/>
          <w:spacing w:val="0"/>
          <w:sz w:val="28"/>
          <w:szCs w:val="28"/>
          <w:shd w:val="clear" w:fill="FFFFFF"/>
        </w:rPr>
        <w:t>, возможно используя макровызовы в аргументах. Являясь инструментом расширения средств системы программирования, макропроцессор по своей природе должен быть развиваемым. Традиционная при разработке систем программирования общность и </w:t>
      </w:r>
      <w:bookmarkStart w:id="20" w:name="keyword17"/>
      <w:bookmarkEnd w:id="20"/>
      <w:r>
        <w:rPr>
          <w:rFonts w:hint="default" w:ascii="Times New Roman" w:hAnsi="Times New Roman" w:eastAsia="verdana" w:cs="Times New Roman"/>
          <w:i/>
          <w:iCs/>
          <w:caps w:val="0"/>
          <w:color w:val="000000"/>
          <w:spacing w:val="0"/>
          <w:sz w:val="28"/>
          <w:szCs w:val="28"/>
          <w:shd w:val="clear" w:fill="FFFFFF"/>
        </w:rPr>
        <w:t>минимизация</w:t>
      </w:r>
      <w:r>
        <w:rPr>
          <w:rFonts w:hint="default" w:ascii="Times New Roman" w:hAnsi="Times New Roman" w:eastAsia="verdana" w:cs="Times New Roman"/>
          <w:i w:val="0"/>
          <w:iCs w:val="0"/>
          <w:caps w:val="0"/>
          <w:color w:val="000000"/>
          <w:spacing w:val="0"/>
          <w:sz w:val="28"/>
          <w:szCs w:val="28"/>
          <w:shd w:val="clear" w:fill="FFFFFF"/>
        </w:rPr>
        <w:t> понятий оказывается не лучшим идеалом для разработки информационных систем массового назначения потому, что решение практических задач всегда сопряжено со множеством тривиальных мелочей, связанных с нелогичными особенностями оборудования или привычками пользователей. Макротехника дает сравнительно недорогой метод учета таких мелочей на уровне специализации системных приложений.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На практике макроассемблер выполняет роль расширенной системы команд. Такие команды могут обеспечивать специальные модули для обработки файлов с нестандартной информацией, например, распознавать текст с устаревшими или нестандартными шрифтами.</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Отдельного решения требуют вопросы проявления в программах контекстов без макрообработки, таких как строковые </w:t>
      </w:r>
      <w:bookmarkStart w:id="21" w:name="keyword18"/>
      <w:bookmarkEnd w:id="21"/>
      <w:r>
        <w:rPr>
          <w:rFonts w:hint="default" w:ascii="Times New Roman" w:hAnsi="Times New Roman" w:eastAsia="verdana" w:cs="Times New Roman"/>
          <w:i/>
          <w:iCs/>
          <w:caps w:val="0"/>
          <w:color w:val="000000"/>
          <w:spacing w:val="0"/>
          <w:sz w:val="28"/>
          <w:szCs w:val="28"/>
          <w:shd w:val="clear" w:fill="FFFFFF"/>
        </w:rPr>
        <w:t>константы</w:t>
      </w:r>
      <w:r>
        <w:rPr>
          <w:rFonts w:hint="default" w:ascii="Times New Roman" w:hAnsi="Times New Roman" w:eastAsia="verdana" w:cs="Times New Roman"/>
          <w:i w:val="0"/>
          <w:iCs w:val="0"/>
          <w:caps w:val="0"/>
          <w:color w:val="000000"/>
          <w:spacing w:val="0"/>
          <w:sz w:val="28"/>
          <w:szCs w:val="28"/>
          <w:shd w:val="clear" w:fill="FFFFFF"/>
        </w:rPr>
        <w:t> и комментарии, выпадающие из общего строя языка программирования.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В системах программирования препроцессоры обычно формируют </w:t>
      </w:r>
      <w:bookmarkStart w:id="22" w:name="keyword19"/>
      <w:bookmarkEnd w:id="22"/>
      <w:r>
        <w:rPr>
          <w:rFonts w:hint="default" w:ascii="Times New Roman" w:hAnsi="Times New Roman" w:eastAsia="verdana" w:cs="Times New Roman"/>
          <w:i/>
          <w:iCs/>
          <w:caps w:val="0"/>
          <w:color w:val="000000"/>
          <w:spacing w:val="0"/>
          <w:sz w:val="28"/>
          <w:szCs w:val="28"/>
          <w:shd w:val="clear" w:fill="FFFFFF"/>
        </w:rPr>
        <w:t>входной</w:t>
      </w:r>
      <w:r>
        <w:rPr>
          <w:rFonts w:hint="default" w:ascii="Times New Roman" w:hAnsi="Times New Roman" w:eastAsia="verdana" w:cs="Times New Roman"/>
          <w:i w:val="0"/>
          <w:iCs w:val="0"/>
          <w:caps w:val="0"/>
          <w:color w:val="000000"/>
          <w:spacing w:val="0"/>
          <w:sz w:val="28"/>
          <w:szCs w:val="28"/>
          <w:shd w:val="clear" w:fill="FFFFFF"/>
        </w:rPr>
        <w:t> текст для компилятора, а макроассемблеры выполняют сборку кода на уровне ассемблера или объектного кода.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В текстовых процессорах - контекстная замена, контекстное редактирование и регулярные преобразования текста.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Техника выполнения макропреобразований достаточно разнообразна. Так, например, язык </w:t>
      </w:r>
      <w:bookmarkStart w:id="23" w:name="keyword20"/>
      <w:bookmarkEnd w:id="23"/>
      <w:r>
        <w:rPr>
          <w:rFonts w:hint="default" w:ascii="Times New Roman" w:hAnsi="Times New Roman" w:eastAsia="verdana" w:cs="Times New Roman"/>
          <w:i/>
          <w:iCs/>
          <w:caps w:val="0"/>
          <w:color w:val="000000"/>
          <w:spacing w:val="0"/>
          <w:sz w:val="28"/>
          <w:szCs w:val="28"/>
          <w:shd w:val="clear" w:fill="FFFFFF"/>
        </w:rPr>
        <w:t>GPM</w:t>
      </w:r>
      <w:r>
        <w:rPr>
          <w:rFonts w:hint="default" w:ascii="Times New Roman" w:hAnsi="Times New Roman" w:eastAsia="verdana" w:cs="Times New Roman"/>
          <w:i w:val="0"/>
          <w:iCs w:val="0"/>
          <w:caps w:val="0"/>
          <w:color w:val="000000"/>
          <w:spacing w:val="0"/>
          <w:sz w:val="28"/>
          <w:szCs w:val="28"/>
          <w:shd w:val="clear" w:fill="FFFFFF"/>
        </w:rPr>
        <w:t> всю работу с макросами сводит к макровызову вида: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 mak, a1, a2, ... aN;  - вызов макроса</w:t>
      </w:r>
      <w:r>
        <w:rPr>
          <w:rFonts w:hint="default" w:ascii="Times New Roman" w:hAnsi="Times New Roman" w:cs="Times New Roman"/>
          <w:i w:val="0"/>
          <w:iCs w:val="0"/>
          <w:caps w:val="0"/>
          <w:color w:val="8B0000"/>
          <w:spacing w:val="0"/>
          <w:sz w:val="28"/>
          <w:szCs w:val="28"/>
          <w:shd w:val="clear" w:fill="FFFFFF"/>
          <w:vertAlign w:val="superscript"/>
        </w:rPr>
        <w:t>1</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Позиции макровызова занумерованы по числу предшествующих запятых, что делает не нужным описание переменных, одновременно с возможностью самоприменения определений.</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~0 ~1 ~2 ... ~N  - описание не нужно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Кроме того используются скобки, блокирующие подстановки при необходимости.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&lt; S &gt; - блокировка подстановок в S</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Достаточно всего одной встроенной функции DEF, выполняющей введение макропределений.</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sz w:val="28"/>
          <w:szCs w:val="28"/>
        </w:rPr>
      </w:pPr>
      <w:bookmarkStart w:id="24" w:name="example_5.2"/>
      <w:bookmarkEnd w:id="24"/>
      <w:r>
        <w:rPr>
          <w:rFonts w:hint="default" w:ascii="Times New Roman" w:hAnsi="Times New Roman" w:cs="Times New Roman"/>
          <w:i w:val="0"/>
          <w:iCs w:val="0"/>
          <w:caps w:val="0"/>
          <w:color w:val="8B0000"/>
          <w:spacing w:val="0"/>
          <w:sz w:val="28"/>
          <w:szCs w:val="28"/>
          <w:shd w:val="clear" w:fill="FFFFFF"/>
        </w:rPr>
        <w:t>$ DEF, mak, опр;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eastAsia="monospace" w:cs="Times New Roman"/>
          <w:i w:val="0"/>
          <w:iCs w:val="0"/>
          <w:caps w:val="0"/>
          <w:color w:val="8B0000"/>
          <w:spacing w:val="0"/>
          <w:sz w:val="28"/>
          <w:szCs w:val="28"/>
        </w:rPr>
      </w:pPr>
      <w:r>
        <w:rPr>
          <w:rFonts w:hint="default" w:ascii="Times New Roman" w:hAnsi="Times New Roman" w:eastAsia="monospace" w:cs="Times New Roman"/>
          <w:i w:val="0"/>
          <w:iCs w:val="0"/>
          <w:caps w:val="0"/>
          <w:color w:val="8B0000"/>
          <w:spacing w:val="0"/>
          <w:kern w:val="0"/>
          <w:sz w:val="28"/>
          <w:szCs w:val="28"/>
          <w:shd w:val="clear" w:fill="FFFFFF"/>
          <w:lang w:val="en-US" w:eastAsia="zh-CN" w:bidi="ar"/>
        </w:rPr>
        <w:t>Пример 2. Введение новых макроопределений GPM</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bookmarkStart w:id="25" w:name="example_5.3"/>
      <w:bookmarkEnd w:id="25"/>
      <w:r>
        <w:rPr>
          <w:rFonts w:hint="default" w:ascii="Times New Roman" w:hAnsi="Times New Roman" w:cs="Times New Roman"/>
          <w:i w:val="0"/>
          <w:iCs w:val="0"/>
          <w:caps w:val="0"/>
          <w:color w:val="8B0000"/>
          <w:spacing w:val="0"/>
          <w:sz w:val="28"/>
          <w:szCs w:val="28"/>
          <w:shd w:val="clear" w:fill="FFFFFF"/>
        </w:rPr>
        <w:t>$ Def, size, 6;</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xml:space="preserve">$ size;         =&gt; 6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x ($size, $size)   =&gt; x(6,6)</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size$size   =&gt; size6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eastAsia="monospace" w:cs="Times New Roman"/>
          <w:i w:val="0"/>
          <w:iCs w:val="0"/>
          <w:caps w:val="0"/>
          <w:color w:val="8B0000"/>
          <w:spacing w:val="0"/>
          <w:sz w:val="28"/>
          <w:szCs w:val="28"/>
        </w:rPr>
      </w:pPr>
      <w:r>
        <w:rPr>
          <w:rFonts w:hint="default" w:ascii="Times New Roman" w:hAnsi="Times New Roman" w:eastAsia="monospace" w:cs="Times New Roman"/>
          <w:i w:val="0"/>
          <w:iCs w:val="0"/>
          <w:caps w:val="0"/>
          <w:color w:val="8B0000"/>
          <w:spacing w:val="0"/>
          <w:kern w:val="0"/>
          <w:sz w:val="28"/>
          <w:szCs w:val="28"/>
          <w:shd w:val="clear" w:fill="FFFFFF"/>
          <w:lang w:val="en-US" w:eastAsia="zh-CN" w:bidi="ar"/>
        </w:rPr>
        <w:t>Пример 3. Использование макроопределений GPM</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bookmarkStart w:id="26" w:name="example_5.4"/>
      <w:bookmarkEnd w:id="26"/>
      <w:r>
        <w:rPr>
          <w:rFonts w:hint="default" w:ascii="Times New Roman" w:hAnsi="Times New Roman" w:cs="Times New Roman"/>
          <w:i w:val="0"/>
          <w:iCs w:val="0"/>
          <w:caps w:val="0"/>
          <w:color w:val="8B0000"/>
          <w:spacing w:val="0"/>
          <w:sz w:val="28"/>
          <w:szCs w:val="28"/>
          <w:shd w:val="clear" w:fill="FFFFFF"/>
        </w:rPr>
        <w:t>$Def, opp, UN~1;</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$opp, R;     =&gt; ОШ - нет аргумента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$Def, opp, &lt;UN~1&gt;;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$opp, R;     =&gt; UNR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eastAsia="monospace" w:cs="Times New Roman"/>
          <w:i w:val="0"/>
          <w:iCs w:val="0"/>
          <w:caps w:val="0"/>
          <w:color w:val="8B0000"/>
          <w:spacing w:val="0"/>
          <w:sz w:val="28"/>
          <w:szCs w:val="28"/>
        </w:rPr>
      </w:pPr>
      <w:r>
        <w:rPr>
          <w:rFonts w:hint="default" w:ascii="Times New Roman" w:hAnsi="Times New Roman" w:eastAsia="monospace" w:cs="Times New Roman"/>
          <w:i w:val="0"/>
          <w:iCs w:val="0"/>
          <w:caps w:val="0"/>
          <w:color w:val="8B0000"/>
          <w:spacing w:val="0"/>
          <w:kern w:val="0"/>
          <w:sz w:val="28"/>
          <w:szCs w:val="28"/>
          <w:shd w:val="clear" w:fill="FFFFFF"/>
          <w:lang w:val="en-US" w:eastAsia="zh-CN" w:bidi="ar"/>
        </w:rPr>
        <w:t>Пример 4. Использование блокировок в макроопределениях GPM</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bookmarkStart w:id="27" w:name="example_5.5"/>
      <w:bookmarkEnd w:id="27"/>
      <w:r>
        <w:rPr>
          <w:rFonts w:hint="default" w:ascii="Times New Roman" w:hAnsi="Times New Roman" w:cs="Times New Roman"/>
          <w:i w:val="0"/>
          <w:iCs w:val="0"/>
          <w:caps w:val="0"/>
          <w:color w:val="8B0000"/>
          <w:spacing w:val="0"/>
          <w:sz w:val="28"/>
          <w:szCs w:val="28"/>
          <w:shd w:val="clear" w:fill="FFFFFF"/>
        </w:rPr>
        <w:t>if A=B then C else 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$A, $Def, A , &lt;D&gt;; $def, B, &lt;C&gt;;;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200" w:right="199" w:rightChars="95" w:firstLine="291" w:firstLineChars="104"/>
        <w:jc w:val="left"/>
        <w:textAlignment w:val="auto"/>
        <w:rPr>
          <w:rFonts w:hint="default" w:ascii="Times New Roman" w:hAnsi="Times New Roman" w:eastAsia="monospace" w:cs="Times New Roman"/>
          <w:i w:val="0"/>
          <w:iCs w:val="0"/>
          <w:caps w:val="0"/>
          <w:color w:val="8B0000"/>
          <w:spacing w:val="0"/>
          <w:sz w:val="28"/>
          <w:szCs w:val="28"/>
        </w:rPr>
      </w:pPr>
      <w:r>
        <w:rPr>
          <w:rFonts w:hint="default" w:ascii="Times New Roman" w:hAnsi="Times New Roman" w:eastAsia="monospace" w:cs="Times New Roman"/>
          <w:i w:val="0"/>
          <w:iCs w:val="0"/>
          <w:caps w:val="0"/>
          <w:color w:val="8B0000"/>
          <w:spacing w:val="0"/>
          <w:kern w:val="0"/>
          <w:sz w:val="28"/>
          <w:szCs w:val="28"/>
          <w:shd w:val="clear" w:fill="FFFFFF"/>
          <w:lang w:val="en-US" w:eastAsia="zh-CN" w:bidi="ar"/>
        </w:rPr>
        <w:t>Пример 5 Моделирование ветвлений макроопределенем GPM</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06" w:afterAutospacing="0" w:line="15" w:lineRule="auto"/>
        <w:ind w:left="-420" w:leftChars="-200" w:right="199" w:rightChars="95" w:firstLine="291" w:firstLineChars="104"/>
        <w:textAlignment w:val="auto"/>
        <w:rPr>
          <w:rFonts w:hint="default" w:ascii="Times New Roman" w:hAnsi="Times New Roman" w:cs="Times New Roman"/>
          <w:sz w:val="28"/>
          <w:szCs w:val="28"/>
        </w:rPr>
      </w:pPr>
      <w:r>
        <w:rPr>
          <w:rFonts w:hint="default" w:ascii="Times New Roman" w:hAnsi="Times New Roman" w:eastAsia="verdana" w:cs="Times New Roman"/>
          <w:i w:val="0"/>
          <w:iCs w:val="0"/>
          <w:caps w:val="0"/>
          <w:color w:val="000000"/>
          <w:spacing w:val="0"/>
          <w:sz w:val="28"/>
          <w:szCs w:val="28"/>
          <w:shd w:val="clear" w:fill="FFFFFF"/>
        </w:rPr>
        <w:t>В этом примере результат условного выражения обеспечен побочным эффектом на глобальной таблице имен.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rPr>
      </w:pPr>
      <w:r>
        <w:rPr>
          <w:rFonts w:hint="default" w:ascii="Times New Roman" w:hAnsi="Times New Roman" w:eastAsia="verdana" w:cs="Times New Roman"/>
          <w:i w:val="0"/>
          <w:iCs w:val="0"/>
          <w:caps w:val="0"/>
          <w:color w:val="000000"/>
          <w:spacing w:val="0"/>
          <w:sz w:val="28"/>
          <w:szCs w:val="28"/>
          <w:shd w:val="clear" w:fill="FFFFFF"/>
        </w:rPr>
        <w:t>Совершенно иначе выглядит макротехника в не менее лаконичном языке макропроцессора TRAC. Все сводится к макровызовам функций, встроенных и определяемых.</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 (F, s1,s2,...,sN)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rPr>
      </w:pPr>
      <w:r>
        <w:rPr>
          <w:rFonts w:hint="default" w:ascii="Times New Roman" w:hAnsi="Times New Roman" w:eastAsia="verdana" w:cs="Times New Roman"/>
          <w:i w:val="0"/>
          <w:iCs w:val="0"/>
          <w:caps w:val="0"/>
          <w:color w:val="000000"/>
          <w:spacing w:val="0"/>
          <w:sz w:val="28"/>
          <w:szCs w:val="28"/>
          <w:shd w:val="clear" w:fill="FFFFFF"/>
        </w:rPr>
        <w:t>Встроенные функции: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ds - опр. строки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cl - call</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ss - выделить сегмент</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rs - чтение строки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bookmarkStart w:id="28" w:name="example_5.6"/>
      <w:bookmarkEnd w:id="28"/>
      <w:r>
        <w:rPr>
          <w:rFonts w:hint="default" w:ascii="Times New Roman" w:hAnsi="Times New Roman" w:cs="Times New Roman"/>
          <w:i w:val="0"/>
          <w:iCs w:val="0"/>
          <w:caps w:val="0"/>
          <w:color w:val="8B0000"/>
          <w:spacing w:val="0"/>
          <w:sz w:val="28"/>
          <w:szCs w:val="28"/>
          <w:shd w:val="clear" w:fill="FFFFFF"/>
        </w:rPr>
        <w:t>#(DS,ПРИМЕР, собака сидит на ковре)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#(ss,ПРИМЕР,собака,ковре)</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#(cl,ПРИМЕР,кошка,кресле) = кошка сидит на кресле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eastAsia="monospace" w:cs="Times New Roman"/>
          <w:i w:val="0"/>
          <w:iCs w:val="0"/>
          <w:caps w:val="0"/>
          <w:color w:val="8B0000"/>
          <w:spacing w:val="0"/>
          <w:sz w:val="28"/>
          <w:szCs w:val="28"/>
        </w:rPr>
      </w:pPr>
      <w:r>
        <w:rPr>
          <w:rFonts w:hint="default" w:ascii="Times New Roman" w:hAnsi="Times New Roman" w:eastAsia="monospace" w:cs="Times New Roman"/>
          <w:i w:val="0"/>
          <w:iCs w:val="0"/>
          <w:caps w:val="0"/>
          <w:color w:val="8B0000"/>
          <w:spacing w:val="0"/>
          <w:kern w:val="0"/>
          <w:sz w:val="28"/>
          <w:szCs w:val="28"/>
          <w:shd w:val="clear" w:fill="FFFFFF"/>
          <w:lang w:val="en-US" w:eastAsia="zh-CN" w:bidi="ar"/>
        </w:rPr>
        <w:t>Пример 6. Работа с шаблонами на языке Trac</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rPr>
      </w:pPr>
      <w:r>
        <w:rPr>
          <w:rFonts w:hint="default" w:ascii="Times New Roman" w:hAnsi="Times New Roman" w:eastAsia="verdana" w:cs="Times New Roman"/>
          <w:i w:val="0"/>
          <w:iCs w:val="0"/>
          <w:caps w:val="0"/>
          <w:color w:val="000000"/>
          <w:spacing w:val="0"/>
          <w:sz w:val="28"/>
          <w:szCs w:val="28"/>
          <w:shd w:val="clear" w:fill="FFFFFF"/>
        </w:rPr>
        <w:t>Два интересных механизма макротехники были реализованы в проекте языка Setl при попытке его эффективной реализации посредством языка Little [</w:t>
      </w:r>
      <w:r>
        <w:rPr>
          <w:rFonts w:hint="default" w:ascii="Times New Roman" w:hAnsi="Times New Roman" w:eastAsia="verdana" w:cs="Times New Roman"/>
          <w:i w:val="0"/>
          <w:iCs w:val="0"/>
          <w:caps w:val="0"/>
          <w:color w:val="0071A6"/>
          <w:spacing w:val="0"/>
          <w:sz w:val="28"/>
          <w:szCs w:val="28"/>
          <w:u w:val="none"/>
          <w:shd w:val="clear" w:fill="FFFFFF"/>
        </w:rPr>
        <w:fldChar w:fldCharType="begin"/>
      </w:r>
      <w:r>
        <w:rPr>
          <w:rFonts w:hint="default" w:ascii="Times New Roman" w:hAnsi="Times New Roman" w:eastAsia="verdana" w:cs="Times New Roman"/>
          <w:i w:val="0"/>
          <w:iCs w:val="0"/>
          <w:caps w:val="0"/>
          <w:color w:val="0071A6"/>
          <w:spacing w:val="0"/>
          <w:sz w:val="28"/>
          <w:szCs w:val="28"/>
          <w:u w:val="none"/>
          <w:shd w:val="clear" w:fill="FFFFFF"/>
        </w:rPr>
        <w:instrText xml:space="preserve"> HYPERLINK "https://intuit.ru/studies/professional_retraining/941/courses/204/literature" \l "literature.49" </w:instrText>
      </w:r>
      <w:r>
        <w:rPr>
          <w:rFonts w:hint="default" w:ascii="Times New Roman" w:hAnsi="Times New Roman" w:eastAsia="verdana" w:cs="Times New Roman"/>
          <w:i w:val="0"/>
          <w:iCs w:val="0"/>
          <w:caps w:val="0"/>
          <w:color w:val="0071A6"/>
          <w:spacing w:val="0"/>
          <w:sz w:val="28"/>
          <w:szCs w:val="28"/>
          <w:u w:val="none"/>
          <w:shd w:val="clear" w:fill="FFFFFF"/>
        </w:rPr>
        <w:fldChar w:fldCharType="separate"/>
      </w:r>
      <w:r>
        <w:rPr>
          <w:rStyle w:val="8"/>
          <w:rFonts w:hint="default" w:ascii="Times New Roman" w:hAnsi="Times New Roman" w:eastAsia="verdana" w:cs="Times New Roman"/>
          <w:i w:val="0"/>
          <w:iCs w:val="0"/>
          <w:caps w:val="0"/>
          <w:color w:val="0071A6"/>
          <w:spacing w:val="0"/>
          <w:sz w:val="28"/>
          <w:szCs w:val="28"/>
          <w:u w:val="none"/>
          <w:shd w:val="clear" w:fill="FFFFFF"/>
        </w:rPr>
        <w:t> [ 49 ] </w:t>
      </w:r>
      <w:r>
        <w:rPr>
          <w:rFonts w:hint="default" w:ascii="Times New Roman" w:hAnsi="Times New Roman" w:eastAsia="verdana" w:cs="Times New Roman"/>
          <w:i w:val="0"/>
          <w:iCs w:val="0"/>
          <w:caps w:val="0"/>
          <w:color w:val="0071A6"/>
          <w:spacing w:val="0"/>
          <w:sz w:val="28"/>
          <w:szCs w:val="28"/>
          <w:u w:val="none"/>
          <w:shd w:val="clear" w:fill="FFFFFF"/>
        </w:rPr>
        <w:fldChar w:fldCharType="end"/>
      </w:r>
      <w:r>
        <w:rPr>
          <w:rFonts w:hint="default" w:ascii="Times New Roman" w:hAnsi="Times New Roman" w:eastAsia="verdana" w:cs="Times New Roman"/>
          <w:i w:val="0"/>
          <w:iCs w:val="0"/>
          <w:caps w:val="0"/>
          <w:color w:val="000000"/>
          <w:spacing w:val="0"/>
          <w:sz w:val="28"/>
          <w:szCs w:val="28"/>
          <w:shd w:val="clear" w:fill="FFFFFF"/>
        </w:rPr>
        <w:t>,</w:t>
      </w:r>
      <w:r>
        <w:rPr>
          <w:rFonts w:hint="default" w:ascii="Times New Roman" w:hAnsi="Times New Roman" w:eastAsia="verdana" w:cs="Times New Roman"/>
          <w:i w:val="0"/>
          <w:iCs w:val="0"/>
          <w:caps w:val="0"/>
          <w:color w:val="0071A6"/>
          <w:spacing w:val="0"/>
          <w:sz w:val="28"/>
          <w:szCs w:val="28"/>
          <w:u w:val="none"/>
          <w:shd w:val="clear" w:fill="FFFFFF"/>
        </w:rPr>
        <w:fldChar w:fldCharType="begin"/>
      </w:r>
      <w:r>
        <w:rPr>
          <w:rFonts w:hint="default" w:ascii="Times New Roman" w:hAnsi="Times New Roman" w:eastAsia="verdana" w:cs="Times New Roman"/>
          <w:i w:val="0"/>
          <w:iCs w:val="0"/>
          <w:caps w:val="0"/>
          <w:color w:val="0071A6"/>
          <w:spacing w:val="0"/>
          <w:sz w:val="28"/>
          <w:szCs w:val="28"/>
          <w:u w:val="none"/>
          <w:shd w:val="clear" w:fill="FFFFFF"/>
        </w:rPr>
        <w:instrText xml:space="preserve"> HYPERLINK "https://intuit.ru/studies/professional_retraining/941/courses/204/literature" \l "literature.32" </w:instrText>
      </w:r>
      <w:r>
        <w:rPr>
          <w:rFonts w:hint="default" w:ascii="Times New Roman" w:hAnsi="Times New Roman" w:eastAsia="verdana" w:cs="Times New Roman"/>
          <w:i w:val="0"/>
          <w:iCs w:val="0"/>
          <w:caps w:val="0"/>
          <w:color w:val="0071A6"/>
          <w:spacing w:val="0"/>
          <w:sz w:val="28"/>
          <w:szCs w:val="28"/>
          <w:u w:val="none"/>
          <w:shd w:val="clear" w:fill="FFFFFF"/>
        </w:rPr>
        <w:fldChar w:fldCharType="separate"/>
      </w:r>
      <w:r>
        <w:rPr>
          <w:rStyle w:val="8"/>
          <w:rFonts w:hint="default" w:ascii="Times New Roman" w:hAnsi="Times New Roman" w:eastAsia="verdana" w:cs="Times New Roman"/>
          <w:i w:val="0"/>
          <w:iCs w:val="0"/>
          <w:caps w:val="0"/>
          <w:color w:val="0071A6"/>
          <w:spacing w:val="0"/>
          <w:sz w:val="28"/>
          <w:szCs w:val="28"/>
          <w:u w:val="none"/>
          <w:shd w:val="clear" w:fill="FFFFFF"/>
        </w:rPr>
        <w:t> [ 32 ] </w:t>
      </w:r>
      <w:r>
        <w:rPr>
          <w:rFonts w:hint="default" w:ascii="Times New Roman" w:hAnsi="Times New Roman" w:eastAsia="verdana" w:cs="Times New Roman"/>
          <w:i w:val="0"/>
          <w:iCs w:val="0"/>
          <w:caps w:val="0"/>
          <w:color w:val="0071A6"/>
          <w:spacing w:val="0"/>
          <w:sz w:val="28"/>
          <w:szCs w:val="28"/>
          <w:u w:val="none"/>
          <w:shd w:val="clear" w:fill="FFFFFF"/>
        </w:rPr>
        <w:fldChar w:fldCharType="end"/>
      </w:r>
      <w:r>
        <w:rPr>
          <w:rFonts w:hint="default" w:ascii="Times New Roman" w:hAnsi="Times New Roman" w:eastAsia="verdana" w:cs="Times New Roman"/>
          <w:i w:val="0"/>
          <w:iCs w:val="0"/>
          <w:caps w:val="0"/>
          <w:color w:val="000000"/>
          <w:spacing w:val="0"/>
          <w:sz w:val="28"/>
          <w:szCs w:val="28"/>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rPr>
        <w:t>Для поддержки переноса программы на разные архитектуры предлагался специальная разметка текста с помощью флагов, в зависимости от значения которых блоки строк включались во </w:t>
      </w:r>
      <w:bookmarkStart w:id="29" w:name="keyword21"/>
      <w:bookmarkEnd w:id="29"/>
      <w:r>
        <w:rPr>
          <w:rFonts w:hint="default" w:ascii="Times New Roman" w:hAnsi="Times New Roman" w:eastAsia="verdana" w:cs="Times New Roman"/>
          <w:i/>
          <w:iCs/>
          <w:caps w:val="0"/>
          <w:color w:val="000000"/>
          <w:spacing w:val="0"/>
          <w:sz w:val="28"/>
          <w:szCs w:val="28"/>
          <w:shd w:val="clear" w:fill="FFFFFF"/>
        </w:rPr>
        <w:t>входной</w:t>
      </w:r>
      <w:r>
        <w:rPr>
          <w:rFonts w:hint="default" w:ascii="Times New Roman" w:hAnsi="Times New Roman" w:eastAsia="verdana" w:cs="Times New Roman"/>
          <w:i w:val="0"/>
          <w:iCs w:val="0"/>
          <w:caps w:val="0"/>
          <w:color w:val="000000"/>
          <w:spacing w:val="0"/>
          <w:sz w:val="28"/>
          <w:szCs w:val="28"/>
          <w:shd w:val="clear" w:fill="FFFFFF"/>
        </w:rPr>
        <w:t> текст для компилятора. Значения флагов можно было инициировать, наращивать или редуцировать и обнулять.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lang w:val="en-US" w:eastAsia="zh-CN"/>
        </w:rPr>
        <w:t>ОПЕ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РЫ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МАНД Ап</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па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рат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манд в том ви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де, как он был опи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сан до сих пор, по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зво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ля</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ет под</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став</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лять по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тель</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сти 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манд вме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сто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вы</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зо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вов, при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чем все об</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ще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ния к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оп</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нию бу</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дут за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ны иден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тич</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ны</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ми по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тель</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стя</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ми 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манд. Та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кой ап</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па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рат не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дос</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точ</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но ги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бок: в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вы</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зо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ве нет средств мо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фи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ци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вать 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ды, 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рые его за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ня</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ют. Су</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ще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вен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ное рас</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ши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ние воз</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мож</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стей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средств дос</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га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ет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ся до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бав</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ле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ем опе</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ран</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дов (па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мет</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ров) мак</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манд.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shd w:val="clear" w:fill="FFFFFF"/>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flag - включить строку.</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.flag  - завершение блока, сопровождается увеличением или</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уменьшением счетчика, одноименного с флагом.</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 flag - пропустить строку.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rPr>
      </w:pPr>
      <w:r>
        <w:rPr>
          <w:rFonts w:hint="default" w:ascii="Times New Roman" w:hAnsi="Times New Roman" w:eastAsia="verdana" w:cs="Times New Roman"/>
          <w:i w:val="0"/>
          <w:iCs w:val="0"/>
          <w:caps w:val="0"/>
          <w:color w:val="000000"/>
          <w:spacing w:val="0"/>
          <w:sz w:val="28"/>
          <w:szCs w:val="28"/>
          <w:shd w:val="clear" w:fill="FFFFFF"/>
        </w:rPr>
        <w:t>Для автоматизации формирования фрагментов текста, обладающих зависимостью от численных характеристик или кратности вхождения в программу использовался специальный механизм специальных макропеременных:</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bookmarkStart w:id="30" w:name="example_5.7"/>
      <w:bookmarkEnd w:id="30"/>
      <w:r>
        <w:rPr>
          <w:rFonts w:hint="default" w:ascii="Times New Roman" w:hAnsi="Times New Roman" w:cs="Times New Roman"/>
          <w:i w:val="0"/>
          <w:iCs w:val="0"/>
          <w:caps w:val="0"/>
          <w:color w:val="8B0000"/>
          <w:spacing w:val="0"/>
          <w:sz w:val="28"/>
          <w:szCs w:val="28"/>
          <w:shd w:val="clear" w:fill="FFFFFF"/>
        </w:rPr>
        <w:t>zxN =&gt; N + I  --- в строке размещается значение счетчика</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zyN = N' =&gt; N' (zyN := N')  ---  задание значения спецпеременной</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i w:val="0"/>
          <w:iCs w:val="0"/>
          <w:caps w:val="0"/>
          <w:color w:val="8B0000"/>
          <w:spacing w:val="0"/>
          <w:sz w:val="28"/>
          <w:szCs w:val="28"/>
          <w:shd w:val="clear" w:fill="FFFFFF"/>
        </w:rPr>
      </w:pPr>
      <w:r>
        <w:rPr>
          <w:rFonts w:hint="default" w:ascii="Times New Roman" w:hAnsi="Times New Roman" w:cs="Times New Roman"/>
          <w:i w:val="0"/>
          <w:iCs w:val="0"/>
          <w:caps w:val="0"/>
          <w:color w:val="8B0000"/>
          <w:spacing w:val="0"/>
          <w:sz w:val="28"/>
          <w:szCs w:val="28"/>
          <w:shd w:val="clear" w:fill="FFFFFF"/>
        </w:rPr>
        <w:t xml:space="preserve">zaN =&gt; A(N+i)  --- в строке размещается имя "а",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cs="Times New Roman"/>
          <w:sz w:val="28"/>
          <w:szCs w:val="28"/>
        </w:rPr>
      </w:pPr>
      <w:r>
        <w:rPr>
          <w:rFonts w:hint="default" w:ascii="Times New Roman" w:hAnsi="Times New Roman" w:cs="Times New Roman"/>
          <w:i w:val="0"/>
          <w:iCs w:val="0"/>
          <w:caps w:val="0"/>
          <w:color w:val="8B0000"/>
          <w:spacing w:val="0"/>
          <w:sz w:val="28"/>
          <w:szCs w:val="28"/>
          <w:shd w:val="clear" w:fill="FFFFFF"/>
        </w:rPr>
        <w:t>сцепленное со значением счетчика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200" w:right="0" w:firstLine="291" w:firstLineChars="104"/>
        <w:jc w:val="left"/>
        <w:textAlignment w:val="auto"/>
        <w:rPr>
          <w:rFonts w:hint="default" w:ascii="Times New Roman" w:hAnsi="Times New Roman" w:eastAsia="monospace" w:cs="Times New Roman"/>
          <w:i w:val="0"/>
          <w:iCs w:val="0"/>
          <w:caps w:val="0"/>
          <w:color w:val="8B0000"/>
          <w:spacing w:val="0"/>
          <w:sz w:val="28"/>
          <w:szCs w:val="28"/>
        </w:rPr>
      </w:pPr>
      <w:r>
        <w:rPr>
          <w:rFonts w:hint="default" w:ascii="Times New Roman" w:hAnsi="Times New Roman" w:eastAsia="monospace" w:cs="Times New Roman"/>
          <w:i w:val="0"/>
          <w:iCs w:val="0"/>
          <w:caps w:val="0"/>
          <w:color w:val="8B0000"/>
          <w:spacing w:val="0"/>
          <w:kern w:val="0"/>
          <w:sz w:val="28"/>
          <w:szCs w:val="28"/>
          <w:shd w:val="clear" w:fill="FFFFFF"/>
          <w:lang w:val="en-US" w:eastAsia="zh-CN" w:bidi="ar"/>
        </w:rPr>
        <w:t>Пример 7. Представление зависимости от процесса формирования текста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rPr>
      </w:pPr>
      <w:r>
        <w:rPr>
          <w:rFonts w:hint="default" w:ascii="Times New Roman" w:hAnsi="Times New Roman" w:eastAsia="verdana" w:cs="Times New Roman"/>
          <w:i w:val="0"/>
          <w:iCs w:val="0"/>
          <w:caps w:val="0"/>
          <w:color w:val="000000"/>
          <w:spacing w:val="0"/>
          <w:sz w:val="28"/>
          <w:szCs w:val="28"/>
          <w:shd w:val="clear" w:fill="FFFFFF"/>
        </w:rPr>
        <w:t>В общем случае интерпретирующие автоматы для макропроцессоров характеризуются возможностью многократной обработки данных, до тех пор пока не будет получен результат без макровызовов. Соответствующая </w:t>
      </w:r>
      <w:bookmarkStart w:id="31" w:name="keyword22"/>
      <w:bookmarkEnd w:id="31"/>
      <w:r>
        <w:rPr>
          <w:rFonts w:hint="default" w:ascii="Times New Roman" w:hAnsi="Times New Roman" w:eastAsia="verdana" w:cs="Times New Roman"/>
          <w:i/>
          <w:iCs/>
          <w:caps w:val="0"/>
          <w:color w:val="000000"/>
          <w:spacing w:val="0"/>
          <w:sz w:val="28"/>
          <w:szCs w:val="28"/>
          <w:shd w:val="clear" w:fill="FFFFFF"/>
        </w:rPr>
        <w:t>универсальная функция</w:t>
      </w:r>
      <w:r>
        <w:rPr>
          <w:rFonts w:hint="default" w:ascii="Times New Roman" w:hAnsi="Times New Roman" w:eastAsia="verdana" w:cs="Times New Roman"/>
          <w:i w:val="0"/>
          <w:iCs w:val="0"/>
          <w:caps w:val="0"/>
          <w:color w:val="000000"/>
          <w:spacing w:val="0"/>
          <w:sz w:val="28"/>
          <w:szCs w:val="28"/>
          <w:shd w:val="clear" w:fill="FFFFFF"/>
        </w:rPr>
        <w:t> построения результата макрообработки получается реализационно не очень простой.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rPr>
      </w:pPr>
      <w:r>
        <w:rPr>
          <w:rFonts w:hint="default" w:ascii="Times New Roman" w:hAnsi="Times New Roman" w:eastAsia="verdana" w:cs="Times New Roman"/>
          <w:i w:val="0"/>
          <w:iCs w:val="0"/>
          <w:caps w:val="0"/>
          <w:color w:val="000000"/>
          <w:spacing w:val="0"/>
          <w:sz w:val="28"/>
          <w:szCs w:val="28"/>
          <w:shd w:val="clear" w:fill="FFFFFF"/>
        </w:rPr>
        <w:t>Подобные </w:t>
      </w:r>
      <w:bookmarkStart w:id="32" w:name="keyword23"/>
      <w:bookmarkEnd w:id="32"/>
      <w:r>
        <w:rPr>
          <w:rFonts w:hint="default" w:ascii="Times New Roman" w:hAnsi="Times New Roman" w:eastAsia="verdana" w:cs="Times New Roman"/>
          <w:i/>
          <w:iCs/>
          <w:caps w:val="0"/>
          <w:color w:val="000000"/>
          <w:spacing w:val="0"/>
          <w:sz w:val="28"/>
          <w:szCs w:val="28"/>
          <w:shd w:val="clear" w:fill="FFFFFF"/>
        </w:rPr>
        <w:t>механизмы</w:t>
      </w:r>
      <w:r>
        <w:rPr>
          <w:rFonts w:hint="default" w:ascii="Times New Roman" w:hAnsi="Times New Roman" w:eastAsia="verdana" w:cs="Times New Roman"/>
          <w:i w:val="0"/>
          <w:iCs w:val="0"/>
          <w:caps w:val="0"/>
          <w:color w:val="000000"/>
          <w:spacing w:val="0"/>
          <w:sz w:val="28"/>
          <w:szCs w:val="28"/>
          <w:shd w:val="clear" w:fill="FFFFFF"/>
        </w:rPr>
        <w:t> макрообработки текстов используются препроцессорами в стандартных системах программирования и текстовых процессорах. Иногда встречаются и более специализированные средства, использующие счетчиковые переменные, конструкторы уникальных имен, моделирующие иерархию модулей или параметризующие зависимость вариантов программы от целевых архитектур.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textAlignment w:val="auto"/>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rPr>
        <w:t>Концептуально макротехника близка продукционному стилю программирования, языкам разметки и системам переписывания текстов, в настоящее время активно развивающимся как языки гипертекстов для разработки сайтов и информационных сервисов.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jc w:val="center"/>
        <w:textAlignment w:val="auto"/>
        <w:rPr>
          <w:rFonts w:hint="default" w:ascii="Times New Roman" w:hAnsi="Times New Roman" w:eastAsia="verdana" w:cs="Times New Roman"/>
          <w:i w:val="0"/>
          <w:iCs w:val="0"/>
          <w:caps w:val="0"/>
          <w:color w:val="000000"/>
          <w:spacing w:val="0"/>
          <w:sz w:val="28"/>
          <w:szCs w:val="28"/>
          <w:shd w:val="clear" w:fill="FFFFFF"/>
          <w:lang w:val="en-US"/>
        </w:rPr>
      </w:pPr>
      <w:r>
        <w:rPr>
          <w:rFonts w:hint="default" w:ascii="Times New Roman" w:hAnsi="Times New Roman" w:eastAsia="verdana" w:cs="Times New Roman"/>
          <w:b/>
          <w:bCs/>
          <w:i w:val="0"/>
          <w:iCs w:val="0"/>
          <w:caps w:val="0"/>
          <w:color w:val="000000"/>
          <w:spacing w:val="0"/>
          <w:sz w:val="28"/>
          <w:szCs w:val="28"/>
          <w:shd w:val="clear" w:fill="FFFFFF"/>
          <w:lang w:val="en-US"/>
        </w:rPr>
        <w:t>Заключение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85" w:firstLineChars="102"/>
        <w:jc w:val="left"/>
        <w:textAlignment w:val="auto"/>
        <w:rPr>
          <w:rFonts w:hint="default" w:ascii="Times New Roman" w:hAnsi="Times New Roman" w:eastAsia="verdana" w:cs="Times New Roman"/>
          <w:i w:val="0"/>
          <w:iCs w:val="0"/>
          <w:caps w:val="0"/>
          <w:color w:val="000000"/>
          <w:spacing w:val="0"/>
          <w:sz w:val="28"/>
          <w:szCs w:val="28"/>
          <w:shd w:val="clear" w:fill="FFFFFF"/>
          <w:lang w:val="en-US" w:eastAsia="zh-CN"/>
        </w:rPr>
      </w:pPr>
      <w:r>
        <w:rPr>
          <w:rFonts w:hint="default" w:ascii="Times New Roman" w:hAnsi="Times New Roman" w:eastAsia="verdana" w:cs="Times New Roman"/>
          <w:i w:val="0"/>
          <w:iCs w:val="0"/>
          <w:caps w:val="0"/>
          <w:color w:val="000000"/>
          <w:spacing w:val="0"/>
          <w:sz w:val="28"/>
          <w:szCs w:val="28"/>
          <w:shd w:val="clear" w:fill="FFFFFF"/>
          <w:lang w:val="en-US" w:eastAsia="zh-CN"/>
        </w:rPr>
        <w:t>Макроязыки и соответствующие им макропроцессоры представляют собой самостоятельную форму языков программирования. При использовании вместе с ассемблером, макропроцессор является для программиста полезным инструментом и по существу, позволяет ему самому определять свой язык “вы</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со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ко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 xml:space="preserve">го” уровня. Существуют четыре основных задачи, решаемых макропроцессором: 1. Распознавание макроопределений 2. Хранение макроопределений 3. Распознавание макрокоманд 4. Расширение макрокоманд и подстановка параметров Макропроцессор в ассемблере может быть реализован несколькими способами: 1. Независимый двухпросмотровый ассемблер 2. Независимый однопросмотровый ассемблер 3. Процессор, совмещенный с первым проходом стандартного двухпросмотрового ассемблера.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86" w:firstLineChars="102"/>
        <w:jc w:val="center"/>
        <w:textAlignment w:val="auto"/>
        <w:rPr>
          <w:rFonts w:hint="default" w:ascii="Times New Roman" w:hAnsi="Times New Roman" w:eastAsia="verdana" w:cs="Times New Roman"/>
          <w:i w:val="0"/>
          <w:iCs w:val="0"/>
          <w:caps w:val="0"/>
          <w:color w:val="000000"/>
          <w:spacing w:val="0"/>
          <w:sz w:val="28"/>
          <w:szCs w:val="28"/>
          <w:shd w:val="clear" w:fill="FFFFFF"/>
          <w:lang w:val="en-US" w:eastAsia="zh-CN"/>
        </w:rPr>
      </w:pPr>
      <w:r>
        <w:rPr>
          <w:rFonts w:hint="default" w:ascii="Times New Roman" w:hAnsi="Times New Roman" w:eastAsia="verdana" w:cs="Times New Roman"/>
          <w:b/>
          <w:bCs/>
          <w:i w:val="0"/>
          <w:iCs w:val="0"/>
          <w:caps w:val="0"/>
          <w:color w:val="000000"/>
          <w:spacing w:val="0"/>
          <w:sz w:val="28"/>
          <w:szCs w:val="28"/>
          <w:shd w:val="clear" w:fill="FFFFFF"/>
          <w:lang w:val="en-US" w:eastAsia="zh-CN"/>
        </w:rPr>
        <w:t>Литература</w:t>
      </w:r>
      <w:r>
        <w:rPr>
          <w:rFonts w:hint="default" w:ascii="Times New Roman" w:hAnsi="Times New Roman" w:eastAsia="verdana" w:cs="Times New Roman"/>
          <w:i w:val="0"/>
          <w:iCs w:val="0"/>
          <w:caps w:val="0"/>
          <w:color w:val="000000"/>
          <w:spacing w:val="0"/>
          <w:sz w:val="28"/>
          <w:szCs w:val="28"/>
          <w:shd w:val="clear" w:fill="FFFFFF"/>
          <w:lang w:val="en-US" w:eastAsia="zh-CN"/>
        </w:rPr>
        <w:t>:</w:t>
      </w:r>
    </w:p>
    <w:p>
      <w:pPr>
        <w:pStyle w:val="9"/>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6" w:leftChars="0" w:right="0" w:firstLine="0" w:firstLineChars="0"/>
        <w:jc w:val="left"/>
        <w:textAlignment w:val="auto"/>
        <w:rPr>
          <w:rFonts w:hint="default" w:ascii="Times New Roman" w:hAnsi="Times New Roman" w:eastAsia="verdana" w:cs="Times New Roman"/>
          <w:i w:val="0"/>
          <w:iCs w:val="0"/>
          <w:caps w:val="0"/>
          <w:color w:val="000000"/>
          <w:spacing w:val="0"/>
          <w:sz w:val="28"/>
          <w:szCs w:val="28"/>
          <w:shd w:val="clear" w:fill="FFFFFF"/>
          <w:lang w:val="en-US" w:eastAsia="zh-CN"/>
        </w:rPr>
      </w:pPr>
      <w:r>
        <w:rPr>
          <w:rFonts w:hint="default" w:ascii="Times New Roman" w:hAnsi="Times New Roman" w:eastAsia="verdana" w:cs="Times New Roman"/>
          <w:i w:val="0"/>
          <w:iCs w:val="0"/>
          <w:caps w:val="0"/>
          <w:color w:val="000000"/>
          <w:spacing w:val="0"/>
          <w:sz w:val="28"/>
          <w:szCs w:val="28"/>
          <w:shd w:val="clear" w:fill="FFFFFF"/>
          <w:lang w:val="en-US" w:eastAsia="zh-CN"/>
        </w:rPr>
        <w:t>Дж. Джор</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дан - “Сис</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тем</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ное про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грам</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ми</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р</w:t>
      </w:r>
      <w:bookmarkStart w:id="33" w:name="_GoBack"/>
      <w:bookmarkEnd w:id="33"/>
      <w:r>
        <w:rPr>
          <w:rFonts w:hint="default" w:ascii="Times New Roman" w:hAnsi="Times New Roman" w:eastAsia="verdana" w:cs="Times New Roman"/>
          <w:i w:val="0"/>
          <w:iCs w:val="0"/>
          <w:caps w:val="0"/>
          <w:color w:val="000000"/>
          <w:spacing w:val="0"/>
          <w:sz w:val="28"/>
          <w:szCs w:val="28"/>
          <w:shd w:val="clear" w:fill="FFFFFF"/>
          <w:lang w:val="en-US" w:eastAsia="zh-CN"/>
        </w:rPr>
        <w:t>о</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ва</w:t>
      </w:r>
      <w:r>
        <w:rPr>
          <w:rFonts w:hint="default" w:ascii="Times New Roman" w:hAnsi="Times New Roman" w:eastAsia="verdana" w:cs="Times New Roman"/>
          <w:i w:val="0"/>
          <w:iCs w:val="0"/>
          <w:caps w:val="0"/>
          <w:color w:val="000000"/>
          <w:spacing w:val="0"/>
          <w:sz w:val="28"/>
          <w:szCs w:val="28"/>
          <w:shd w:val="clear" w:fill="FFFFFF"/>
          <w:lang w:val="en-US" w:eastAsia="zh-CN"/>
        </w:rPr>
        <w:softHyphen/>
      </w:r>
      <w:r>
        <w:rPr>
          <w:rFonts w:hint="default" w:ascii="Times New Roman" w:hAnsi="Times New Roman" w:eastAsia="verdana" w:cs="Times New Roman"/>
          <w:i w:val="0"/>
          <w:iCs w:val="0"/>
          <w:caps w:val="0"/>
          <w:color w:val="000000"/>
          <w:spacing w:val="0"/>
          <w:sz w:val="28"/>
          <w:szCs w:val="28"/>
          <w:shd w:val="clear" w:fill="FFFFFF"/>
          <w:lang w:val="en-US" w:eastAsia="zh-CN"/>
        </w:rPr>
        <w:t xml:space="preserve">ние” </w:t>
      </w:r>
    </w:p>
    <w:p>
      <w:pPr>
        <w:pStyle w:val="9"/>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6" w:leftChars="0" w:right="0" w:firstLine="0" w:firstLineChars="0"/>
        <w:jc w:val="left"/>
        <w:textAlignment w:val="auto"/>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lang w:val="en-US" w:eastAsia="zh-CN"/>
        </w:rPr>
        <w:t xml:space="preserve">IBM OS/2 - “REXX Programmer’s Reference” </w:t>
      </w:r>
    </w:p>
    <w:p>
      <w:pPr>
        <w:pStyle w:val="9"/>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6" w:leftChars="0" w:right="0" w:firstLine="0" w:firstLineChars="0"/>
        <w:jc w:val="left"/>
        <w:textAlignment w:val="auto"/>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lang w:val="en-US" w:eastAsia="zh-CN"/>
        </w:rPr>
        <w:t>Borland C++ - Included documentation and sources.</w:t>
      </w:r>
    </w:p>
    <w:p>
      <w:pPr>
        <w:pStyle w:val="9"/>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6" w:leftChars="0" w:right="0" w:firstLine="0" w:firstLineChars="0"/>
        <w:jc w:val="left"/>
        <w:textAlignment w:val="auto"/>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lang w:val="en-US" w:eastAsia="zh-CN"/>
        </w:rPr>
        <w:fldChar w:fldCharType="begin"/>
      </w:r>
      <w:r>
        <w:rPr>
          <w:rFonts w:hint="default" w:ascii="Times New Roman" w:hAnsi="Times New Roman" w:eastAsia="verdana" w:cs="Times New Roman"/>
          <w:i w:val="0"/>
          <w:iCs w:val="0"/>
          <w:caps w:val="0"/>
          <w:color w:val="000000"/>
          <w:spacing w:val="0"/>
          <w:sz w:val="28"/>
          <w:szCs w:val="28"/>
          <w:shd w:val="clear" w:fill="FFFFFF"/>
          <w:lang w:val="en-US" w:eastAsia="zh-CN"/>
        </w:rPr>
        <w:instrText xml:space="preserve"> HYPERLINK "https://intuit.ru/studies/professional_retraining/941/courses/204" </w:instrText>
      </w:r>
      <w:r>
        <w:rPr>
          <w:rFonts w:hint="default" w:ascii="Times New Roman" w:hAnsi="Times New Roman" w:eastAsia="verdana" w:cs="Times New Roman"/>
          <w:i w:val="0"/>
          <w:iCs w:val="0"/>
          <w:caps w:val="0"/>
          <w:color w:val="000000"/>
          <w:spacing w:val="0"/>
          <w:sz w:val="28"/>
          <w:szCs w:val="28"/>
          <w:shd w:val="clear" w:fill="FFFFFF"/>
          <w:lang w:val="en-US" w:eastAsia="zh-CN"/>
        </w:rPr>
        <w:fldChar w:fldCharType="separate"/>
      </w:r>
      <w:r>
        <w:rPr>
          <w:rStyle w:val="8"/>
          <w:rFonts w:hint="default" w:ascii="Times New Roman" w:hAnsi="Times New Roman" w:eastAsia="verdana" w:cs="Times New Roman"/>
          <w:i w:val="0"/>
          <w:iCs w:val="0"/>
          <w:caps w:val="0"/>
          <w:color w:val="000000"/>
          <w:spacing w:val="0"/>
          <w:sz w:val="28"/>
          <w:szCs w:val="28"/>
          <w:shd w:val="clear" w:fill="FFFFFF"/>
          <w:lang w:val="en-US" w:eastAsia="zh-CN"/>
        </w:rPr>
        <w:t>https://intuit.ru/studies/professional_retraining/941/courses/204</w:t>
      </w:r>
      <w:r>
        <w:rPr>
          <w:rFonts w:hint="default" w:ascii="Times New Roman" w:hAnsi="Times New Roman" w:eastAsia="verdana" w:cs="Times New Roman"/>
          <w:i w:val="0"/>
          <w:iCs w:val="0"/>
          <w:caps w:val="0"/>
          <w:color w:val="000000"/>
          <w:spacing w:val="0"/>
          <w:sz w:val="28"/>
          <w:szCs w:val="28"/>
          <w:shd w:val="clear" w:fill="FFFFFF"/>
          <w:lang w:val="en-US" w:eastAsia="zh-CN"/>
        </w:rPr>
        <w:fldChar w:fldCharType="end"/>
      </w:r>
    </w:p>
    <w:p>
      <w:pPr>
        <w:pStyle w:val="9"/>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6" w:leftChars="0" w:right="0" w:firstLine="0" w:firstLineChars="0"/>
        <w:jc w:val="left"/>
        <w:textAlignment w:val="auto"/>
        <w:rPr>
          <w:rFonts w:hint="default" w:ascii="Times New Roman" w:hAnsi="Times New Roman" w:eastAsia="verdana" w:cs="Times New Roman"/>
          <w:i w:val="0"/>
          <w:iCs w:val="0"/>
          <w:caps w:val="0"/>
          <w:color w:val="000000"/>
          <w:spacing w:val="0"/>
          <w:sz w:val="28"/>
          <w:szCs w:val="28"/>
          <w:shd w:val="clear" w:fill="FFFFFF"/>
        </w:rPr>
      </w:pPr>
      <w:r>
        <w:rPr>
          <w:rFonts w:hint="default" w:ascii="Times New Roman" w:hAnsi="Times New Roman" w:eastAsia="verdana" w:cs="Times New Roman"/>
          <w:i w:val="0"/>
          <w:iCs w:val="0"/>
          <w:caps w:val="0"/>
          <w:color w:val="000000"/>
          <w:spacing w:val="0"/>
          <w:sz w:val="28"/>
          <w:szCs w:val="28"/>
          <w:shd w:val="clear" w:fill="FFFFFF"/>
          <w:lang w:val="en-US" w:eastAsia="zh-CN"/>
        </w:rPr>
        <w:fldChar w:fldCharType="begin"/>
      </w:r>
      <w:r>
        <w:rPr>
          <w:rFonts w:hint="default" w:ascii="Times New Roman" w:hAnsi="Times New Roman" w:eastAsia="verdana" w:cs="Times New Roman"/>
          <w:i w:val="0"/>
          <w:iCs w:val="0"/>
          <w:caps w:val="0"/>
          <w:color w:val="000000"/>
          <w:spacing w:val="0"/>
          <w:sz w:val="28"/>
          <w:szCs w:val="28"/>
          <w:shd w:val="clear" w:fill="FFFFFF"/>
          <w:lang w:val="en-US" w:eastAsia="zh-CN"/>
        </w:rPr>
        <w:instrText xml:space="preserve"> HYPERLINK "https://www.bibliofond.ru/view.aspx?id=2802" </w:instrText>
      </w:r>
      <w:r>
        <w:rPr>
          <w:rFonts w:hint="default" w:ascii="Times New Roman" w:hAnsi="Times New Roman" w:eastAsia="verdana" w:cs="Times New Roman"/>
          <w:i w:val="0"/>
          <w:iCs w:val="0"/>
          <w:caps w:val="0"/>
          <w:color w:val="000000"/>
          <w:spacing w:val="0"/>
          <w:sz w:val="28"/>
          <w:szCs w:val="28"/>
          <w:shd w:val="clear" w:fill="FFFFFF"/>
          <w:lang w:val="en-US" w:eastAsia="zh-CN"/>
        </w:rPr>
        <w:fldChar w:fldCharType="separate"/>
      </w:r>
      <w:r>
        <w:rPr>
          <w:rStyle w:val="6"/>
          <w:rFonts w:hint="default" w:ascii="Times New Roman" w:hAnsi="Times New Roman" w:eastAsia="verdana" w:cs="Times New Roman"/>
          <w:i w:val="0"/>
          <w:iCs w:val="0"/>
          <w:caps w:val="0"/>
          <w:color w:val="000000"/>
          <w:spacing w:val="0"/>
          <w:sz w:val="28"/>
          <w:szCs w:val="28"/>
          <w:shd w:val="clear" w:fill="FFFFFF"/>
          <w:lang w:val="en-US" w:eastAsia="zh-CN"/>
        </w:rPr>
        <w:t>https://www.bibliofond.ru/view.aspx?id=2802</w:t>
      </w:r>
      <w:r>
        <w:rPr>
          <w:rFonts w:hint="default" w:ascii="Times New Roman" w:hAnsi="Times New Roman" w:eastAsia="verdana" w:cs="Times New Roman"/>
          <w:i w:val="0"/>
          <w:iCs w:val="0"/>
          <w:caps w:val="0"/>
          <w:color w:val="000000"/>
          <w:spacing w:val="0"/>
          <w:sz w:val="28"/>
          <w:szCs w:val="28"/>
          <w:shd w:val="clear" w:fill="FFFFFF"/>
          <w:lang w:val="en-US" w:eastAsia="zh-CN"/>
        </w:rPr>
        <w:fldChar w:fldCharType="end"/>
      </w:r>
      <w:r>
        <w:rPr>
          <w:rFonts w:hint="default" w:ascii="Times New Roman" w:hAnsi="Times New Roman" w:eastAsia="verdana" w:cs="Times New Roman"/>
          <w:i w:val="0"/>
          <w:iCs w:val="0"/>
          <w:caps w:val="0"/>
          <w:color w:val="000000"/>
          <w:spacing w:val="0"/>
          <w:sz w:val="28"/>
          <w:szCs w:val="28"/>
          <w:shd w:val="clear" w:fill="FFFFFF"/>
          <w:lang w:val="en-US" w:eastAsia="zh-CN"/>
        </w:rPr>
        <w:br w:type="textWrapping"/>
      </w:r>
      <w:r>
        <w:rPr>
          <w:rFonts w:hint="default" w:ascii="Times New Roman" w:hAnsi="Times New Roman" w:eastAsia="verdana" w:cs="Times New Roman"/>
          <w:i w:val="0"/>
          <w:iCs w:val="0"/>
          <w:caps w:val="0"/>
          <w:color w:val="000000"/>
          <w:spacing w:val="0"/>
          <w:sz w:val="28"/>
          <w:szCs w:val="28"/>
          <w:shd w:val="clear" w:fill="FFFFFF"/>
          <w:lang w:val="en-US" w:eastAsia="zh-CN"/>
        </w:rPr>
        <w:br w:type="textWrapp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05" w:beforeAutospacing="0" w:after="105" w:afterAutospacing="0" w:line="15" w:lineRule="auto"/>
        <w:ind w:left="-420" w:leftChars="-200" w:right="0" w:firstLine="291" w:firstLineChars="104"/>
        <w:jc w:val="left"/>
        <w:textAlignment w:val="auto"/>
        <w:rPr>
          <w:rFonts w:hint="default" w:ascii="Times New Roman" w:hAnsi="Times New Roman" w:eastAsia="verdana" w:cs="Times New Roman"/>
          <w:i w:val="0"/>
          <w:iCs w:val="0"/>
          <w:caps w:val="0"/>
          <w:color w:val="000000"/>
          <w:spacing w:val="0"/>
          <w:sz w:val="28"/>
          <w:szCs w:val="28"/>
          <w:shd w:val="clear" w:fill="FFFFFF"/>
        </w:rPr>
      </w:pPr>
    </w:p>
    <w:sectPr>
      <w:pgSz w:w="11906" w:h="16838"/>
      <w:pgMar w:top="1020" w:right="12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verdana">
    <w:panose1 w:val="020B0604030504040204"/>
    <w:charset w:val="00"/>
    <w:family w:val="auto"/>
    <w:pitch w:val="default"/>
    <w:sig w:usb0="00000287" w:usb1="00000000" w:usb2="00000000" w:usb3="00000000" w:csb0="2000019F"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7BF29"/>
    <w:multiLevelType w:val="multilevel"/>
    <w:tmpl w:val="AEF7BF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C75A44"/>
    <w:multiLevelType w:val="multilevel"/>
    <w:tmpl w:val="B5C75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FFE7F56"/>
    <w:multiLevelType w:val="multilevel"/>
    <w:tmpl w:val="DFFE7F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9AE97E1"/>
    <w:multiLevelType w:val="multilevel"/>
    <w:tmpl w:val="F9AE97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F3EEE56"/>
    <w:multiLevelType w:val="singleLevel"/>
    <w:tmpl w:val="FF3EEE56"/>
    <w:lvl w:ilvl="0" w:tentative="0">
      <w:start w:val="1"/>
      <w:numFmt w:val="decimal"/>
      <w:suff w:val="space"/>
      <w:lvlText w:val="[%1]"/>
      <w:lvlJc w:val="left"/>
      <w:pPr>
        <w:ind w:left="6" w:leftChars="0" w:firstLine="0" w:firstLineChars="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9AF1019"/>
    <w:rsid w:val="79134B8B"/>
    <w:rsid w:val="7D6FACB0"/>
    <w:rsid w:val="7FCE9090"/>
    <w:rsid w:val="DFBF4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2018-07-12T01:11:00Z</dcterms:created>
  <dc:creator>d</dc:creator>
  <cp:lastModifiedBy>asf</cp:lastModifiedBy>
  <dcterms:modified xsi:type="dcterms:W3CDTF">2022-12-24T04:07:00Z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