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19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126"/>
        <w:gridCol w:w="993"/>
        <w:gridCol w:w="1842"/>
        <w:gridCol w:w="3118"/>
      </w:tblGrid>
      <w:tr w:rsidR="00C44899" w:rsidTr="00C44899">
        <w:trPr>
          <w:trHeight w:val="993"/>
        </w:trPr>
        <w:tc>
          <w:tcPr>
            <w:tcW w:w="1271" w:type="dxa"/>
            <w:tcBorders>
              <w:right w:val="single" w:sz="24" w:space="0" w:color="auto"/>
            </w:tcBorders>
          </w:tcPr>
          <w:p w:rsidR="00C44899" w:rsidRPr="000B2251" w:rsidRDefault="00C44899" w:rsidP="00C44899">
            <w:pPr>
              <w:rPr>
                <w:b/>
              </w:rPr>
            </w:pPr>
            <w:r>
              <w:rPr>
                <w:b/>
              </w:rPr>
              <w:t>Author</w:t>
            </w:r>
          </w:p>
          <w:p w:rsidR="00C44899" w:rsidRDefault="00C44899" w:rsidP="00C44899">
            <w:pPr>
              <w:rPr>
                <w:b/>
              </w:rPr>
            </w:pPr>
            <w:proofErr w:type="spellStart"/>
            <w:r>
              <w:rPr>
                <w:b/>
              </w:rPr>
              <w:t>Config</w:t>
            </w:r>
            <w:proofErr w:type="spellEnd"/>
            <w:r>
              <w:rPr>
                <w:b/>
              </w:rPr>
              <w:t xml:space="preserve"> Ref</w:t>
            </w:r>
          </w:p>
          <w:p w:rsidR="00C44899" w:rsidRDefault="00C44899" w:rsidP="00C44899">
            <w:pPr>
              <w:rPr>
                <w:b/>
              </w:rPr>
            </w:pPr>
            <w:r>
              <w:rPr>
                <w:b/>
              </w:rPr>
              <w:t>Date</w:t>
            </w:r>
          </w:p>
          <w:p w:rsidR="00C44899" w:rsidRDefault="00C44899" w:rsidP="00C44899">
            <w:pPr>
              <w:rPr>
                <w:b/>
              </w:rPr>
            </w:pPr>
            <w:r>
              <w:rPr>
                <w:b/>
              </w:rPr>
              <w:t>Version</w:t>
            </w:r>
          </w:p>
          <w:p w:rsidR="00C44899" w:rsidRPr="000B2251" w:rsidRDefault="00C44899" w:rsidP="00C44899">
            <w:pPr>
              <w:rPr>
                <w:b/>
              </w:rPr>
            </w:pPr>
            <w:r>
              <w:rPr>
                <w:b/>
              </w:rPr>
              <w:t>Status</w:t>
            </w:r>
          </w:p>
        </w:tc>
        <w:tc>
          <w:tcPr>
            <w:tcW w:w="2126" w:type="dxa"/>
            <w:tcBorders>
              <w:left w:val="single" w:sz="24" w:space="0" w:color="auto"/>
            </w:tcBorders>
          </w:tcPr>
          <w:p w:rsidR="00C44899" w:rsidRDefault="00C44899" w:rsidP="00C44899">
            <w:r>
              <w:t>sjn3</w:t>
            </w:r>
          </w:p>
          <w:p w:rsidR="00C44899" w:rsidRDefault="00C44899" w:rsidP="00C44899">
            <w:r>
              <w:t>SE_06_PLAN_01</w:t>
            </w:r>
          </w:p>
          <w:p w:rsidR="00C44899" w:rsidRDefault="00C44899" w:rsidP="00C44899">
            <w:r>
              <w:t>20/10/2014</w:t>
            </w:r>
          </w:p>
          <w:p w:rsidR="00C44899" w:rsidRDefault="00C44899" w:rsidP="00C44899">
            <w:r>
              <w:t>1.0</w:t>
            </w:r>
          </w:p>
          <w:p w:rsidR="00C44899" w:rsidRDefault="00C44899" w:rsidP="00C44899">
            <w:r>
              <w:t>Draft</w:t>
            </w:r>
          </w:p>
        </w:tc>
        <w:tc>
          <w:tcPr>
            <w:tcW w:w="993" w:type="dxa"/>
          </w:tcPr>
          <w:p w:rsidR="00C44899" w:rsidRDefault="00C44899" w:rsidP="00C44899"/>
        </w:tc>
        <w:tc>
          <w:tcPr>
            <w:tcW w:w="1842" w:type="dxa"/>
            <w:tcBorders>
              <w:right w:val="single" w:sz="24" w:space="0" w:color="auto"/>
            </w:tcBorders>
          </w:tcPr>
          <w:p w:rsidR="00C44899" w:rsidRDefault="00C44899" w:rsidP="00C44899">
            <w:pPr>
              <w:rPr>
                <w:b/>
              </w:rPr>
            </w:pPr>
            <w:r>
              <w:rPr>
                <w:b/>
              </w:rPr>
              <w:t>Address</w:t>
            </w:r>
          </w:p>
          <w:p w:rsidR="00C44899" w:rsidRDefault="00C44899" w:rsidP="00C44899">
            <w:pPr>
              <w:rPr>
                <w:b/>
              </w:rPr>
            </w:pPr>
          </w:p>
          <w:p w:rsidR="00C44899" w:rsidRDefault="00C44899" w:rsidP="00C44899">
            <w:pPr>
              <w:rPr>
                <w:b/>
              </w:rPr>
            </w:pPr>
          </w:p>
          <w:p w:rsidR="00C44899" w:rsidRDefault="00C44899" w:rsidP="00C44899">
            <w:pPr>
              <w:rPr>
                <w:b/>
              </w:rPr>
            </w:pPr>
          </w:p>
          <w:p w:rsidR="00C44899" w:rsidRPr="00C44899" w:rsidRDefault="00C44899" w:rsidP="00C44899">
            <w:pPr>
              <w:rPr>
                <w:b/>
              </w:rPr>
            </w:pPr>
            <w:r>
              <w:rPr>
                <w:b/>
              </w:rPr>
              <w:t>Copyright</w:t>
            </w:r>
          </w:p>
        </w:tc>
        <w:tc>
          <w:tcPr>
            <w:tcW w:w="3118" w:type="dxa"/>
            <w:tcBorders>
              <w:left w:val="single" w:sz="24" w:space="0" w:color="auto"/>
            </w:tcBorders>
          </w:tcPr>
          <w:p w:rsidR="00C44899" w:rsidRDefault="00C44899" w:rsidP="00C44899">
            <w:r>
              <w:t>Department of Computer Science</w:t>
            </w:r>
          </w:p>
          <w:p w:rsidR="00C44899" w:rsidRDefault="00C44899" w:rsidP="00C44899">
            <w:proofErr w:type="spellStart"/>
            <w:r>
              <w:t>Aberystwyth</w:t>
            </w:r>
            <w:proofErr w:type="spellEnd"/>
            <w:r>
              <w:t xml:space="preserve"> University</w:t>
            </w:r>
          </w:p>
          <w:p w:rsidR="00C44899" w:rsidRDefault="00C44899" w:rsidP="00C44899">
            <w:r>
              <w:t>Ceredigion</w:t>
            </w:r>
          </w:p>
          <w:p w:rsidR="00C44899" w:rsidRDefault="00C44899" w:rsidP="00C44899">
            <w:r>
              <w:t>SY23 3DB</w:t>
            </w:r>
          </w:p>
          <w:p w:rsidR="00C44899" w:rsidRDefault="00C44899" w:rsidP="00C44899">
            <w:r>
              <w:t xml:space="preserve">© Group 06, </w:t>
            </w:r>
            <w:proofErr w:type="spellStart"/>
            <w:r>
              <w:t>Aberystwyth</w:t>
            </w:r>
            <w:proofErr w:type="spellEnd"/>
            <w:r>
              <w:t xml:space="preserve"> University</w:t>
            </w:r>
          </w:p>
        </w:tc>
      </w:tr>
    </w:tbl>
    <w:p w:rsidR="000B2251" w:rsidRDefault="000B2251" w:rsidP="0066041E">
      <w:pPr>
        <w:pStyle w:val="Logo"/>
      </w:pPr>
      <w:r>
        <w:t xml:space="preserve"> </w:t>
      </w:r>
    </w:p>
    <w:p w:rsidR="000B2251" w:rsidRDefault="000B2251" w:rsidP="0066041E">
      <w:pPr>
        <w:pStyle w:val="Logo"/>
      </w:pPr>
      <w:r>
        <w:t xml:space="preserve"> </w:t>
      </w:r>
    </w:p>
    <w:sdt>
      <w:sdtPr>
        <w:id w:val="-388415555"/>
        <w:docPartObj>
          <w:docPartGallery w:val="Cover Pages"/>
          <w:docPartUnique/>
        </w:docPartObj>
      </w:sdtPr>
      <w:sdtContent>
        <w:p w:rsidR="00D94DB9" w:rsidRDefault="00301DA1" w:rsidP="0066041E">
          <w:pPr>
            <w:pStyle w:val="Logo"/>
          </w:pPr>
          <w:r>
            <w:rPr>
              <w:noProof/>
              <w:lang w:val="en-GB" w:eastAsia="en-GB"/>
            </w:rPr>
            <mc:AlternateContent>
              <mc:Choice Requires="wps">
                <w:drawing>
                  <wp:anchor distT="0" distB="0" distL="114300" distR="114300" simplePos="0" relativeHeight="251659264" behindDoc="0" locked="0" layoutInCell="1" allowOverlap="1" wp14:anchorId="0E85CDD9" wp14:editId="3E36C5FD">
                    <wp:simplePos x="0" y="0"/>
                    <wp:positionH relativeFrom="margin">
                      <wp:align>left</wp:align>
                    </wp:positionH>
                    <wp:positionV relativeFrom="margin">
                      <wp:posOffset>1932973</wp:posOffset>
                    </wp:positionV>
                    <wp:extent cx="5486400" cy="1463040"/>
                    <wp:effectExtent l="0" t="0" r="15240" b="381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DB9" w:rsidRPr="00FB5DAD" w:rsidRDefault="00301DA1">
                                <w:pPr>
                                  <w:pStyle w:val="Title"/>
                                  <w:rPr>
                                    <w:color w:val="000000" w:themeColor="text1"/>
                                  </w:rPr>
                                </w:pPr>
                                <w:sdt>
                                  <w:sdtPr>
                                    <w:rPr>
                                      <w:color w:val="000000" w:themeColor="text1"/>
                                    </w:rPr>
                                    <w:alias w:val="Title"/>
                                    <w:tag w:val=""/>
                                    <w:id w:val="86063315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6041E" w:rsidRPr="00FB5DAD">
                                      <w:rPr>
                                        <w:color w:val="000000" w:themeColor="text1"/>
                                      </w:rPr>
                                      <w:t>CS22120 Project Plan</w:t>
                                    </w:r>
                                  </w:sdtContent>
                                </w:sdt>
                              </w:p>
                              <w:p w:rsidR="00D94DB9" w:rsidRPr="00FB5DAD" w:rsidRDefault="00301DA1">
                                <w:pPr>
                                  <w:pStyle w:val="Subtitle"/>
                                  <w:rPr>
                                    <w:color w:val="B2B2B2" w:themeColor="accent2"/>
                                  </w:rPr>
                                </w:pPr>
                                <w:sdt>
                                  <w:sdtPr>
                                    <w:rPr>
                                      <w:color w:val="B2B2B2" w:themeColor="accent2"/>
                                    </w:rPr>
                                    <w:alias w:val="Subtitle"/>
                                    <w:tag w:val=""/>
                                    <w:id w:val="-258907134"/>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B2251" w:rsidRPr="00FB5DAD">
                                      <w:rPr>
                                        <w:color w:val="B2B2B2" w:themeColor="accent2"/>
                                      </w:rPr>
                                      <w:t>Group 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0E85CDD9"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152.2pt;width:6in;height:115.2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" filled="f" stroked="f" strokeweight=".5pt">
                    <v:textbox style="mso-fit-shape-to-text:t" inset="0,0,0,0">
                      <w:txbxContent>
                        <w:p w:rsidR="00D94DB9" w:rsidRPr="00FB5DAD" w:rsidRDefault="00301DA1">
                          <w:pPr>
                            <w:pStyle w:val="Title"/>
                            <w:rPr>
                              <w:color w:val="000000" w:themeColor="text1"/>
                            </w:rPr>
                          </w:pPr>
                          <w:sdt>
                            <w:sdtPr>
                              <w:rPr>
                                <w:color w:val="000000" w:themeColor="text1"/>
                              </w:rPr>
                              <w:alias w:val="Title"/>
                              <w:tag w:val=""/>
                              <w:id w:val="86063315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6041E" w:rsidRPr="00FB5DAD">
                                <w:rPr>
                                  <w:color w:val="000000" w:themeColor="text1"/>
                                </w:rPr>
                                <w:t>CS22120 Project Plan</w:t>
                              </w:r>
                            </w:sdtContent>
                          </w:sdt>
                        </w:p>
                        <w:p w:rsidR="00D94DB9" w:rsidRPr="00FB5DAD" w:rsidRDefault="00301DA1">
                          <w:pPr>
                            <w:pStyle w:val="Subtitle"/>
                            <w:rPr>
                              <w:color w:val="B2B2B2" w:themeColor="accent2"/>
                            </w:rPr>
                          </w:pPr>
                          <w:sdt>
                            <w:sdtPr>
                              <w:rPr>
                                <w:color w:val="B2B2B2" w:themeColor="accent2"/>
                              </w:rPr>
                              <w:alias w:val="Subtitle"/>
                              <w:tag w:val=""/>
                              <w:id w:val="-258907134"/>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B2251" w:rsidRPr="00FB5DAD">
                                <w:rPr>
                                  <w:color w:val="B2B2B2" w:themeColor="accent2"/>
                                </w:rPr>
                                <w:t>Group 6</w:t>
                              </w:r>
                            </w:sdtContent>
                          </w:sdt>
                        </w:p>
                      </w:txbxContent>
                    </v:textbox>
                    <w10:wrap type="topAndBottom" anchorx="margin" anchory="margin"/>
                  </v:shape>
                </w:pict>
              </mc:Fallback>
            </mc:AlternateContent>
          </w:r>
        </w:p>
        <w:p w:rsidR="000B2251" w:rsidRDefault="000B2251">
          <w:r>
            <w:t xml:space="preserve"> </w:t>
          </w:r>
          <w:r w:rsidR="0066041E">
            <w:br w:type="page"/>
          </w:r>
        </w:p>
        <w:p w:rsidR="00D94DB9" w:rsidRDefault="0066041E"/>
      </w:sdtContent>
    </w:sdt>
    <w:sdt>
      <w:sdtPr>
        <w:rPr>
          <w:rFonts w:asciiTheme="minorHAnsi" w:eastAsiaTheme="minorEastAsia" w:hAnsiTheme="minorHAnsi" w:cstheme="minorBidi"/>
          <w:color w:val="000000" w:themeColor="text2"/>
          <w:sz w:val="20"/>
          <w:szCs w:val="20"/>
        </w:rPr>
        <w:id w:val="1250242059"/>
        <w:docPartObj>
          <w:docPartGallery w:val="Table of Contents"/>
          <w:docPartUnique/>
        </w:docPartObj>
      </w:sdtPr>
      <w:sdtEndPr>
        <w:rPr>
          <w:b/>
          <w:bCs/>
          <w:noProof/>
        </w:rPr>
      </w:sdtEndPr>
      <w:sdtContent>
        <w:p w:rsidR="00D94DB9" w:rsidRDefault="0066041E">
          <w:pPr>
            <w:pStyle w:val="TOCHeading"/>
          </w:pPr>
          <w:r>
            <w:t>Table of Contents</w:t>
          </w:r>
        </w:p>
        <w:p w:rsidR="00C44899" w:rsidRDefault="0066041E">
          <w:pPr>
            <w:pStyle w:val="TOC1"/>
            <w:tabs>
              <w:tab w:val="right" w:leader="dot" w:pos="9350"/>
            </w:tabs>
            <w:rPr>
              <w:b w:val="0"/>
              <w:bCs w:val="0"/>
              <w:noProof/>
              <w:color w:val="auto"/>
              <w:sz w:val="22"/>
              <w:szCs w:val="22"/>
              <w:lang w:val="en-GB" w:eastAsia="en-GB"/>
            </w:rPr>
          </w:pPr>
          <w:r>
            <w:rPr>
              <w:b w:val="0"/>
              <w:bCs w:val="0"/>
            </w:rPr>
            <w:fldChar w:fldCharType="begin"/>
          </w:r>
          <w:r>
            <w:rPr>
              <w:b w:val="0"/>
              <w:bCs w:val="0"/>
            </w:rPr>
            <w:instrText xml:space="preserve"> TOC \o "1-2" \n "2-2" \h \z \u </w:instrText>
          </w:r>
          <w:r>
            <w:rPr>
              <w:b w:val="0"/>
              <w:bCs w:val="0"/>
            </w:rPr>
            <w:fldChar w:fldCharType="separate"/>
          </w:r>
          <w:hyperlink w:anchor="_Toc401607845" w:history="1">
            <w:r w:rsidR="00C44899" w:rsidRPr="00307DE2">
              <w:rPr>
                <w:rStyle w:val="Hyperlink"/>
                <w:noProof/>
              </w:rPr>
              <w:t>Introduction</w:t>
            </w:r>
            <w:r w:rsidR="00C44899">
              <w:rPr>
                <w:noProof/>
                <w:webHidden/>
              </w:rPr>
              <w:tab/>
            </w:r>
            <w:r w:rsidR="00C44899">
              <w:rPr>
                <w:noProof/>
                <w:webHidden/>
              </w:rPr>
              <w:fldChar w:fldCharType="begin"/>
            </w:r>
            <w:r w:rsidR="00C44899">
              <w:rPr>
                <w:noProof/>
                <w:webHidden/>
              </w:rPr>
              <w:instrText xml:space="preserve"> PAGEREF _Toc401607845 \h </w:instrText>
            </w:r>
            <w:r w:rsidR="00C44899">
              <w:rPr>
                <w:noProof/>
                <w:webHidden/>
              </w:rPr>
            </w:r>
            <w:r w:rsidR="00C44899">
              <w:rPr>
                <w:noProof/>
                <w:webHidden/>
              </w:rPr>
              <w:fldChar w:fldCharType="separate"/>
            </w:r>
            <w:r w:rsidR="00C44899">
              <w:rPr>
                <w:noProof/>
                <w:webHidden/>
              </w:rPr>
              <w:t>2</w:t>
            </w:r>
            <w:r w:rsidR="00C44899">
              <w:rPr>
                <w:noProof/>
                <w:webHidden/>
              </w:rPr>
              <w:fldChar w:fldCharType="end"/>
            </w:r>
          </w:hyperlink>
        </w:p>
        <w:p w:rsidR="00C44899" w:rsidRDefault="00C44899">
          <w:pPr>
            <w:pStyle w:val="TOC2"/>
            <w:rPr>
              <w:noProof/>
              <w:color w:val="auto"/>
              <w:lang w:val="en-GB" w:eastAsia="en-GB"/>
            </w:rPr>
          </w:pPr>
          <w:hyperlink w:anchor="_Toc401607846" w:history="1">
            <w:r w:rsidRPr="00307DE2">
              <w:rPr>
                <w:rStyle w:val="Hyperlink"/>
                <w:noProof/>
              </w:rPr>
              <w:t>Purpose of this Document</w:t>
            </w:r>
          </w:hyperlink>
        </w:p>
        <w:p w:rsidR="00C44899" w:rsidRDefault="00C44899">
          <w:pPr>
            <w:pStyle w:val="TOC2"/>
            <w:rPr>
              <w:noProof/>
              <w:color w:val="auto"/>
              <w:lang w:val="en-GB" w:eastAsia="en-GB"/>
            </w:rPr>
          </w:pPr>
          <w:hyperlink w:anchor="_Toc401607847" w:history="1">
            <w:r w:rsidRPr="00307DE2">
              <w:rPr>
                <w:rStyle w:val="Hyperlink"/>
                <w:noProof/>
              </w:rPr>
              <w:t>Scope</w:t>
            </w:r>
          </w:hyperlink>
        </w:p>
        <w:p w:rsidR="00C44899" w:rsidRDefault="00C44899">
          <w:pPr>
            <w:pStyle w:val="TOC2"/>
            <w:rPr>
              <w:noProof/>
              <w:color w:val="auto"/>
              <w:lang w:val="en-GB" w:eastAsia="en-GB"/>
            </w:rPr>
          </w:pPr>
          <w:hyperlink w:anchor="_Toc401607848" w:history="1">
            <w:r w:rsidRPr="00307DE2">
              <w:rPr>
                <w:rStyle w:val="Hyperlink"/>
                <w:noProof/>
              </w:rPr>
              <w:t>Objective</w:t>
            </w:r>
          </w:hyperlink>
        </w:p>
        <w:p w:rsidR="00C44899" w:rsidRDefault="00C44899">
          <w:pPr>
            <w:pStyle w:val="TOC1"/>
            <w:tabs>
              <w:tab w:val="right" w:leader="dot" w:pos="9350"/>
            </w:tabs>
            <w:rPr>
              <w:b w:val="0"/>
              <w:bCs w:val="0"/>
              <w:noProof/>
              <w:color w:val="auto"/>
              <w:sz w:val="22"/>
              <w:szCs w:val="22"/>
              <w:lang w:val="en-GB" w:eastAsia="en-GB"/>
            </w:rPr>
          </w:pPr>
          <w:hyperlink w:anchor="_Toc401607849" w:history="1">
            <w:r w:rsidRPr="00307DE2">
              <w:rPr>
                <w:rStyle w:val="Hyperlink"/>
                <w:noProof/>
              </w:rPr>
              <w:t>Overview</w:t>
            </w:r>
            <w:r>
              <w:rPr>
                <w:noProof/>
                <w:webHidden/>
              </w:rPr>
              <w:tab/>
            </w:r>
            <w:r>
              <w:rPr>
                <w:noProof/>
                <w:webHidden/>
              </w:rPr>
              <w:fldChar w:fldCharType="begin"/>
            </w:r>
            <w:r>
              <w:rPr>
                <w:noProof/>
                <w:webHidden/>
              </w:rPr>
              <w:instrText xml:space="preserve"> PAGEREF _Toc401607849 \h </w:instrText>
            </w:r>
            <w:r>
              <w:rPr>
                <w:noProof/>
                <w:webHidden/>
              </w:rPr>
            </w:r>
            <w:r>
              <w:rPr>
                <w:noProof/>
                <w:webHidden/>
              </w:rPr>
              <w:fldChar w:fldCharType="separate"/>
            </w:r>
            <w:r>
              <w:rPr>
                <w:noProof/>
                <w:webHidden/>
              </w:rPr>
              <w:t>2</w:t>
            </w:r>
            <w:r>
              <w:rPr>
                <w:noProof/>
                <w:webHidden/>
              </w:rPr>
              <w:fldChar w:fldCharType="end"/>
            </w:r>
          </w:hyperlink>
        </w:p>
        <w:p w:rsidR="00C44899" w:rsidRDefault="00C44899">
          <w:pPr>
            <w:pStyle w:val="TOC2"/>
            <w:rPr>
              <w:noProof/>
              <w:color w:val="auto"/>
              <w:lang w:val="en-GB" w:eastAsia="en-GB"/>
            </w:rPr>
          </w:pPr>
          <w:hyperlink w:anchor="_Toc401607850" w:history="1">
            <w:r w:rsidRPr="00307DE2">
              <w:rPr>
                <w:rStyle w:val="Hyperlink"/>
                <w:noProof/>
              </w:rPr>
              <w:t>Platform</w:t>
            </w:r>
          </w:hyperlink>
        </w:p>
        <w:p w:rsidR="00C44899" w:rsidRDefault="00C44899">
          <w:pPr>
            <w:pStyle w:val="TOC2"/>
            <w:rPr>
              <w:noProof/>
              <w:color w:val="auto"/>
              <w:lang w:val="en-GB" w:eastAsia="en-GB"/>
            </w:rPr>
          </w:pPr>
          <w:hyperlink w:anchor="_Toc401607851" w:history="1">
            <w:r w:rsidRPr="00307DE2">
              <w:rPr>
                <w:rStyle w:val="Hyperlink"/>
                <w:noProof/>
              </w:rPr>
              <w:t>High-Level Architecture</w:t>
            </w:r>
          </w:hyperlink>
        </w:p>
        <w:p w:rsidR="00C44899" w:rsidRDefault="00C44899">
          <w:pPr>
            <w:pStyle w:val="TOC2"/>
            <w:rPr>
              <w:noProof/>
              <w:color w:val="auto"/>
              <w:lang w:val="en-GB" w:eastAsia="en-GB"/>
            </w:rPr>
          </w:pPr>
          <w:hyperlink w:anchor="_Toc401607852" w:history="1">
            <w:r w:rsidRPr="00307DE2">
              <w:rPr>
                <w:rStyle w:val="Hyperlink"/>
                <w:noProof/>
              </w:rPr>
              <w:t>Description of Target Users</w:t>
            </w:r>
          </w:hyperlink>
        </w:p>
        <w:p w:rsidR="00C44899" w:rsidRDefault="00C44899">
          <w:pPr>
            <w:pStyle w:val="TOC1"/>
            <w:tabs>
              <w:tab w:val="right" w:leader="dot" w:pos="9350"/>
            </w:tabs>
            <w:rPr>
              <w:b w:val="0"/>
              <w:bCs w:val="0"/>
              <w:noProof/>
              <w:color w:val="auto"/>
              <w:sz w:val="22"/>
              <w:szCs w:val="22"/>
              <w:lang w:val="en-GB" w:eastAsia="en-GB"/>
            </w:rPr>
          </w:pPr>
          <w:hyperlink w:anchor="_Toc401607853" w:history="1">
            <w:r w:rsidRPr="00307DE2">
              <w:rPr>
                <w:rStyle w:val="Hyperlink"/>
                <w:noProof/>
              </w:rPr>
              <w:t>Use Case</w:t>
            </w:r>
            <w:r>
              <w:rPr>
                <w:noProof/>
                <w:webHidden/>
              </w:rPr>
              <w:tab/>
            </w:r>
            <w:r>
              <w:rPr>
                <w:noProof/>
                <w:webHidden/>
              </w:rPr>
              <w:fldChar w:fldCharType="begin"/>
            </w:r>
            <w:r>
              <w:rPr>
                <w:noProof/>
                <w:webHidden/>
              </w:rPr>
              <w:instrText xml:space="preserve"> PAGEREF _Toc401607853 \h </w:instrText>
            </w:r>
            <w:r>
              <w:rPr>
                <w:noProof/>
                <w:webHidden/>
              </w:rPr>
            </w:r>
            <w:r>
              <w:rPr>
                <w:noProof/>
                <w:webHidden/>
              </w:rPr>
              <w:fldChar w:fldCharType="separate"/>
            </w:r>
            <w:r>
              <w:rPr>
                <w:noProof/>
                <w:webHidden/>
              </w:rPr>
              <w:t>4</w:t>
            </w:r>
            <w:r>
              <w:rPr>
                <w:noProof/>
                <w:webHidden/>
              </w:rPr>
              <w:fldChar w:fldCharType="end"/>
            </w:r>
          </w:hyperlink>
        </w:p>
        <w:p w:rsidR="00C44899" w:rsidRDefault="00C44899">
          <w:pPr>
            <w:pStyle w:val="TOC2"/>
            <w:rPr>
              <w:noProof/>
              <w:color w:val="auto"/>
              <w:lang w:val="en-GB" w:eastAsia="en-GB"/>
            </w:rPr>
          </w:pPr>
          <w:hyperlink w:anchor="_Toc401607854" w:history="1">
            <w:r w:rsidRPr="00307DE2">
              <w:rPr>
                <w:rStyle w:val="Hyperlink"/>
                <w:noProof/>
              </w:rPr>
              <w:t>Use Case Diagram</w:t>
            </w:r>
          </w:hyperlink>
        </w:p>
        <w:p w:rsidR="00C44899" w:rsidRDefault="00C44899">
          <w:pPr>
            <w:pStyle w:val="TOC2"/>
            <w:rPr>
              <w:noProof/>
              <w:color w:val="auto"/>
              <w:lang w:val="en-GB" w:eastAsia="en-GB"/>
            </w:rPr>
          </w:pPr>
          <w:hyperlink w:anchor="_Toc401607855" w:history="1">
            <w:r w:rsidRPr="00307DE2">
              <w:rPr>
                <w:rStyle w:val="Hyperlink"/>
                <w:noProof/>
              </w:rPr>
              <w:t>Use Case Description</w:t>
            </w:r>
          </w:hyperlink>
        </w:p>
        <w:p w:rsidR="00C44899" w:rsidRDefault="00C44899">
          <w:pPr>
            <w:pStyle w:val="TOC2"/>
            <w:rPr>
              <w:noProof/>
              <w:color w:val="auto"/>
              <w:lang w:val="en-GB" w:eastAsia="en-GB"/>
            </w:rPr>
          </w:pPr>
          <w:hyperlink w:anchor="_Toc401607856" w:history="1">
            <w:r w:rsidRPr="00307DE2">
              <w:rPr>
                <w:rStyle w:val="Hyperlink"/>
                <w:noProof/>
              </w:rPr>
              <w:t>Competition</w:t>
            </w:r>
          </w:hyperlink>
        </w:p>
        <w:p w:rsidR="00C44899" w:rsidRDefault="00C44899">
          <w:pPr>
            <w:pStyle w:val="TOC1"/>
            <w:tabs>
              <w:tab w:val="right" w:leader="dot" w:pos="9350"/>
            </w:tabs>
            <w:rPr>
              <w:b w:val="0"/>
              <w:bCs w:val="0"/>
              <w:noProof/>
              <w:color w:val="auto"/>
              <w:sz w:val="22"/>
              <w:szCs w:val="22"/>
              <w:lang w:val="en-GB" w:eastAsia="en-GB"/>
            </w:rPr>
          </w:pPr>
          <w:hyperlink w:anchor="_Toc401607857" w:history="1">
            <w:r w:rsidRPr="00307DE2">
              <w:rPr>
                <w:rStyle w:val="Hyperlink"/>
                <w:noProof/>
              </w:rPr>
              <w:t>UI Design</w:t>
            </w:r>
            <w:r>
              <w:rPr>
                <w:noProof/>
                <w:webHidden/>
              </w:rPr>
              <w:tab/>
            </w:r>
            <w:r>
              <w:rPr>
                <w:noProof/>
                <w:webHidden/>
              </w:rPr>
              <w:fldChar w:fldCharType="begin"/>
            </w:r>
            <w:r>
              <w:rPr>
                <w:noProof/>
                <w:webHidden/>
              </w:rPr>
              <w:instrText xml:space="preserve"> PAGEREF _Toc401607857 \h </w:instrText>
            </w:r>
            <w:r>
              <w:rPr>
                <w:noProof/>
                <w:webHidden/>
              </w:rPr>
            </w:r>
            <w:r>
              <w:rPr>
                <w:noProof/>
                <w:webHidden/>
              </w:rPr>
              <w:fldChar w:fldCharType="separate"/>
            </w:r>
            <w:r>
              <w:rPr>
                <w:noProof/>
                <w:webHidden/>
              </w:rPr>
              <w:t>6</w:t>
            </w:r>
            <w:r>
              <w:rPr>
                <w:noProof/>
                <w:webHidden/>
              </w:rPr>
              <w:fldChar w:fldCharType="end"/>
            </w:r>
          </w:hyperlink>
        </w:p>
        <w:p w:rsidR="00C44899" w:rsidRDefault="00C44899">
          <w:pPr>
            <w:pStyle w:val="TOC2"/>
            <w:rPr>
              <w:noProof/>
              <w:color w:val="auto"/>
              <w:lang w:val="en-GB" w:eastAsia="en-GB"/>
            </w:rPr>
          </w:pPr>
          <w:hyperlink w:anchor="_Toc401607858" w:history="1">
            <w:r w:rsidRPr="00307DE2">
              <w:rPr>
                <w:rStyle w:val="Hyperlink"/>
                <w:noProof/>
              </w:rPr>
              <w:t>Android</w:t>
            </w:r>
          </w:hyperlink>
        </w:p>
        <w:p w:rsidR="00C44899" w:rsidRDefault="00C44899">
          <w:pPr>
            <w:pStyle w:val="TOC2"/>
            <w:rPr>
              <w:noProof/>
              <w:color w:val="auto"/>
              <w:lang w:val="en-GB" w:eastAsia="en-GB"/>
            </w:rPr>
          </w:pPr>
          <w:hyperlink w:anchor="_Toc401607859" w:history="1">
            <w:r w:rsidRPr="00307DE2">
              <w:rPr>
                <w:rStyle w:val="Hyperlink"/>
                <w:noProof/>
              </w:rPr>
              <w:t>Website</w:t>
            </w:r>
          </w:hyperlink>
        </w:p>
        <w:p w:rsidR="00C44899" w:rsidRDefault="00C44899">
          <w:pPr>
            <w:pStyle w:val="TOC1"/>
            <w:tabs>
              <w:tab w:val="right" w:leader="dot" w:pos="9350"/>
            </w:tabs>
            <w:rPr>
              <w:b w:val="0"/>
              <w:bCs w:val="0"/>
              <w:noProof/>
              <w:color w:val="auto"/>
              <w:sz w:val="22"/>
              <w:szCs w:val="22"/>
              <w:lang w:val="en-GB" w:eastAsia="en-GB"/>
            </w:rPr>
          </w:pPr>
          <w:hyperlink w:anchor="_Toc401607860" w:history="1">
            <w:r w:rsidRPr="00307DE2">
              <w:rPr>
                <w:rStyle w:val="Hyperlink"/>
                <w:noProof/>
              </w:rPr>
              <w:t>Gantt Chart</w:t>
            </w:r>
            <w:r>
              <w:rPr>
                <w:noProof/>
                <w:webHidden/>
              </w:rPr>
              <w:tab/>
            </w:r>
            <w:r>
              <w:rPr>
                <w:noProof/>
                <w:webHidden/>
              </w:rPr>
              <w:fldChar w:fldCharType="begin"/>
            </w:r>
            <w:r>
              <w:rPr>
                <w:noProof/>
                <w:webHidden/>
              </w:rPr>
              <w:instrText xml:space="preserve"> PAGEREF _Toc401607860 \h </w:instrText>
            </w:r>
            <w:r>
              <w:rPr>
                <w:noProof/>
                <w:webHidden/>
              </w:rPr>
            </w:r>
            <w:r>
              <w:rPr>
                <w:noProof/>
                <w:webHidden/>
              </w:rPr>
              <w:fldChar w:fldCharType="separate"/>
            </w:r>
            <w:r>
              <w:rPr>
                <w:noProof/>
                <w:webHidden/>
              </w:rPr>
              <w:t>8</w:t>
            </w:r>
            <w:r>
              <w:rPr>
                <w:noProof/>
                <w:webHidden/>
              </w:rPr>
              <w:fldChar w:fldCharType="end"/>
            </w:r>
          </w:hyperlink>
        </w:p>
        <w:p w:rsidR="00C44899" w:rsidRDefault="00C44899">
          <w:pPr>
            <w:pStyle w:val="TOC1"/>
            <w:tabs>
              <w:tab w:val="right" w:leader="dot" w:pos="9350"/>
            </w:tabs>
            <w:rPr>
              <w:b w:val="0"/>
              <w:bCs w:val="0"/>
              <w:noProof/>
              <w:color w:val="auto"/>
              <w:sz w:val="22"/>
              <w:szCs w:val="22"/>
              <w:lang w:val="en-GB" w:eastAsia="en-GB"/>
            </w:rPr>
          </w:pPr>
          <w:hyperlink w:anchor="_Toc401607861" w:history="1">
            <w:r w:rsidRPr="00307DE2">
              <w:rPr>
                <w:rStyle w:val="Hyperlink"/>
                <w:noProof/>
              </w:rPr>
              <w:t>Risk Analysis</w:t>
            </w:r>
            <w:r>
              <w:rPr>
                <w:noProof/>
                <w:webHidden/>
              </w:rPr>
              <w:tab/>
            </w:r>
            <w:r>
              <w:rPr>
                <w:noProof/>
                <w:webHidden/>
              </w:rPr>
              <w:fldChar w:fldCharType="begin"/>
            </w:r>
            <w:r>
              <w:rPr>
                <w:noProof/>
                <w:webHidden/>
              </w:rPr>
              <w:instrText xml:space="preserve"> PAGEREF _Toc401607861 \h </w:instrText>
            </w:r>
            <w:r>
              <w:rPr>
                <w:noProof/>
                <w:webHidden/>
              </w:rPr>
            </w:r>
            <w:r>
              <w:rPr>
                <w:noProof/>
                <w:webHidden/>
              </w:rPr>
              <w:fldChar w:fldCharType="separate"/>
            </w:r>
            <w:r>
              <w:rPr>
                <w:noProof/>
                <w:webHidden/>
              </w:rPr>
              <w:t>9</w:t>
            </w:r>
            <w:r>
              <w:rPr>
                <w:noProof/>
                <w:webHidden/>
              </w:rPr>
              <w:fldChar w:fldCharType="end"/>
            </w:r>
          </w:hyperlink>
        </w:p>
        <w:p w:rsidR="00D94DB9" w:rsidRDefault="0066041E">
          <w:pPr>
            <w:sectPr w:rsidR="00D94DB9">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D94DB9" w:rsidRDefault="00A961B6" w:rsidP="00A961B6">
      <w:pPr>
        <w:pStyle w:val="Heading1"/>
      </w:pPr>
      <w:bookmarkStart w:id="0" w:name="_Toc401607845"/>
      <w:r>
        <w:lastRenderedPageBreak/>
        <w:t>Introduction</w:t>
      </w:r>
      <w:bookmarkEnd w:id="0"/>
    </w:p>
    <w:p w:rsidR="00D94DB9" w:rsidRDefault="00A961B6">
      <w:pPr>
        <w:pStyle w:val="Heading2"/>
      </w:pPr>
      <w:bookmarkStart w:id="1" w:name="_Toc401607846"/>
      <w:r>
        <w:t>Purpose of this Document</w:t>
      </w:r>
      <w:bookmarkEnd w:id="1"/>
    </w:p>
    <w:sdt>
      <w:sdtPr>
        <w:rPr>
          <w:color w:val="000000" w:themeColor="text2"/>
          <w:sz w:val="20"/>
          <w:szCs w:val="20"/>
        </w:rPr>
        <w:id w:val="1868870122"/>
        <w:placeholder>
          <w:docPart w:val="269371D636A54CE1B731464676964A99"/>
        </w:placeholder>
        <w:temporary/>
        <w:showingPlcHdr/>
        <w15:appearance w15:val="hidden"/>
      </w:sdt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7D90D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ddd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D94DB9" w:rsidRDefault="0066041E"/>
      </w:sdtContent>
    </w:sdt>
    <w:p w:rsidR="00D94DB9" w:rsidRDefault="0066041E">
      <w:r>
        <w:rPr>
          <w:noProof/>
          <w:lang w:val="en-GB" w:eastAsia="en-GB"/>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4DB9" w:rsidRDefault="00A961B6">
      <w:pPr>
        <w:pStyle w:val="Heading2"/>
      </w:pPr>
      <w:bookmarkStart w:id="2" w:name="_Toc401607847"/>
      <w:r>
        <w:t>Scope</w:t>
      </w:r>
      <w:bookmarkEnd w:id="2"/>
    </w:p>
    <w:sdt>
      <w:sdtPr>
        <w:rPr>
          <w:color w:val="000000" w:themeColor="text2"/>
          <w:sz w:val="20"/>
          <w:szCs w:val="20"/>
        </w:rPr>
        <w:id w:val="618184684"/>
        <w:placeholder>
          <w:docPart w:val="269371D636A54CE1B731464676964A99"/>
        </w:placeholder>
        <w:temporary/>
        <w:showingPlcHdr/>
        <w15:appearance w15:val="hidden"/>
      </w:sdt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vAlign w:val="center"/>
              </w:tcPr>
              <w:p w:rsidR="00D94DB9" w:rsidRDefault="0066041E">
                <w:pPr>
                  <w:pStyle w:val="NoSpacing"/>
                  <w:spacing w:before="40"/>
                </w:pPr>
                <w:r>
                  <w:rPr>
                    <w:noProof/>
                    <w:lang w:val="en-GB" w:eastAsia="en-GB"/>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10BB5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ddd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vAlign w:val="center"/>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D94DB9" w:rsidRDefault="0066041E"/>
      </w:sdtContent>
    </w:sdt>
    <w:p w:rsidR="00D94DB9" w:rsidRDefault="00A961B6">
      <w:pPr>
        <w:pStyle w:val="Heading2"/>
      </w:pPr>
      <w:bookmarkStart w:id="3" w:name="_Toc401607848"/>
      <w:r>
        <w:t>Objective</w:t>
      </w:r>
      <w:bookmarkEnd w:id="3"/>
    </w:p>
    <w:sdt>
      <w:sdtPr>
        <w:rPr>
          <w:color w:val="000000" w:themeColor="text2"/>
          <w:sz w:val="20"/>
          <w:szCs w:val="20"/>
        </w:rPr>
        <w:id w:val="960690418"/>
        <w:placeholder>
          <w:docPart w:val="269371D636A54CE1B731464676964A99"/>
        </w:placeholder>
        <w:temporary/>
        <w:showingPlcHdr/>
        <w15:appearance w15:val="hidden"/>
      </w:sdt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6E85F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ddd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D94DB9" w:rsidRDefault="0066041E"/>
      </w:sdtContent>
    </w:sdt>
    <w:p w:rsidR="00D94DB9" w:rsidRDefault="00A961B6">
      <w:pPr>
        <w:pStyle w:val="Heading1"/>
      </w:pPr>
      <w:bookmarkStart w:id="4" w:name="_Toc401607849"/>
      <w:r>
        <w:t>Overview</w:t>
      </w:r>
      <w:bookmarkEnd w:id="4"/>
    </w:p>
    <w:sdt>
      <w:sdtPr>
        <w:rPr>
          <w:color w:val="000000" w:themeColor="text2"/>
          <w:sz w:val="20"/>
          <w:szCs w:val="20"/>
        </w:rPr>
        <w:id w:val="-1085602515"/>
        <w:placeholder>
          <w:docPart w:val="269371D636A54CE1B731464676964A99"/>
        </w:placeholder>
        <w:temporary/>
        <w:showingPlcHdr/>
        <w15:appearance w15:val="hidden"/>
      </w:sdt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1B9807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qqsEA&#10;AADbAAAADwAAAGRycy9kb3ducmV2LnhtbESPzWoCMRSF9wXfIVzBXc3owtrRKKJY3Gip7QNcJtfJ&#10;tJObkKTj+PamIHR5OD8fZ7nubSs6CrFxrGAyLkAQV043XCv4+tw/z0HEhKyxdUwKbhRhvRo8LbHU&#10;7sof1J1TLfIIxxIVmJR8KWWsDFmMY+eJs3dxwWLKMtRSB7zmcdvKaVHMpMWGM8Ggp62h6uf8azPE&#10;+G7nt2/N69xS/f1+m4XTEZUaDfvNAkSiPv2HH+2DVjB9gb8v+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nKqrBAAAA2wAAAA8AAAAAAAAAAAAAAAAAmAIAAGRycy9kb3du&#10;cmV2LnhtbFBLBQYAAAAABAAEAPUAAACGAwAAAAA=&#10;" fillcolor="#ddd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ZZsEA&#10;AADbAAAADwAAAGRycy9kb3ducmV2LnhtbERPz2vCMBS+D/wfwht4m+l0iKtGkcGgJ2FW8frWvDbF&#10;5qUksdb99cthsOPH93uzG20nBvKhdazgdZaBIK6cbrlRcCo/X1YgQkTW2DkmBQ8KsNtOnjaYa3fn&#10;LxqOsREphEOOCkyMfS5lqAxZDDPXEyeudt5iTNA3Unu8p3DbyXmWLaXFllODwZ4+DFXX480quPyc&#10;y+HmS3OofVG8vX9flr5eKDV9HvdrEJHG+C/+cxdawTy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YWWb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D94DB9" w:rsidRDefault="0066041E"/>
      </w:sdtContent>
    </w:sdt>
    <w:p w:rsidR="00D94DB9" w:rsidRDefault="00A961B6">
      <w:pPr>
        <w:pStyle w:val="Heading2"/>
      </w:pPr>
      <w:bookmarkStart w:id="5" w:name="_Toc401607850"/>
      <w:r>
        <w:t>Platform</w:t>
      </w:r>
      <w:bookmarkEnd w:id="5"/>
    </w:p>
    <w:sdt>
      <w:sdtPr>
        <w:rPr>
          <w:color w:val="000000" w:themeColor="text2"/>
          <w:sz w:val="20"/>
          <w:szCs w:val="20"/>
        </w:rPr>
        <w:id w:val="204835237"/>
        <w:placeholder>
          <w:docPart w:val="269371D636A54CE1B731464676964A99"/>
        </w:placeholder>
        <w:temporary/>
        <w:showingPlcHdr/>
        <w15:appearance w15:val="hidden"/>
      </w:sdt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07660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ddd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 xml:space="preserve">Indicate whether your business is a sole proprietorship, corporation (type), or partnership. If appropriate, define the business type (such as manufacturing, merchandizing, or service). </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lastRenderedPageBreak/>
                  <w:t>If licenses or permits are required, describe the requirements for acquiring them and where you are in the process.</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If you have not already stated whether this is a new independent business, a takeover, a franchise or an expansion of a former business, include that here.</w:t>
                </w:r>
              </w:p>
            </w:tc>
          </w:tr>
        </w:tbl>
        <w:p w:rsidR="00D94DB9" w:rsidRDefault="0066041E"/>
      </w:sdtContent>
    </w:sdt>
    <w:p w:rsidR="00D94DB9" w:rsidRDefault="00A961B6">
      <w:pPr>
        <w:pStyle w:val="Heading2"/>
      </w:pPr>
      <w:bookmarkStart w:id="6" w:name="_Toc401607851"/>
      <w:r>
        <w:t>High-Level Architecture</w:t>
      </w:r>
      <w:bookmarkEnd w:id="6"/>
    </w:p>
    <w:sdt>
      <w:sdtPr>
        <w:rPr>
          <w:color w:val="000000" w:themeColor="text2"/>
          <w:sz w:val="20"/>
          <w:szCs w:val="20"/>
        </w:rPr>
        <w:id w:val="-1990552235"/>
        <w:placeholder>
          <w:docPart w:val="269371D636A54CE1B731464676964A99"/>
        </w:placeholder>
        <w:temporary/>
        <w:showingPlcHdr/>
        <w15:appearance w15:val="hidden"/>
      </w:sdt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2519B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ddd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D94DB9" w:rsidRDefault="0066041E">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rsidR="00D94DB9" w:rsidRDefault="0066041E">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rsidR="00D94DB9" w:rsidRDefault="0066041E">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D94DB9" w:rsidRDefault="0066041E">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rsidR="00D94DB9" w:rsidRDefault="0066041E">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rsidR="00D94DB9" w:rsidRDefault="0066041E">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D94DB9" w:rsidRDefault="0066041E">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rsidR="00D94DB9" w:rsidRDefault="0066041E"/>
      </w:sdtContent>
    </w:sdt>
    <w:p w:rsidR="00D94DB9" w:rsidRDefault="00A961B6">
      <w:pPr>
        <w:pStyle w:val="Heading2"/>
      </w:pPr>
      <w:bookmarkStart w:id="7" w:name="_Toc401607852"/>
      <w:r>
        <w:t>Description of Target Users</w:t>
      </w:r>
      <w:bookmarkEnd w:id="7"/>
    </w:p>
    <w:sdt>
      <w:sdtPr>
        <w:rPr>
          <w:color w:val="000000" w:themeColor="text2"/>
          <w:sz w:val="20"/>
          <w:szCs w:val="20"/>
        </w:rPr>
        <w:id w:val="-1679268288"/>
        <w:placeholder>
          <w:docPart w:val="269371D636A54CE1B731464676964A99"/>
        </w:placeholder>
        <w:temporary/>
        <w:showingPlcHdr/>
        <w15:appearance w15:val="hidden"/>
      </w:sdt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25638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ddd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D94DB9" w:rsidRDefault="0066041E"/>
      </w:sdtContent>
    </w:sdt>
    <w:p w:rsidR="00D94DB9" w:rsidRDefault="00D94DB9"/>
    <w:p w:rsidR="00D94DB9" w:rsidRDefault="00A961B6" w:rsidP="00A961B6">
      <w:pPr>
        <w:pStyle w:val="Heading1"/>
      </w:pPr>
      <w:bookmarkStart w:id="8" w:name="_Toc401607853"/>
      <w:r>
        <w:lastRenderedPageBreak/>
        <w:t>Use Case</w:t>
      </w:r>
      <w:bookmarkEnd w:id="8"/>
    </w:p>
    <w:p w:rsidR="00D94DB9" w:rsidRDefault="00A961B6">
      <w:pPr>
        <w:pStyle w:val="Heading2"/>
      </w:pPr>
      <w:bookmarkStart w:id="9" w:name="_Toc401607854"/>
      <w:r>
        <w:t>Use Case Diagram</w:t>
      </w:r>
      <w:bookmarkEnd w:id="9"/>
    </w:p>
    <w:sdt>
      <w:sdtPr>
        <w:rPr>
          <w:color w:val="000000" w:themeColor="text2"/>
          <w:sz w:val="20"/>
          <w:szCs w:val="20"/>
        </w:rPr>
        <w:id w:val="765039507"/>
        <w:placeholder>
          <w:docPart w:val="269371D636A54CE1B731464676964A99"/>
        </w:placeholder>
        <w:temporary/>
        <w:showingPlcHdr/>
        <w15:appearance w15:val="hidden"/>
      </w:sdt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5AB2D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ddd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D94DB9" w:rsidRDefault="0066041E"/>
      </w:sdtContent>
    </w:sdt>
    <w:p w:rsidR="00D94DB9" w:rsidRDefault="0066041E">
      <w:r>
        <w:rPr>
          <w:noProof/>
          <w:lang w:val="en-GB" w:eastAsia="en-GB"/>
        </w:rPr>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4DB9" w:rsidRDefault="00A961B6">
      <w:pPr>
        <w:pStyle w:val="Heading2"/>
      </w:pPr>
      <w:bookmarkStart w:id="10" w:name="_Toc401607855"/>
      <w:r>
        <w:t>Use Case Description</w:t>
      </w:r>
      <w:bookmarkEnd w:id="10"/>
    </w:p>
    <w:sdt>
      <w:sdtPr>
        <w:rPr>
          <w:color w:val="000000" w:themeColor="text2"/>
          <w:sz w:val="20"/>
          <w:szCs w:val="20"/>
        </w:rPr>
        <w:id w:val="1283853419"/>
        <w:placeholder>
          <w:docPart w:val="269371D636A54CE1B731464676964A99"/>
        </w:placeholder>
        <w:temporary/>
        <w:showingPlcHdr/>
        <w15:appearance w15:val="hidden"/>
      </w:sdt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1FB045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ddd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D94DB9" w:rsidRDefault="0066041E"/>
      </w:sdtContent>
    </w:sdt>
    <w:p w:rsidR="00D94DB9" w:rsidRDefault="0066041E">
      <w:r>
        <w:rPr>
          <w:noProof/>
          <w:lang w:val="en-GB" w:eastAsia="en-GB"/>
        </w:rPr>
        <w:lastRenderedPageBreak/>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94DB9" w:rsidRDefault="0066041E">
      <w:pPr>
        <w:pStyle w:val="Heading2"/>
      </w:pPr>
      <w:bookmarkStart w:id="11" w:name="_Toc401607856"/>
      <w:r>
        <w:t>Competition</w:t>
      </w:r>
      <w:bookmarkEnd w:id="11"/>
    </w:p>
    <w:sdt>
      <w:sdtPr>
        <w:rPr>
          <w:color w:val="000000" w:themeColor="text2"/>
          <w:sz w:val="20"/>
          <w:szCs w:val="20"/>
        </w:rPr>
        <w:id w:val="-1662306705"/>
        <w:placeholder>
          <w:docPart w:val="269371D636A54CE1B731464676964A99"/>
        </w:placeholder>
        <w:temporary/>
        <w:showingPlcHdr/>
        <w15:appearance w15:val="hidden"/>
      </w:sdt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AE425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ddd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What indirect competition will you face, such as from internet sales, department stores, or international imports?</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A961B6" w:rsidRDefault="0066041E" w:rsidP="00A961B6"/>
      </w:sdtContent>
    </w:sdt>
    <w:p w:rsidR="00D94DB9" w:rsidRDefault="00D94DB9"/>
    <w:p w:rsidR="00D94DB9" w:rsidRDefault="00A961B6">
      <w:pPr>
        <w:pStyle w:val="Heading1"/>
        <w:keepNext w:val="0"/>
        <w:keepLines w:val="0"/>
        <w:pageBreakBefore/>
      </w:pPr>
      <w:bookmarkStart w:id="12" w:name="_Toc401607857"/>
      <w:r>
        <w:lastRenderedPageBreak/>
        <w:t>UI Design</w:t>
      </w:r>
      <w:bookmarkEnd w:id="12"/>
    </w:p>
    <w:p w:rsidR="00D94DB9" w:rsidRDefault="00A961B6">
      <w:pPr>
        <w:pStyle w:val="Heading2"/>
      </w:pPr>
      <w:bookmarkStart w:id="13" w:name="_Toc401607858"/>
      <w:r>
        <w:t>Android</w:t>
      </w:r>
      <w:bookmarkEnd w:id="13"/>
    </w:p>
    <w:tbl>
      <w:tblPr>
        <w:tblStyle w:val="FinancialTable"/>
        <w:tblW w:w="0" w:type="auto"/>
        <w:jc w:val="center"/>
        <w:tblLayout w:type="fixed"/>
        <w:tblLook w:val="04C0" w:firstRow="0" w:lastRow="1" w:firstColumn="1" w:lastColumn="0" w:noHBand="0" w:noVBand="1"/>
      </w:tblPr>
      <w:tblGrid>
        <w:gridCol w:w="3102"/>
        <w:gridCol w:w="3103"/>
      </w:tblGrid>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Business Licenses</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Incorporation Expenses</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Deposits</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Bank Account</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Rent</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Interior Modifications</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Equipment/Machinery Required:</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216"/>
            </w:pPr>
            <w:r>
              <w:t>Item 1</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216"/>
            </w:pPr>
            <w:r>
              <w:t>Item 2</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216"/>
            </w:pPr>
            <w:r>
              <w:t>Item 3</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rPr>
                <w:i/>
                <w:iCs/>
              </w:rPr>
            </w:pPr>
            <w:r>
              <w:rPr>
                <w:i/>
                <w:iCs/>
              </w:rPr>
              <w:t>Total Equipment/Machinery</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Insurance</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Stationery/Business Cards</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Brochures</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Pre-Opening Advertising</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Opening Inventory</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Other (list):</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216"/>
            </w:pPr>
            <w:r>
              <w:t>Item 1</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216"/>
            </w:pPr>
            <w:r>
              <w:t>Item 2</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5040" w:hanging="5040"/>
            </w:pPr>
            <w:r>
              <w:t>Total Startup Expenses</w:t>
            </w:r>
          </w:p>
        </w:tc>
        <w:tc>
          <w:tcPr>
            <w:tcW w:w="3103" w:type="dxa"/>
          </w:tcPr>
          <w:p w:rsidR="00D94DB9" w:rsidRDefault="00D94DB9">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D94DB9" w:rsidRDefault="00D94DB9">
      <w:pPr>
        <w:rPr>
          <w:color w:val="404040" w:themeColor="text1" w:themeTint="BF"/>
          <w:sz w:val="18"/>
          <w:szCs w:val="18"/>
        </w:rPr>
      </w:pPr>
    </w:p>
    <w:p w:rsidR="00D94DB9" w:rsidRDefault="00D94DB9">
      <w:pPr>
        <w:sectPr w:rsidR="00D94DB9">
          <w:footerReference w:type="default" r:id="rId13"/>
          <w:pgSz w:w="12240" w:h="15840" w:code="1"/>
          <w:pgMar w:top="1080" w:right="1440" w:bottom="1080" w:left="1440" w:header="720" w:footer="720" w:gutter="0"/>
          <w:cols w:space="720"/>
          <w:docGrid w:linePitch="360"/>
        </w:sectPr>
      </w:pPr>
    </w:p>
    <w:p w:rsidR="00D94DB9" w:rsidRDefault="00A961B6">
      <w:pPr>
        <w:pStyle w:val="Heading2"/>
      </w:pPr>
      <w:bookmarkStart w:id="14" w:name="_Toc401607859"/>
      <w:r>
        <w:lastRenderedPageBreak/>
        <w:t>Website</w:t>
      </w:r>
      <w:bookmarkEnd w:id="14"/>
    </w:p>
    <w:sdt>
      <w:sdtPr>
        <w:rPr>
          <w:color w:val="000000" w:themeColor="text2"/>
          <w:sz w:val="20"/>
          <w:szCs w:val="20"/>
        </w:rPr>
        <w:id w:val="1918742035"/>
        <w:placeholder>
          <w:docPart w:val="269371D636A54CE1B731464676964A99"/>
        </w:placeholder>
        <w:temporary/>
        <w:showingPlcHdr/>
        <w15:appearance w15:val="hidden"/>
      </w:sdt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FEF5C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ddd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D94DB9" w:rsidRDefault="0066041E">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D94DB9" w:rsidRDefault="0066041E">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D94DB9" w:rsidRDefault="0066041E">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D94DB9" w:rsidRDefault="0066041E">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D94DB9" w:rsidRDefault="0066041E"/>
      </w:sdtContent>
    </w:sdt>
    <w:tbl>
      <w:tblPr>
        <w:tblStyle w:val="FinancialTable"/>
        <w:tblW w:w="5000" w:type="pct"/>
        <w:tblLook w:val="04E0" w:firstRow="1" w:lastRow="1" w:firstColumn="1" w:lastColumn="0" w:noHBand="0" w:noVBand="1"/>
        <w:tblDescription w:val="Start-up capital table"/>
      </w:tblPr>
      <w:tblGrid>
        <w:gridCol w:w="1378"/>
        <w:gridCol w:w="1273"/>
        <w:gridCol w:w="929"/>
        <w:gridCol w:w="962"/>
        <w:gridCol w:w="962"/>
        <w:gridCol w:w="962"/>
        <w:gridCol w:w="962"/>
        <w:gridCol w:w="963"/>
        <w:gridCol w:w="959"/>
      </w:tblGrid>
      <w:tr w:rsidR="00D94DB9" w:rsidTr="00D94DB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D94DB9"/>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8</w:t>
            </w: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r>
              <w:t>Starting cash</w:t>
            </w:r>
          </w:p>
        </w:tc>
        <w:tc>
          <w:tcPr>
            <w:tcW w:w="533" w:type="pct"/>
          </w:tcPr>
          <w:p w:rsidR="00D94DB9" w:rsidRDefault="0066041E">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r>
              <w:t>Cash In:</w:t>
            </w: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ind w:left="216"/>
            </w:pPr>
            <w:r>
              <w:t>Cash Sales Paid</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ind w:left="216"/>
            </w:pPr>
            <w:r>
              <w:t>Receivables</w:t>
            </w: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rPr>
                <w:i/>
                <w:iCs/>
              </w:rPr>
            </w:pPr>
            <w:r>
              <w:rPr>
                <w:i/>
                <w:iCs/>
              </w:rPr>
              <w:t>Total Cash In</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D94DB9" w:rsidTr="00D94DB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r>
              <w:t>Cash Out:</w:t>
            </w: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ind w:left="216"/>
            </w:pPr>
            <w:r>
              <w:t>Rent</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ind w:left="216"/>
            </w:pPr>
            <w:r>
              <w:t>Payroll</w:t>
            </w: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ind w:left="216"/>
            </w:pPr>
            <w:r>
              <w:t>Other</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rPr>
                <w:i/>
                <w:iCs/>
              </w:rPr>
            </w:pPr>
            <w:r>
              <w:rPr>
                <w:i/>
                <w:iCs/>
              </w:rPr>
              <w:t>Total Cash Out</w:t>
            </w: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r>
              <w:t>Ending Balance</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r>
              <w:t>Change (cash flow)</w:t>
            </w: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D94DB9" w:rsidRDefault="00D94DB9"/>
    <w:p w:rsidR="00FB5DAD" w:rsidRDefault="00FB5DAD" w:rsidP="00FB5DAD">
      <w:pPr>
        <w:pStyle w:val="Heading1"/>
        <w:keepNext w:val="0"/>
        <w:keepLines w:val="0"/>
        <w:pageBreakBefore/>
      </w:pPr>
      <w:bookmarkStart w:id="15" w:name="_Toc401607860"/>
      <w:r>
        <w:lastRenderedPageBreak/>
        <w:t xml:space="preserve">Gantt </w:t>
      </w:r>
      <w:proofErr w:type="gramStart"/>
      <w:r>
        <w:t>Chart</w:t>
      </w:r>
      <w:bookmarkEnd w:id="15"/>
      <w:proofErr w:type="gramEnd"/>
    </w:p>
    <w:p w:rsidR="00FB5DAD" w:rsidRDefault="00FB5DAD" w:rsidP="00FB5DAD">
      <w:pPr>
        <w:pStyle w:val="Heading1"/>
        <w:keepNext w:val="0"/>
        <w:keepLines w:val="0"/>
        <w:pageBreakBefore/>
      </w:pPr>
      <w:bookmarkStart w:id="16" w:name="_Toc401607861"/>
      <w:r>
        <w:lastRenderedPageBreak/>
        <w:t>Risk Analysis</w:t>
      </w:r>
      <w:bookmarkEnd w:id="16"/>
    </w:p>
    <w:p w:rsidR="00C44899" w:rsidRDefault="00C44899" w:rsidP="00C44899">
      <w:pPr>
        <w:pStyle w:val="Heading1"/>
        <w:keepNext w:val="0"/>
        <w:keepLines w:val="0"/>
        <w:pageBreakBefore/>
      </w:pPr>
      <w:r>
        <w:lastRenderedPageBreak/>
        <w:t>References</w:t>
      </w:r>
    </w:p>
    <w:p w:rsidR="00C44899" w:rsidRDefault="00C44899" w:rsidP="00C44899"/>
    <w:p w:rsidR="00C44899" w:rsidRDefault="00C44899" w:rsidP="00C44899">
      <w:pPr>
        <w:pStyle w:val="Heading1"/>
        <w:keepNext w:val="0"/>
        <w:keepLines w:val="0"/>
        <w:pageBreakBefore/>
      </w:pPr>
      <w:r>
        <w:lastRenderedPageBreak/>
        <w:t>Document History</w:t>
      </w:r>
    </w:p>
    <w:p w:rsidR="003E694C" w:rsidRPr="003E694C" w:rsidRDefault="003E694C" w:rsidP="003E694C">
      <w:bookmarkStart w:id="17" w:name="_GoBack"/>
      <w:bookmarkEnd w:id="17"/>
    </w:p>
    <w:p w:rsidR="00C44899" w:rsidRPr="00C44899" w:rsidRDefault="00C44899" w:rsidP="00C44899"/>
    <w:p w:rsidR="00FB5DAD" w:rsidRPr="00FB5DAD" w:rsidRDefault="00FB5DAD" w:rsidP="00FB5DAD"/>
    <w:p w:rsidR="00FB5DAD" w:rsidRDefault="00FB5DAD"/>
    <w:sectPr w:rsidR="00FB5DAD">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DA1" w:rsidRDefault="00301DA1">
      <w:pPr>
        <w:spacing w:after="0" w:line="240" w:lineRule="auto"/>
      </w:pPr>
      <w:r>
        <w:separator/>
      </w:r>
    </w:p>
  </w:endnote>
  <w:endnote w:type="continuationSeparator" w:id="0">
    <w:p w:rsidR="00301DA1" w:rsidRDefault="00301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41E" w:rsidRDefault="0066041E">
    <w:pPr>
      <w:pStyle w:val="Footer"/>
    </w:pPr>
    <w:sdt>
      <w:sdtPr>
        <w:alias w:val="Title"/>
        <w:tag w:val=""/>
        <w:id w:val="280004402"/>
        <w:placeholder>
          <w:docPart w:val="884CC45CD51C467B84197EC29D031353"/>
        </w:placeholder>
        <w:dataBinding w:prefixMappings="xmlns:ns0='http://purl.org/dc/elements/1.1/' xmlns:ns1='http://schemas.openxmlformats.org/package/2006/metadata/core-properties' " w:xpath="/ns1:coreProperties[1]/ns0:title[1]" w:storeItemID="{6C3C8BC8-F283-45AE-878A-BAB7291924A1}"/>
        <w:text/>
      </w:sdtPr>
      <w:sdtContent>
        <w:r>
          <w:rPr>
            <w:lang w:val="en-GB"/>
          </w:rPr>
          <w:t>CS22120 Project Plan</w:t>
        </w:r>
      </w:sdtContent>
    </w:sdt>
    <w:r>
      <w:t xml:space="preserve"> - </w:t>
    </w:r>
    <w:sdt>
      <w:sdtPr>
        <w:alias w:val="Date"/>
        <w:tag w:val=""/>
        <w:id w:val="-1976370188"/>
        <w:placeholder>
          <w:docPart w:val="1914F507A00A43F89BFCE372BB3B24DC"/>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proofErr w:type="gramStart"/>
        <w:r>
          <w:t>]</w:t>
        </w:r>
        <w:proofErr w:type="gramEnd"/>
      </w:sdtContent>
    </w:sdt>
    <w:r>
      <w:ptab w:relativeTo="margin" w:alignment="right" w:leader="none"/>
    </w:r>
    <w:r>
      <w:fldChar w:fldCharType="begin"/>
    </w:r>
    <w:r>
      <w:instrText xml:space="preserve"> PAGE   \* MERGEFORMAT </w:instrText>
    </w:r>
    <w:r>
      <w:fldChar w:fldCharType="separate"/>
    </w:r>
    <w:r w:rsidR="00137081">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DA1" w:rsidRDefault="00301DA1">
      <w:pPr>
        <w:spacing w:after="0" w:line="240" w:lineRule="auto"/>
      </w:pPr>
      <w:r>
        <w:separator/>
      </w:r>
    </w:p>
  </w:footnote>
  <w:footnote w:type="continuationSeparator" w:id="0">
    <w:p w:rsidR="00301DA1" w:rsidRDefault="00301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41E"/>
    <w:rsid w:val="000B2251"/>
    <w:rsid w:val="00137081"/>
    <w:rsid w:val="00301DA1"/>
    <w:rsid w:val="003E694C"/>
    <w:rsid w:val="0066041E"/>
    <w:rsid w:val="00A961B6"/>
    <w:rsid w:val="00C44899"/>
    <w:rsid w:val="00D94DB9"/>
    <w:rsid w:val="00FB5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ED88E7E-F0F5-4FBE-9B5E-458253FF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8F8F8" w:themeColor="accent1" w:themeTint="33"/>
      </w:pBdr>
      <w:spacing w:after="200"/>
      <w:outlineLvl w:val="0"/>
    </w:pPr>
    <w:rPr>
      <w:rFonts w:asciiTheme="majorHAnsi" w:eastAsiaTheme="majorEastAsia" w:hAnsiTheme="majorHAnsi" w:cstheme="majorBidi"/>
      <w:color w:val="DDDDDD"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DDDDDD"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DDDDDD"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DDDDDD"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DDDDDD"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DDDDDD"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A5A5A5"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5F5F5F"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8F8F8"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A5A5A5"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99999" w:themeColor="text2" w:themeTint="66"/>
        <w:left w:val="single" w:sz="4" w:space="0" w:color="999999" w:themeColor="text2" w:themeTint="66"/>
        <w:bottom w:val="single" w:sz="4" w:space="0" w:color="999999" w:themeColor="text2" w:themeTint="66"/>
        <w:right w:val="single" w:sz="4" w:space="0" w:color="999999" w:themeColor="text2" w:themeTint="66"/>
        <w:insideV w:val="single" w:sz="4" w:space="0" w:color="999999" w:themeColor="text2" w:themeTint="66"/>
      </w:tblBorders>
    </w:tblPr>
    <w:tblStylePr w:type="firstRow">
      <w:rPr>
        <w:rFonts w:asciiTheme="majorHAnsi" w:hAnsiTheme="majorHAnsi"/>
        <w:color w:val="FFFFFF" w:themeColor="background1"/>
        <w:sz w:val="16"/>
      </w:rPr>
      <w:tblPr/>
      <w:tcPr>
        <w:shd w:val="clear" w:color="auto" w:fill="DDDDDD" w:themeFill="accent1"/>
      </w:tcPr>
    </w:tblStylePr>
    <w:tblStylePr w:type="lastRow">
      <w:rPr>
        <w:rFonts w:asciiTheme="majorHAnsi" w:hAnsiTheme="majorHAnsi"/>
        <w:b/>
        <w:caps/>
        <w:smallCaps w:val="0"/>
        <w:color w:val="DDDDD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CCCCC"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ser>
        <c:dLbls>
          <c:showLegendKey val="0"/>
          <c:showVal val="0"/>
          <c:showCatName val="0"/>
          <c:showSerName val="0"/>
          <c:showPercent val="0"/>
          <c:showBubbleSize val="0"/>
        </c:dLbls>
        <c:gapWidth val="100"/>
        <c:axId val="248690016"/>
        <c:axId val="248690576"/>
      </c:barChart>
      <c:catAx>
        <c:axId val="24869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690576"/>
        <c:crosses val="autoZero"/>
        <c:auto val="1"/>
        <c:lblAlgn val="ctr"/>
        <c:lblOffset val="100"/>
        <c:noMultiLvlLbl val="0"/>
      </c:catAx>
      <c:valAx>
        <c:axId val="248690576"/>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690016"/>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74148688"/>
        <c:axId val="74149248"/>
      </c:lineChart>
      <c:catAx>
        <c:axId val="74148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49248"/>
        <c:crosses val="autoZero"/>
        <c:auto val="1"/>
        <c:lblAlgn val="ctr"/>
        <c:lblOffset val="100"/>
        <c:noMultiLvlLbl val="0"/>
      </c:catAx>
      <c:valAx>
        <c:axId val="7414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48688"/>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9371D636A54CE1B731464676964A99"/>
        <w:category>
          <w:name w:val="General"/>
          <w:gallery w:val="placeholder"/>
        </w:category>
        <w:types>
          <w:type w:val="bbPlcHdr"/>
        </w:types>
        <w:behaviors>
          <w:behavior w:val="content"/>
        </w:behaviors>
        <w:guid w:val="{37AEF84B-0EAC-4411-AD37-CA4874F1E67D}"/>
      </w:docPartPr>
      <w:docPartBody>
        <w:p w:rsidR="00C8134D" w:rsidRDefault="00C8134D">
          <w:pPr>
            <w:pStyle w:val="269371D636A54CE1B731464676964A99"/>
          </w:pPr>
          <w:r>
            <w:rPr>
              <w:rStyle w:val="PlaceholderText"/>
            </w:rPr>
            <w:t>Click here to enter text.</w:t>
          </w:r>
        </w:p>
      </w:docPartBody>
    </w:docPart>
    <w:docPart>
      <w:docPartPr>
        <w:name w:val="884CC45CD51C467B84197EC29D031353"/>
        <w:category>
          <w:name w:val="General"/>
          <w:gallery w:val="placeholder"/>
        </w:category>
        <w:types>
          <w:type w:val="bbPlcHdr"/>
        </w:types>
        <w:behaviors>
          <w:behavior w:val="content"/>
        </w:behaviors>
        <w:guid w:val="{9B24656D-5801-43EC-B08C-5A2CEA022300}"/>
      </w:docPartPr>
      <w:docPartBody>
        <w:p w:rsidR="00C8134D" w:rsidRDefault="00C8134D">
          <w:pPr>
            <w:pStyle w:val="884CC45CD51C467B84197EC29D031353"/>
          </w:pPr>
          <w:r>
            <w:t>[Business Plan Title]</w:t>
          </w:r>
        </w:p>
      </w:docPartBody>
    </w:docPart>
    <w:docPart>
      <w:docPartPr>
        <w:name w:val="1914F507A00A43F89BFCE372BB3B24DC"/>
        <w:category>
          <w:name w:val="General"/>
          <w:gallery w:val="placeholder"/>
        </w:category>
        <w:types>
          <w:type w:val="bbPlcHdr"/>
        </w:types>
        <w:behaviors>
          <w:behavior w:val="content"/>
        </w:behaviors>
        <w:guid w:val="{314A8579-A057-42BB-8CC7-6362F5A1E1AE}"/>
      </w:docPartPr>
      <w:docPartBody>
        <w:p w:rsidR="00C8134D" w:rsidRDefault="00C8134D">
          <w:pPr>
            <w:pStyle w:val="1914F507A00A43F89BFCE372BB3B24D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4D"/>
    <w:rsid w:val="00C81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9371D636A54CE1B731464676964A99">
    <w:name w:val="269371D636A54CE1B731464676964A99"/>
  </w:style>
  <w:style w:type="paragraph" w:customStyle="1" w:styleId="0B7F86F0CD5E4C799B82A80879E0AF04">
    <w:name w:val="0B7F86F0CD5E4C799B82A80879E0AF04"/>
  </w:style>
  <w:style w:type="paragraph" w:customStyle="1" w:styleId="EF25FDACC5B24D46A474FE0B105FB8E5">
    <w:name w:val="EF25FDACC5B24D46A474FE0B105FB8E5"/>
  </w:style>
  <w:style w:type="paragraph" w:customStyle="1" w:styleId="99CAEA7A4A0343ECAEBD27855BC831BB">
    <w:name w:val="99CAEA7A4A0343ECAEBD27855BC831BB"/>
  </w:style>
  <w:style w:type="paragraph" w:customStyle="1" w:styleId="73600F7C5FC341F693F215D5B8EC1FA3">
    <w:name w:val="73600F7C5FC341F693F215D5B8EC1FA3"/>
  </w:style>
  <w:style w:type="paragraph" w:customStyle="1" w:styleId="D83E3E0FBE8A4880A1738886B39C48DA">
    <w:name w:val="D83E3E0FBE8A4880A1738886B39C48DA"/>
  </w:style>
  <w:style w:type="paragraph" w:customStyle="1" w:styleId="22839283F12A4DD08173E40FBF365A49">
    <w:name w:val="22839283F12A4DD08173E40FBF365A49"/>
  </w:style>
  <w:style w:type="paragraph" w:customStyle="1" w:styleId="4C276FB176164CB3B24AA74E82F62CBF">
    <w:name w:val="4C276FB176164CB3B24AA74E82F62CBF"/>
  </w:style>
  <w:style w:type="paragraph" w:customStyle="1" w:styleId="884CC45CD51C467B84197EC29D031353">
    <w:name w:val="884CC45CD51C467B84197EC29D031353"/>
  </w:style>
  <w:style w:type="paragraph" w:customStyle="1" w:styleId="1914F507A00A43F89BFCE372BB3B24DC">
    <w:name w:val="1914F507A00A43F89BFCE372BB3B24DC"/>
  </w:style>
  <w:style w:type="paragraph" w:customStyle="1" w:styleId="2B9470CD14404119BAA2B2DD40842BD6">
    <w:name w:val="2B9470CD14404119BAA2B2DD40842BD6"/>
    <w:rsid w:val="00C8134D"/>
  </w:style>
  <w:style w:type="paragraph" w:customStyle="1" w:styleId="355EDC7B71FC4C8880A258BF7E275588">
    <w:name w:val="355EDC7B71FC4C8880A258BF7E275588"/>
    <w:rsid w:val="00C8134D"/>
  </w:style>
  <w:style w:type="paragraph" w:customStyle="1" w:styleId="82F8767FE04F4A24A6CBA2C9B681F10B">
    <w:name w:val="82F8767FE04F4A24A6CBA2C9B681F10B"/>
    <w:rsid w:val="00C8134D"/>
  </w:style>
  <w:style w:type="paragraph" w:customStyle="1" w:styleId="FA53E5C849EF42708F48B8804CB492D3">
    <w:name w:val="FA53E5C849EF42708F48B8804CB492D3"/>
    <w:rsid w:val="00C8134D"/>
  </w:style>
  <w:style w:type="paragraph" w:customStyle="1" w:styleId="9932962D8CE747199787822FAD71BD33">
    <w:name w:val="9932962D8CE747199787822FAD71BD33"/>
    <w:rsid w:val="00C8134D"/>
  </w:style>
  <w:style w:type="paragraph" w:customStyle="1" w:styleId="8E520F34389F4E9C808E1F02BE4F9CC5">
    <w:name w:val="8E520F34389F4E9C808E1F02BE4F9CC5"/>
    <w:rsid w:val="00C8134D"/>
  </w:style>
  <w:style w:type="paragraph" w:customStyle="1" w:styleId="911A829111FE4220B63717D88DE5AACE">
    <w:name w:val="911A829111FE4220B63717D88DE5AACE"/>
    <w:rsid w:val="00C8134D"/>
  </w:style>
  <w:style w:type="paragraph" w:customStyle="1" w:styleId="D4F2DA5E1D4348C2AC9892CCC2F66A9E">
    <w:name w:val="D4F2DA5E1D4348C2AC9892CCC2F66A9E"/>
    <w:rsid w:val="00C8134D"/>
  </w:style>
  <w:style w:type="paragraph" w:customStyle="1" w:styleId="77F90A28566A4821A03DB6215695900A">
    <w:name w:val="77F90A28566A4821A03DB6215695900A"/>
    <w:rsid w:val="00C8134D"/>
  </w:style>
  <w:style w:type="paragraph" w:customStyle="1" w:styleId="B096C04997114576A068CB4B7A70183E">
    <w:name w:val="B096C04997114576A068CB4B7A70183E"/>
    <w:rsid w:val="00C8134D"/>
  </w:style>
  <w:style w:type="paragraph" w:customStyle="1" w:styleId="EE2A0718FEAE4030AC50259F9F1DE5F6">
    <w:name w:val="EE2A0718FEAE4030AC50259F9F1DE5F6"/>
    <w:rsid w:val="00C8134D"/>
  </w:style>
  <w:style w:type="paragraph" w:customStyle="1" w:styleId="F55C931479DD4D1F8E26690985323FE0">
    <w:name w:val="F55C931479DD4D1F8E26690985323FE0"/>
    <w:rsid w:val="00C8134D"/>
  </w:style>
  <w:style w:type="paragraph" w:customStyle="1" w:styleId="79FF8D827F7446F6ACDAB629F3C196EB">
    <w:name w:val="79FF8D827F7446F6ACDAB629F3C196EB"/>
    <w:rsid w:val="00C81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629E25B5-B842-4252-B2C6-6EC44DDD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74</TotalTime>
  <Pages>12</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CS22120 Project Plan</vt:lpstr>
    </vt:vector>
  </TitlesOfParts>
  <Company/>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CS22120 Project Plan</dc:title>
  <dc:subject>Group 6</dc:subject>
  <dc:creator>Steve</dc:creator>
  <cp:keywords/>
  <dc:description/>
  <cp:lastModifiedBy>Steve</cp:lastModifiedBy>
  <cp:revision>2</cp:revision>
  <dcterms:created xsi:type="dcterms:W3CDTF">2014-10-20T20:37:00Z</dcterms:created>
  <dcterms:modified xsi:type="dcterms:W3CDTF">2014-10-20T21:53:00Z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