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48D2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ASGARD BIFROST</w:t>
      </w:r>
    </w:p>
    <w:p w14:paraId="694C73E8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Executive Overview</w:t>
      </w:r>
    </w:p>
    <w:p w14:paraId="35078065" w14:textId="77777777" w:rsidR="00A83462" w:rsidRPr="00A83462" w:rsidRDefault="00A83462" w:rsidP="00A83462">
      <w:r w:rsidRPr="00A83462">
        <w:rPr>
          <w:b/>
          <w:bCs/>
        </w:rPr>
        <w:t>Operational Intelligence Layer for Coordinated Aerospace Execution</w:t>
      </w:r>
      <w:r w:rsidRPr="00A83462">
        <w:br/>
      </w:r>
      <w:r w:rsidRPr="00A83462">
        <w:rPr>
          <w:b/>
          <w:bCs/>
        </w:rPr>
        <w:t>“Forging Brilliance, Destined by Design.”</w:t>
      </w:r>
    </w:p>
    <w:p w14:paraId="7BD578DB" w14:textId="77777777" w:rsidR="00A83462" w:rsidRPr="00A83462" w:rsidRDefault="00A83462" w:rsidP="00A83462">
      <w:r w:rsidRPr="00A83462">
        <w:pict w14:anchorId="6917A275">
          <v:rect id="_x0000_i1199" style="width:0;height:1.5pt" o:hralign="center" o:hrstd="t" o:hr="t" fillcolor="#a0a0a0" stroked="f"/>
        </w:pict>
      </w:r>
    </w:p>
    <w:p w14:paraId="478A656A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1. System Definition</w:t>
      </w:r>
    </w:p>
    <w:p w14:paraId="23617717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What Bifrost Is</w:t>
      </w:r>
    </w:p>
    <w:p w14:paraId="6D227030" w14:textId="77777777" w:rsidR="00A83462" w:rsidRPr="00A83462" w:rsidRDefault="00A83462" w:rsidP="00A83462">
      <w:r w:rsidRPr="00A83462">
        <w:rPr>
          <w:b/>
          <w:bCs/>
        </w:rPr>
        <w:t>Bifrost is the executive command layer for Asgard Aerospace.</w:t>
      </w:r>
    </w:p>
    <w:p w14:paraId="5D36E28A" w14:textId="77777777" w:rsidR="00A83462" w:rsidRPr="00A83462" w:rsidRDefault="00A83462" w:rsidP="00A83462">
      <w:r w:rsidRPr="00A83462">
        <w:t>It operates as:</w:t>
      </w:r>
    </w:p>
    <w:p w14:paraId="1D9DA0C7" w14:textId="77777777" w:rsidR="00A83462" w:rsidRPr="00A83462" w:rsidRDefault="00A83462" w:rsidP="00A83462">
      <w:pPr>
        <w:numPr>
          <w:ilvl w:val="0"/>
          <w:numId w:val="1"/>
        </w:numPr>
      </w:pPr>
      <w:r w:rsidRPr="00A83462">
        <w:t xml:space="preserve">A decision engine </w:t>
      </w:r>
    </w:p>
    <w:p w14:paraId="432DA133" w14:textId="77777777" w:rsidR="00A83462" w:rsidRPr="00A83462" w:rsidRDefault="00A83462" w:rsidP="00A83462">
      <w:pPr>
        <w:numPr>
          <w:ilvl w:val="0"/>
          <w:numId w:val="1"/>
        </w:numPr>
      </w:pPr>
      <w:r w:rsidRPr="00A83462">
        <w:t xml:space="preserve">An execution orchestration system </w:t>
      </w:r>
    </w:p>
    <w:p w14:paraId="488DF020" w14:textId="77777777" w:rsidR="00A83462" w:rsidRPr="00A83462" w:rsidRDefault="00A83462" w:rsidP="00A83462">
      <w:pPr>
        <w:numPr>
          <w:ilvl w:val="0"/>
          <w:numId w:val="1"/>
        </w:numPr>
      </w:pPr>
      <w:r w:rsidRPr="00A83462">
        <w:t xml:space="preserve">A real-time intelligence layer across capital, programs, and manufacturing </w:t>
      </w:r>
    </w:p>
    <w:p w14:paraId="0841EA39" w14:textId="77777777" w:rsidR="00A83462" w:rsidRPr="00A83462" w:rsidRDefault="00A83462" w:rsidP="00A83462">
      <w:r w:rsidRPr="00A83462">
        <w:t>Bifrost connects:</w:t>
      </w:r>
    </w:p>
    <w:p w14:paraId="63C34414" w14:textId="77777777" w:rsidR="00A83462" w:rsidRPr="00A83462" w:rsidRDefault="00A83462" w:rsidP="00A83462">
      <w:pPr>
        <w:numPr>
          <w:ilvl w:val="0"/>
          <w:numId w:val="2"/>
        </w:numPr>
      </w:pPr>
      <w:r w:rsidRPr="00A83462">
        <w:t xml:space="preserve">Investor pipeline </w:t>
      </w:r>
    </w:p>
    <w:p w14:paraId="55179605" w14:textId="77777777" w:rsidR="00A83462" w:rsidRPr="00A83462" w:rsidRDefault="00A83462" w:rsidP="00A83462">
      <w:pPr>
        <w:numPr>
          <w:ilvl w:val="0"/>
          <w:numId w:val="2"/>
        </w:numPr>
      </w:pPr>
      <w:r w:rsidRPr="00A83462">
        <w:t xml:space="preserve">Aerospace program acquisition </w:t>
      </w:r>
    </w:p>
    <w:p w14:paraId="04E32718" w14:textId="77777777" w:rsidR="00A83462" w:rsidRPr="00A83462" w:rsidRDefault="00A83462" w:rsidP="00A83462">
      <w:pPr>
        <w:numPr>
          <w:ilvl w:val="0"/>
          <w:numId w:val="2"/>
        </w:numPr>
      </w:pPr>
      <w:r w:rsidRPr="00A83462">
        <w:t xml:space="preserve">Supplier network intelligence </w:t>
      </w:r>
    </w:p>
    <w:p w14:paraId="195F7F11" w14:textId="77777777" w:rsidR="00A83462" w:rsidRPr="00A83462" w:rsidRDefault="00A83462" w:rsidP="00A83462">
      <w:pPr>
        <w:numPr>
          <w:ilvl w:val="0"/>
          <w:numId w:val="2"/>
        </w:numPr>
      </w:pPr>
      <w:proofErr w:type="spellStart"/>
      <w:r w:rsidRPr="00A83462">
        <w:t>Launchbelt</w:t>
      </w:r>
      <w:proofErr w:type="spellEnd"/>
      <w:r w:rsidRPr="00A83462">
        <w:t xml:space="preserve"> routing </w:t>
      </w:r>
    </w:p>
    <w:p w14:paraId="7F9A5D41" w14:textId="77777777" w:rsidR="00A83462" w:rsidRPr="00A83462" w:rsidRDefault="00A83462" w:rsidP="00A83462">
      <w:pPr>
        <w:numPr>
          <w:ilvl w:val="0"/>
          <w:numId w:val="2"/>
        </w:numPr>
      </w:pPr>
      <w:r w:rsidRPr="00A83462">
        <w:t xml:space="preserve">Forge execution </w:t>
      </w:r>
    </w:p>
    <w:p w14:paraId="5FF87BA6" w14:textId="77777777" w:rsidR="00A83462" w:rsidRPr="00A83462" w:rsidRDefault="00A83462" w:rsidP="00A83462">
      <w:r w:rsidRPr="00A83462">
        <w:t xml:space="preserve">Into a </w:t>
      </w:r>
      <w:r w:rsidRPr="00A83462">
        <w:rPr>
          <w:b/>
          <w:bCs/>
        </w:rPr>
        <w:t>single operational interface</w:t>
      </w:r>
      <w:r w:rsidRPr="00A83462">
        <w:t>.</w:t>
      </w:r>
    </w:p>
    <w:p w14:paraId="5AAC8504" w14:textId="77777777" w:rsidR="00A83462" w:rsidRPr="00A83462" w:rsidRDefault="00A83462" w:rsidP="00A83462">
      <w:r w:rsidRPr="00A83462">
        <w:pict w14:anchorId="4AC04243">
          <v:rect id="_x0000_i1200" style="width:0;height:1.5pt" o:hralign="center" o:hrstd="t" o:hr="t" fillcolor="#a0a0a0" stroked="f"/>
        </w:pict>
      </w:r>
    </w:p>
    <w:p w14:paraId="2777D201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What Bifrost Replaces</w:t>
      </w:r>
    </w:p>
    <w:p w14:paraId="3AC04B40" w14:textId="77777777" w:rsidR="00A83462" w:rsidRPr="00A83462" w:rsidRDefault="00A83462" w:rsidP="00A83462">
      <w:r w:rsidRPr="00A83462">
        <w:t>Traditional fragmentation:</w:t>
      </w:r>
    </w:p>
    <w:p w14:paraId="7E13BCC0" w14:textId="77777777" w:rsidR="00A83462" w:rsidRPr="00A83462" w:rsidRDefault="00A83462" w:rsidP="00A83462">
      <w:pPr>
        <w:numPr>
          <w:ilvl w:val="0"/>
          <w:numId w:val="3"/>
        </w:numPr>
      </w:pPr>
      <w:r w:rsidRPr="00A83462">
        <w:t xml:space="preserve">CRM systems </w:t>
      </w:r>
    </w:p>
    <w:p w14:paraId="563CFE2C" w14:textId="77777777" w:rsidR="00A83462" w:rsidRPr="00A83462" w:rsidRDefault="00A83462" w:rsidP="00A83462">
      <w:pPr>
        <w:numPr>
          <w:ilvl w:val="0"/>
          <w:numId w:val="3"/>
        </w:numPr>
      </w:pPr>
      <w:r w:rsidRPr="00A83462">
        <w:t xml:space="preserve">Static dashboards </w:t>
      </w:r>
    </w:p>
    <w:p w14:paraId="7CEFB187" w14:textId="77777777" w:rsidR="00A83462" w:rsidRPr="00A83462" w:rsidRDefault="00A83462" w:rsidP="00A83462">
      <w:pPr>
        <w:numPr>
          <w:ilvl w:val="0"/>
          <w:numId w:val="3"/>
        </w:numPr>
      </w:pPr>
      <w:r w:rsidRPr="00A83462">
        <w:t xml:space="preserve">Manual outreach workflows </w:t>
      </w:r>
    </w:p>
    <w:p w14:paraId="127A7631" w14:textId="77777777" w:rsidR="00A83462" w:rsidRPr="00A83462" w:rsidRDefault="00A83462" w:rsidP="00A83462">
      <w:pPr>
        <w:numPr>
          <w:ilvl w:val="0"/>
          <w:numId w:val="3"/>
        </w:numPr>
      </w:pPr>
      <w:r w:rsidRPr="00A83462">
        <w:t xml:space="preserve">Disconnected manufacturing visibility </w:t>
      </w:r>
    </w:p>
    <w:p w14:paraId="7F14E9DF" w14:textId="77777777" w:rsidR="00A83462" w:rsidRPr="00A83462" w:rsidRDefault="00A83462" w:rsidP="00A83462">
      <w:pPr>
        <w:numPr>
          <w:ilvl w:val="0"/>
          <w:numId w:val="3"/>
        </w:numPr>
      </w:pPr>
      <w:r w:rsidRPr="00A83462">
        <w:lastRenderedPageBreak/>
        <w:t xml:space="preserve">Spreadsheet-based decision making </w:t>
      </w:r>
    </w:p>
    <w:p w14:paraId="605D196E" w14:textId="77777777" w:rsidR="00A83462" w:rsidRPr="00A83462" w:rsidRDefault="00A83462" w:rsidP="00A83462">
      <w:r w:rsidRPr="00A83462">
        <w:t>Bifrost consolidates these into:</w:t>
      </w:r>
    </w:p>
    <w:p w14:paraId="6EA56FE4" w14:textId="77777777" w:rsidR="00A83462" w:rsidRPr="00A83462" w:rsidRDefault="00A83462" w:rsidP="00A83462">
      <w:r w:rsidRPr="00A83462">
        <w:t>A unified, AI-driven operating system for aerospace execution.</w:t>
      </w:r>
    </w:p>
    <w:p w14:paraId="5BC28359" w14:textId="77777777" w:rsidR="00A83462" w:rsidRPr="00A83462" w:rsidRDefault="00A83462" w:rsidP="00A83462">
      <w:r w:rsidRPr="00A83462">
        <w:pict w14:anchorId="4CBAE36C">
          <v:rect id="_x0000_i1201" style="width:0;height:1.5pt" o:hralign="center" o:hrstd="t" o:hr="t" fillcolor="#a0a0a0" stroked="f"/>
        </w:pict>
      </w:r>
    </w:p>
    <w:p w14:paraId="5035E18C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2. Strategic Purpose</w:t>
      </w:r>
    </w:p>
    <w:p w14:paraId="3E1A8722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Core Objective</w:t>
      </w:r>
    </w:p>
    <w:p w14:paraId="1ABF03F0" w14:textId="77777777" w:rsidR="00A83462" w:rsidRPr="00A83462" w:rsidRDefault="00A83462" w:rsidP="00A83462">
      <w:r w:rsidRPr="00A83462">
        <w:t>Enable Asgard leadership to:</w:t>
      </w:r>
    </w:p>
    <w:p w14:paraId="2D06C6D6" w14:textId="77777777" w:rsidR="00A83462" w:rsidRPr="00A83462" w:rsidRDefault="00A83462" w:rsidP="00A83462">
      <w:pPr>
        <w:numPr>
          <w:ilvl w:val="0"/>
          <w:numId w:val="4"/>
        </w:numPr>
      </w:pPr>
      <w:r w:rsidRPr="00A83462">
        <w:t xml:space="preserve">Make faster, higher-quality decisions </w:t>
      </w:r>
    </w:p>
    <w:p w14:paraId="7806BF81" w14:textId="77777777" w:rsidR="00A83462" w:rsidRPr="00A83462" w:rsidRDefault="00A83462" w:rsidP="00A83462">
      <w:pPr>
        <w:numPr>
          <w:ilvl w:val="0"/>
          <w:numId w:val="4"/>
        </w:numPr>
      </w:pPr>
      <w:r w:rsidRPr="00A83462">
        <w:t xml:space="preserve">Coordinate global aerospace activity in real time </w:t>
      </w:r>
    </w:p>
    <w:p w14:paraId="35EDA7CF" w14:textId="77777777" w:rsidR="00A83462" w:rsidRPr="00A83462" w:rsidRDefault="00A83462" w:rsidP="00A83462">
      <w:pPr>
        <w:numPr>
          <w:ilvl w:val="0"/>
          <w:numId w:val="4"/>
        </w:numPr>
      </w:pPr>
      <w:r w:rsidRPr="00A83462">
        <w:t xml:space="preserve">Increase capital efficiency </w:t>
      </w:r>
    </w:p>
    <w:p w14:paraId="794B720F" w14:textId="77777777" w:rsidR="00A83462" w:rsidRPr="00A83462" w:rsidRDefault="00A83462" w:rsidP="00A83462">
      <w:pPr>
        <w:numPr>
          <w:ilvl w:val="0"/>
          <w:numId w:val="4"/>
        </w:numPr>
      </w:pPr>
      <w:r w:rsidRPr="00A83462">
        <w:t xml:space="preserve">Compress execution timelines across programs </w:t>
      </w:r>
    </w:p>
    <w:p w14:paraId="5E639CB0" w14:textId="77777777" w:rsidR="00A83462" w:rsidRPr="00A83462" w:rsidRDefault="00A83462" w:rsidP="00A83462">
      <w:r w:rsidRPr="00A83462">
        <w:pict w14:anchorId="38B39355">
          <v:rect id="_x0000_i1202" style="width:0;height:1.5pt" o:hralign="center" o:hrstd="t" o:hr="t" fillcolor="#a0a0a0" stroked="f"/>
        </w:pict>
      </w:r>
    </w:p>
    <w:p w14:paraId="2E7EF3DD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Strategic Role Inside Asgard</w:t>
      </w:r>
    </w:p>
    <w:p w14:paraId="575E3CA7" w14:textId="77777777" w:rsidR="00A83462" w:rsidRPr="00A83462" w:rsidRDefault="00A83462" w:rsidP="00A83462">
      <w:r w:rsidRPr="00A83462">
        <w:t>Bifrost sits above:</w:t>
      </w:r>
    </w:p>
    <w:p w14:paraId="5549A490" w14:textId="77777777" w:rsidR="00A83462" w:rsidRPr="00A83462" w:rsidRDefault="00A83462" w:rsidP="00A83462">
      <w:pPr>
        <w:numPr>
          <w:ilvl w:val="0"/>
          <w:numId w:val="5"/>
        </w:numPr>
      </w:pPr>
      <w:proofErr w:type="spellStart"/>
      <w:r w:rsidRPr="00A83462">
        <w:rPr>
          <w:b/>
          <w:bCs/>
        </w:rPr>
        <w:t>Launchbelt</w:t>
      </w:r>
      <w:proofErr w:type="spellEnd"/>
      <w:r w:rsidRPr="00A83462">
        <w:t xml:space="preserve"> → Execution orchestration layer </w:t>
      </w:r>
    </w:p>
    <w:p w14:paraId="053B169C" w14:textId="77777777" w:rsidR="00A83462" w:rsidRPr="00A83462" w:rsidRDefault="00A83462" w:rsidP="00A83462">
      <w:pPr>
        <w:numPr>
          <w:ilvl w:val="0"/>
          <w:numId w:val="5"/>
        </w:numPr>
      </w:pPr>
      <w:r w:rsidRPr="00A83462">
        <w:rPr>
          <w:b/>
          <w:bCs/>
        </w:rPr>
        <w:t>Forge</w:t>
      </w:r>
      <w:r w:rsidRPr="00A83462">
        <w:t xml:space="preserve"> → Physical production authority </w:t>
      </w:r>
    </w:p>
    <w:p w14:paraId="46DF2089" w14:textId="77777777" w:rsidR="00A83462" w:rsidRPr="00A83462" w:rsidRDefault="00A83462" w:rsidP="00A83462">
      <w:pPr>
        <w:numPr>
          <w:ilvl w:val="0"/>
          <w:numId w:val="5"/>
        </w:numPr>
      </w:pPr>
      <w:r w:rsidRPr="00A83462">
        <w:rPr>
          <w:b/>
          <w:bCs/>
        </w:rPr>
        <w:t>Supplier Network</w:t>
      </w:r>
      <w:r w:rsidRPr="00A83462">
        <w:t xml:space="preserve"> → Distributed capacity </w:t>
      </w:r>
    </w:p>
    <w:p w14:paraId="78EFF4A5" w14:textId="77777777" w:rsidR="00A83462" w:rsidRPr="00A83462" w:rsidRDefault="00A83462" w:rsidP="00A83462">
      <w:r w:rsidRPr="00A83462">
        <w:t>Bifrost functions as:</w:t>
      </w:r>
    </w:p>
    <w:p w14:paraId="288945B8" w14:textId="77777777" w:rsidR="00A83462" w:rsidRPr="00A83462" w:rsidRDefault="00A83462" w:rsidP="00A83462">
      <w:r w:rsidRPr="00A83462">
        <w:t>The command interface that governs how all systems operate together.</w:t>
      </w:r>
    </w:p>
    <w:p w14:paraId="35446D59" w14:textId="77777777" w:rsidR="00A83462" w:rsidRPr="00A83462" w:rsidRDefault="00A83462" w:rsidP="00A83462">
      <w:r w:rsidRPr="00A83462">
        <w:pict w14:anchorId="5C27E956">
          <v:rect id="_x0000_i1203" style="width:0;height:1.5pt" o:hralign="center" o:hrstd="t" o:hr="t" fillcolor="#a0a0a0" stroked="f"/>
        </w:pict>
      </w:r>
    </w:p>
    <w:p w14:paraId="1D23D071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Strategic Impact</w:t>
      </w:r>
    </w:p>
    <w:p w14:paraId="0200421E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1. Decision Compression</w:t>
      </w:r>
    </w:p>
    <w:p w14:paraId="5EF51BD0" w14:textId="77777777" w:rsidR="00A83462" w:rsidRPr="00A83462" w:rsidRDefault="00A83462" w:rsidP="00A83462">
      <w:pPr>
        <w:numPr>
          <w:ilvl w:val="0"/>
          <w:numId w:val="6"/>
        </w:numPr>
      </w:pPr>
      <w:r w:rsidRPr="00A83462">
        <w:t xml:space="preserve">Reduce decision cycles from days to minutes </w:t>
      </w:r>
    </w:p>
    <w:p w14:paraId="7C38ED20" w14:textId="77777777" w:rsidR="00A83462" w:rsidRPr="00A83462" w:rsidRDefault="00A83462" w:rsidP="00A83462">
      <w:pPr>
        <w:numPr>
          <w:ilvl w:val="0"/>
          <w:numId w:val="6"/>
        </w:numPr>
      </w:pPr>
      <w:r w:rsidRPr="00A83462">
        <w:t xml:space="preserve">Centralize all operational intelligence </w:t>
      </w:r>
    </w:p>
    <w:p w14:paraId="2EEDF16B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2. Network Visibility</w:t>
      </w:r>
    </w:p>
    <w:p w14:paraId="79535508" w14:textId="77777777" w:rsidR="00A83462" w:rsidRPr="00A83462" w:rsidRDefault="00A83462" w:rsidP="00A83462">
      <w:pPr>
        <w:numPr>
          <w:ilvl w:val="0"/>
          <w:numId w:val="7"/>
        </w:numPr>
      </w:pPr>
      <w:r w:rsidRPr="00A83462">
        <w:t xml:space="preserve">Real-time awareness across distributed suppliers </w:t>
      </w:r>
    </w:p>
    <w:p w14:paraId="0CF218D5" w14:textId="77777777" w:rsidR="00A83462" w:rsidRPr="00A83462" w:rsidRDefault="00A83462" w:rsidP="00A83462">
      <w:pPr>
        <w:numPr>
          <w:ilvl w:val="0"/>
          <w:numId w:val="7"/>
        </w:numPr>
      </w:pPr>
      <w:r w:rsidRPr="00A83462">
        <w:lastRenderedPageBreak/>
        <w:t xml:space="preserve">Early detection of delays, risks, and bottlenecks </w:t>
      </w:r>
    </w:p>
    <w:p w14:paraId="3EAF5FD9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3. Capital Precision</w:t>
      </w:r>
    </w:p>
    <w:p w14:paraId="68FCD1B6" w14:textId="77777777" w:rsidR="00A83462" w:rsidRPr="00A83462" w:rsidRDefault="00A83462" w:rsidP="00A83462">
      <w:pPr>
        <w:numPr>
          <w:ilvl w:val="0"/>
          <w:numId w:val="8"/>
        </w:numPr>
      </w:pPr>
      <w:r w:rsidRPr="00A83462">
        <w:t xml:space="preserve">Align hiring, Forge expansion, and deployment with validated demand </w:t>
      </w:r>
    </w:p>
    <w:p w14:paraId="460610B4" w14:textId="77777777" w:rsidR="00A83462" w:rsidRPr="00A83462" w:rsidRDefault="00A83462" w:rsidP="00A83462">
      <w:pPr>
        <w:numPr>
          <w:ilvl w:val="0"/>
          <w:numId w:val="8"/>
        </w:numPr>
      </w:pPr>
      <w:r w:rsidRPr="00A83462">
        <w:t xml:space="preserve">Maintain disciplined scaling model </w:t>
      </w:r>
    </w:p>
    <w:p w14:paraId="71BB9E35" w14:textId="77777777" w:rsidR="00A83462" w:rsidRPr="00A83462" w:rsidRDefault="00A83462" w:rsidP="00A83462">
      <w:r w:rsidRPr="00A83462">
        <w:t>Aligned with Asgard’s execution philosophy:</w:t>
      </w:r>
    </w:p>
    <w:p w14:paraId="45B148C5" w14:textId="77777777" w:rsidR="00A83462" w:rsidRPr="00A83462" w:rsidRDefault="00A83462" w:rsidP="00A83462">
      <w:pPr>
        <w:numPr>
          <w:ilvl w:val="0"/>
          <w:numId w:val="9"/>
        </w:numPr>
      </w:pPr>
      <w:r w:rsidRPr="00A83462">
        <w:t xml:space="preserve">Capital deployed only after proof </w:t>
      </w:r>
    </w:p>
    <w:p w14:paraId="3D418E99" w14:textId="77777777" w:rsidR="00A83462" w:rsidRPr="00A83462" w:rsidRDefault="00A83462" w:rsidP="00A83462">
      <w:pPr>
        <w:numPr>
          <w:ilvl w:val="0"/>
          <w:numId w:val="9"/>
        </w:numPr>
      </w:pPr>
      <w:r w:rsidRPr="00A83462">
        <w:t xml:space="preserve">Physical scale earned through routed density </w:t>
      </w:r>
    </w:p>
    <w:p w14:paraId="1708660A" w14:textId="77777777" w:rsidR="00A83462" w:rsidRPr="00A83462" w:rsidRDefault="00A83462" w:rsidP="00A83462">
      <w:r w:rsidRPr="00A83462">
        <w:pict w14:anchorId="022F70B2">
          <v:rect id="_x0000_i1204" style="width:0;height:1.5pt" o:hralign="center" o:hrstd="t" o:hr="t" fillcolor="#a0a0a0" stroked="f"/>
        </w:pict>
      </w:r>
    </w:p>
    <w:p w14:paraId="383F5B09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3. System Architecture</w:t>
      </w:r>
    </w:p>
    <w:p w14:paraId="71943418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Layer 1: Data Foundation</w:t>
      </w:r>
    </w:p>
    <w:p w14:paraId="5D9F7607" w14:textId="77777777" w:rsidR="00A83462" w:rsidRPr="00A83462" w:rsidRDefault="00A83462" w:rsidP="00A83462">
      <w:r w:rsidRPr="00A83462">
        <w:t>Bifrost aggregates and structures:</w:t>
      </w:r>
    </w:p>
    <w:p w14:paraId="497FC761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Internal Data</w:t>
      </w:r>
    </w:p>
    <w:p w14:paraId="4610B01A" w14:textId="77777777" w:rsidR="00A83462" w:rsidRPr="00A83462" w:rsidRDefault="00A83462" w:rsidP="00A83462">
      <w:pPr>
        <w:numPr>
          <w:ilvl w:val="0"/>
          <w:numId w:val="10"/>
        </w:numPr>
      </w:pPr>
      <w:r w:rsidRPr="00A83462">
        <w:t xml:space="preserve">Investor pipeline and interactions </w:t>
      </w:r>
    </w:p>
    <w:p w14:paraId="0940A373" w14:textId="77777777" w:rsidR="00A83462" w:rsidRPr="00A83462" w:rsidRDefault="00A83462" w:rsidP="00A83462">
      <w:pPr>
        <w:numPr>
          <w:ilvl w:val="0"/>
          <w:numId w:val="10"/>
        </w:numPr>
      </w:pPr>
      <w:r w:rsidRPr="00A83462">
        <w:t xml:space="preserve">Program pipeline and status </w:t>
      </w:r>
    </w:p>
    <w:p w14:paraId="0FCB29A1" w14:textId="77777777" w:rsidR="00A83462" w:rsidRPr="00A83462" w:rsidRDefault="00A83462" w:rsidP="00A83462">
      <w:pPr>
        <w:numPr>
          <w:ilvl w:val="0"/>
          <w:numId w:val="10"/>
        </w:numPr>
      </w:pPr>
      <w:r w:rsidRPr="00A83462">
        <w:t xml:space="preserve">Financial model inputs </w:t>
      </w:r>
    </w:p>
    <w:p w14:paraId="0008B778" w14:textId="77777777" w:rsidR="00A83462" w:rsidRPr="00A83462" w:rsidRDefault="00A83462" w:rsidP="00A83462">
      <w:pPr>
        <w:numPr>
          <w:ilvl w:val="0"/>
          <w:numId w:val="10"/>
        </w:numPr>
      </w:pPr>
      <w:proofErr w:type="spellStart"/>
      <w:r w:rsidRPr="00A83462">
        <w:t>Launchbelt</w:t>
      </w:r>
      <w:proofErr w:type="spellEnd"/>
      <w:r w:rsidRPr="00A83462">
        <w:t xml:space="preserve"> routing data </w:t>
      </w:r>
    </w:p>
    <w:p w14:paraId="69732FFD" w14:textId="77777777" w:rsidR="00A83462" w:rsidRPr="00A83462" w:rsidRDefault="00A83462" w:rsidP="00A83462">
      <w:pPr>
        <w:numPr>
          <w:ilvl w:val="0"/>
          <w:numId w:val="10"/>
        </w:numPr>
      </w:pPr>
      <w:r w:rsidRPr="00A83462">
        <w:t xml:space="preserve">Forge utilization and throughput </w:t>
      </w:r>
    </w:p>
    <w:p w14:paraId="0304DC00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External Data</w:t>
      </w:r>
    </w:p>
    <w:p w14:paraId="6C789A01" w14:textId="77777777" w:rsidR="00A83462" w:rsidRPr="00A83462" w:rsidRDefault="00A83462" w:rsidP="00A83462">
      <w:pPr>
        <w:numPr>
          <w:ilvl w:val="0"/>
          <w:numId w:val="11"/>
        </w:numPr>
      </w:pPr>
      <w:r w:rsidRPr="00A83462">
        <w:t xml:space="preserve">Aerospace company intelligence </w:t>
      </w:r>
    </w:p>
    <w:p w14:paraId="69B9066F" w14:textId="77777777" w:rsidR="00A83462" w:rsidRPr="00A83462" w:rsidRDefault="00A83462" w:rsidP="00A83462">
      <w:pPr>
        <w:numPr>
          <w:ilvl w:val="0"/>
          <w:numId w:val="11"/>
        </w:numPr>
      </w:pPr>
      <w:r w:rsidRPr="00A83462">
        <w:t xml:space="preserve">Supplier capabilities and certifications </w:t>
      </w:r>
    </w:p>
    <w:p w14:paraId="7A38BAA5" w14:textId="77777777" w:rsidR="00A83462" w:rsidRPr="00A83462" w:rsidRDefault="00A83462" w:rsidP="00A83462">
      <w:pPr>
        <w:numPr>
          <w:ilvl w:val="0"/>
          <w:numId w:val="11"/>
        </w:numPr>
      </w:pPr>
      <w:r w:rsidRPr="00A83462">
        <w:t xml:space="preserve">Market signals across defense and space sectors </w:t>
      </w:r>
    </w:p>
    <w:p w14:paraId="6D5D427A" w14:textId="77777777" w:rsidR="00A83462" w:rsidRPr="00A83462" w:rsidRDefault="00A83462" w:rsidP="00A83462">
      <w:r w:rsidRPr="00A83462">
        <w:pict w14:anchorId="71031814">
          <v:rect id="_x0000_i1205" style="width:0;height:1.5pt" o:hralign="center" o:hrstd="t" o:hr="t" fillcolor="#a0a0a0" stroked="f"/>
        </w:pict>
      </w:r>
    </w:p>
    <w:p w14:paraId="2DCC29F3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Layer 2: Intelligence Engine</w:t>
      </w:r>
    </w:p>
    <w:p w14:paraId="0C720AD9" w14:textId="77777777" w:rsidR="00A83462" w:rsidRPr="00A83462" w:rsidRDefault="00A83462" w:rsidP="00A83462">
      <w:r w:rsidRPr="00A83462">
        <w:t>At the core of Bifrost:</w:t>
      </w:r>
    </w:p>
    <w:p w14:paraId="0E16E9D2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Constraint-Aware Decision Logic</w:t>
      </w:r>
    </w:p>
    <w:p w14:paraId="2014DF9A" w14:textId="77777777" w:rsidR="00A83462" w:rsidRPr="00A83462" w:rsidRDefault="00A83462" w:rsidP="00A83462">
      <w:pPr>
        <w:numPr>
          <w:ilvl w:val="0"/>
          <w:numId w:val="12"/>
        </w:numPr>
      </w:pPr>
      <w:r w:rsidRPr="00A83462">
        <w:t xml:space="preserve">Mirrors </w:t>
      </w:r>
      <w:proofErr w:type="spellStart"/>
      <w:r w:rsidRPr="00A83462">
        <w:t>Launchbelt’s</w:t>
      </w:r>
      <w:proofErr w:type="spellEnd"/>
      <w:r w:rsidRPr="00A83462">
        <w:t xml:space="preserve"> constraint engine </w:t>
      </w:r>
    </w:p>
    <w:p w14:paraId="5BD2E744" w14:textId="77777777" w:rsidR="00A83462" w:rsidRPr="00A83462" w:rsidRDefault="00A83462" w:rsidP="00A83462">
      <w:pPr>
        <w:numPr>
          <w:ilvl w:val="0"/>
          <w:numId w:val="12"/>
        </w:numPr>
      </w:pPr>
      <w:r w:rsidRPr="00A83462">
        <w:lastRenderedPageBreak/>
        <w:t xml:space="preserve">Encodes: </w:t>
      </w:r>
    </w:p>
    <w:p w14:paraId="44FF111E" w14:textId="77777777" w:rsidR="00A83462" w:rsidRPr="00A83462" w:rsidRDefault="00A83462" w:rsidP="00A83462">
      <w:pPr>
        <w:numPr>
          <w:ilvl w:val="1"/>
          <w:numId w:val="12"/>
        </w:numPr>
      </w:pPr>
      <w:r w:rsidRPr="00A83462">
        <w:t xml:space="preserve">Manufacturability </w:t>
      </w:r>
    </w:p>
    <w:p w14:paraId="08407794" w14:textId="77777777" w:rsidR="00A83462" w:rsidRPr="00A83462" w:rsidRDefault="00A83462" w:rsidP="00A83462">
      <w:pPr>
        <w:numPr>
          <w:ilvl w:val="1"/>
          <w:numId w:val="12"/>
        </w:numPr>
      </w:pPr>
      <w:r w:rsidRPr="00A83462">
        <w:t xml:space="preserve">Compliance </w:t>
      </w:r>
    </w:p>
    <w:p w14:paraId="2C382DC7" w14:textId="77777777" w:rsidR="00A83462" w:rsidRPr="00A83462" w:rsidRDefault="00A83462" w:rsidP="00A83462">
      <w:pPr>
        <w:numPr>
          <w:ilvl w:val="1"/>
          <w:numId w:val="12"/>
        </w:numPr>
      </w:pPr>
      <w:r w:rsidRPr="00A83462">
        <w:t xml:space="preserve">Capacity </w:t>
      </w:r>
    </w:p>
    <w:p w14:paraId="0240E9F0" w14:textId="77777777" w:rsidR="00A83462" w:rsidRPr="00A83462" w:rsidRDefault="00A83462" w:rsidP="00A83462">
      <w:pPr>
        <w:numPr>
          <w:ilvl w:val="1"/>
          <w:numId w:val="12"/>
        </w:numPr>
      </w:pPr>
      <w:r w:rsidRPr="00A83462">
        <w:t xml:space="preserve">Program requirements </w:t>
      </w:r>
    </w:p>
    <w:p w14:paraId="0F5B49F9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Real-Time Processing</w:t>
      </w:r>
    </w:p>
    <w:p w14:paraId="3C318843" w14:textId="77777777" w:rsidR="00A83462" w:rsidRPr="00A83462" w:rsidRDefault="00A83462" w:rsidP="00A83462">
      <w:pPr>
        <w:numPr>
          <w:ilvl w:val="0"/>
          <w:numId w:val="13"/>
        </w:numPr>
      </w:pPr>
      <w:proofErr w:type="gramStart"/>
      <w:r w:rsidRPr="00A83462">
        <w:t>Continuously</w:t>
      </w:r>
      <w:proofErr w:type="gramEnd"/>
      <w:r w:rsidRPr="00A83462">
        <w:t xml:space="preserve"> updates: </w:t>
      </w:r>
    </w:p>
    <w:p w14:paraId="534542AA" w14:textId="77777777" w:rsidR="00A83462" w:rsidRPr="00A83462" w:rsidRDefault="00A83462" w:rsidP="00A83462">
      <w:pPr>
        <w:numPr>
          <w:ilvl w:val="1"/>
          <w:numId w:val="13"/>
        </w:numPr>
      </w:pPr>
      <w:r w:rsidRPr="00A83462">
        <w:t xml:space="preserve">Program readiness </w:t>
      </w:r>
    </w:p>
    <w:p w14:paraId="231B42CF" w14:textId="77777777" w:rsidR="00A83462" w:rsidRPr="00A83462" w:rsidRDefault="00A83462" w:rsidP="00A83462">
      <w:pPr>
        <w:numPr>
          <w:ilvl w:val="1"/>
          <w:numId w:val="13"/>
        </w:numPr>
      </w:pPr>
      <w:r w:rsidRPr="00A83462">
        <w:t xml:space="preserve">Supplier availability </w:t>
      </w:r>
    </w:p>
    <w:p w14:paraId="67DECAE0" w14:textId="77777777" w:rsidR="00A83462" w:rsidRPr="00A83462" w:rsidRDefault="00A83462" w:rsidP="00A83462">
      <w:pPr>
        <w:numPr>
          <w:ilvl w:val="1"/>
          <w:numId w:val="13"/>
        </w:numPr>
      </w:pPr>
      <w:r w:rsidRPr="00A83462">
        <w:t xml:space="preserve">Investor engagement status </w:t>
      </w:r>
    </w:p>
    <w:p w14:paraId="6919DEBF" w14:textId="77777777" w:rsidR="00A83462" w:rsidRPr="00A83462" w:rsidRDefault="00A83462" w:rsidP="00A83462">
      <w:r w:rsidRPr="00A83462">
        <w:pict w14:anchorId="1EBFB90C">
          <v:rect id="_x0000_i1206" style="width:0;height:1.5pt" o:hralign="center" o:hrstd="t" o:hr="t" fillcolor="#a0a0a0" stroked="f"/>
        </w:pict>
      </w:r>
    </w:p>
    <w:p w14:paraId="20832A64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Layer 3: Agent System</w:t>
      </w:r>
    </w:p>
    <w:p w14:paraId="62FE1279" w14:textId="77777777" w:rsidR="00A83462" w:rsidRPr="00A83462" w:rsidRDefault="00A83462" w:rsidP="00A83462">
      <w:r w:rsidRPr="00A83462">
        <w:t>Bifrost operates through specialized AI agents.</w:t>
      </w:r>
    </w:p>
    <w:p w14:paraId="4817851F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1. Investor Agent</w:t>
      </w:r>
    </w:p>
    <w:p w14:paraId="495AD5F2" w14:textId="77777777" w:rsidR="00A83462" w:rsidRPr="00A83462" w:rsidRDefault="00A83462" w:rsidP="00A83462">
      <w:pPr>
        <w:numPr>
          <w:ilvl w:val="0"/>
          <w:numId w:val="14"/>
        </w:numPr>
      </w:pPr>
      <w:r w:rsidRPr="00A83462">
        <w:t xml:space="preserve">Tracks and scores investor pipeline </w:t>
      </w:r>
    </w:p>
    <w:p w14:paraId="3CCE7D08" w14:textId="77777777" w:rsidR="00A83462" w:rsidRPr="00A83462" w:rsidRDefault="00A83462" w:rsidP="00A83462">
      <w:pPr>
        <w:numPr>
          <w:ilvl w:val="0"/>
          <w:numId w:val="14"/>
        </w:numPr>
      </w:pPr>
      <w:proofErr w:type="gramStart"/>
      <w:r w:rsidRPr="00A83462">
        <w:t>Generates</w:t>
      </w:r>
      <w:proofErr w:type="gramEnd"/>
      <w:r w:rsidRPr="00A83462">
        <w:t xml:space="preserve"> follow-ups and materials </w:t>
      </w:r>
    </w:p>
    <w:p w14:paraId="589F66C2" w14:textId="77777777" w:rsidR="00A83462" w:rsidRPr="00A83462" w:rsidRDefault="00A83462" w:rsidP="00A83462">
      <w:pPr>
        <w:numPr>
          <w:ilvl w:val="0"/>
          <w:numId w:val="14"/>
        </w:numPr>
      </w:pPr>
      <w:r w:rsidRPr="00A83462">
        <w:t xml:space="preserve">Simulates objections and prepares responses </w:t>
      </w:r>
    </w:p>
    <w:p w14:paraId="76360BEC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2. Program Acquisition Agent</w:t>
      </w:r>
    </w:p>
    <w:p w14:paraId="127448B6" w14:textId="77777777" w:rsidR="00A83462" w:rsidRPr="00A83462" w:rsidRDefault="00A83462" w:rsidP="00A83462">
      <w:pPr>
        <w:numPr>
          <w:ilvl w:val="0"/>
          <w:numId w:val="15"/>
        </w:numPr>
      </w:pPr>
      <w:r w:rsidRPr="00A83462">
        <w:t xml:space="preserve">Identifies high-value aerospace targets </w:t>
      </w:r>
    </w:p>
    <w:p w14:paraId="121617DB" w14:textId="77777777" w:rsidR="00A83462" w:rsidRPr="00A83462" w:rsidRDefault="00A83462" w:rsidP="00A83462">
      <w:pPr>
        <w:numPr>
          <w:ilvl w:val="0"/>
          <w:numId w:val="15"/>
        </w:numPr>
      </w:pPr>
      <w:r w:rsidRPr="00A83462">
        <w:t xml:space="preserve">Detects production readiness signals </w:t>
      </w:r>
    </w:p>
    <w:p w14:paraId="749DE6B3" w14:textId="77777777" w:rsidR="00A83462" w:rsidRPr="00A83462" w:rsidRDefault="00A83462" w:rsidP="00A83462">
      <w:pPr>
        <w:numPr>
          <w:ilvl w:val="0"/>
          <w:numId w:val="15"/>
        </w:numPr>
      </w:pPr>
      <w:proofErr w:type="gramStart"/>
      <w:r w:rsidRPr="00A83462">
        <w:t>Executes</w:t>
      </w:r>
      <w:proofErr w:type="gramEnd"/>
      <w:r w:rsidRPr="00A83462">
        <w:t xml:space="preserve"> outreach campaigns </w:t>
      </w:r>
    </w:p>
    <w:p w14:paraId="68A85F6E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3. Supplier Intelligence Agent</w:t>
      </w:r>
    </w:p>
    <w:p w14:paraId="1E61E949" w14:textId="77777777" w:rsidR="00A83462" w:rsidRPr="00A83462" w:rsidRDefault="00A83462" w:rsidP="00A83462">
      <w:pPr>
        <w:numPr>
          <w:ilvl w:val="0"/>
          <w:numId w:val="16"/>
        </w:numPr>
      </w:pPr>
      <w:r w:rsidRPr="00A83462">
        <w:t xml:space="preserve">Maps global supplier capacity </w:t>
      </w:r>
    </w:p>
    <w:p w14:paraId="2D3F65B2" w14:textId="77777777" w:rsidR="00A83462" w:rsidRPr="00A83462" w:rsidRDefault="00A83462" w:rsidP="00A83462">
      <w:pPr>
        <w:numPr>
          <w:ilvl w:val="0"/>
          <w:numId w:val="16"/>
        </w:numPr>
      </w:pPr>
      <w:proofErr w:type="gramStart"/>
      <w:r w:rsidRPr="00A83462">
        <w:t>Identifies</w:t>
      </w:r>
      <w:proofErr w:type="gramEnd"/>
      <w:r w:rsidRPr="00A83462">
        <w:t xml:space="preserve"> onboarding opportunities </w:t>
      </w:r>
    </w:p>
    <w:p w14:paraId="742D1EC6" w14:textId="77777777" w:rsidR="00A83462" w:rsidRPr="00A83462" w:rsidRDefault="00A83462" w:rsidP="00A83462">
      <w:pPr>
        <w:numPr>
          <w:ilvl w:val="0"/>
          <w:numId w:val="16"/>
        </w:numPr>
      </w:pPr>
      <w:r w:rsidRPr="00A83462">
        <w:t xml:space="preserve">Scores suppliers by capability and utilization </w:t>
      </w:r>
    </w:p>
    <w:p w14:paraId="02028C37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4. Operations Agent</w:t>
      </w:r>
    </w:p>
    <w:p w14:paraId="36C9DE3E" w14:textId="77777777" w:rsidR="00A83462" w:rsidRPr="00A83462" w:rsidRDefault="00A83462" w:rsidP="00A83462">
      <w:pPr>
        <w:numPr>
          <w:ilvl w:val="0"/>
          <w:numId w:val="17"/>
        </w:numPr>
      </w:pPr>
      <w:r w:rsidRPr="00A83462">
        <w:lastRenderedPageBreak/>
        <w:t xml:space="preserve">Monitors routed production </w:t>
      </w:r>
    </w:p>
    <w:p w14:paraId="795FB635" w14:textId="77777777" w:rsidR="00A83462" w:rsidRPr="00A83462" w:rsidRDefault="00A83462" w:rsidP="00A83462">
      <w:pPr>
        <w:numPr>
          <w:ilvl w:val="0"/>
          <w:numId w:val="17"/>
        </w:numPr>
      </w:pPr>
      <w:proofErr w:type="gramStart"/>
      <w:r w:rsidRPr="00A83462">
        <w:t>Flags</w:t>
      </w:r>
      <w:proofErr w:type="gramEnd"/>
      <w:r w:rsidRPr="00A83462">
        <w:t xml:space="preserve"> delays and risks </w:t>
      </w:r>
    </w:p>
    <w:p w14:paraId="67DDFD3F" w14:textId="77777777" w:rsidR="00A83462" w:rsidRPr="00A83462" w:rsidRDefault="00A83462" w:rsidP="00A83462">
      <w:pPr>
        <w:numPr>
          <w:ilvl w:val="0"/>
          <w:numId w:val="17"/>
        </w:numPr>
      </w:pPr>
      <w:r w:rsidRPr="00A83462">
        <w:t xml:space="preserve">Recommends routing adjustments </w:t>
      </w:r>
    </w:p>
    <w:p w14:paraId="4A494C9A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5. Strategy Agent</w:t>
      </w:r>
    </w:p>
    <w:p w14:paraId="790C8D4E" w14:textId="77777777" w:rsidR="00A83462" w:rsidRPr="00A83462" w:rsidRDefault="00A83462" w:rsidP="00A83462">
      <w:pPr>
        <w:numPr>
          <w:ilvl w:val="0"/>
          <w:numId w:val="18"/>
        </w:numPr>
      </w:pPr>
      <w:proofErr w:type="gramStart"/>
      <w:r w:rsidRPr="00A83462">
        <w:t>Runs</w:t>
      </w:r>
      <w:proofErr w:type="gramEnd"/>
      <w:r w:rsidRPr="00A83462">
        <w:t xml:space="preserve"> financial and operational scenarios </w:t>
      </w:r>
    </w:p>
    <w:p w14:paraId="7195CF9C" w14:textId="77777777" w:rsidR="00A83462" w:rsidRPr="00A83462" w:rsidRDefault="00A83462" w:rsidP="00A83462">
      <w:pPr>
        <w:numPr>
          <w:ilvl w:val="0"/>
          <w:numId w:val="18"/>
        </w:numPr>
      </w:pPr>
      <w:r w:rsidRPr="00A83462">
        <w:t xml:space="preserve">Evaluates: </w:t>
      </w:r>
    </w:p>
    <w:p w14:paraId="1B4A91A1" w14:textId="77777777" w:rsidR="00A83462" w:rsidRPr="00A83462" w:rsidRDefault="00A83462" w:rsidP="00A83462">
      <w:pPr>
        <w:numPr>
          <w:ilvl w:val="1"/>
          <w:numId w:val="18"/>
        </w:numPr>
      </w:pPr>
      <w:r w:rsidRPr="00A83462">
        <w:t xml:space="preserve">Forge expansion timing </w:t>
      </w:r>
    </w:p>
    <w:p w14:paraId="16C18E01" w14:textId="77777777" w:rsidR="00A83462" w:rsidRPr="00A83462" w:rsidRDefault="00A83462" w:rsidP="00A83462">
      <w:pPr>
        <w:numPr>
          <w:ilvl w:val="1"/>
          <w:numId w:val="18"/>
        </w:numPr>
      </w:pPr>
      <w:r w:rsidRPr="00A83462">
        <w:t xml:space="preserve">Program mix </w:t>
      </w:r>
    </w:p>
    <w:p w14:paraId="1A717EE7" w14:textId="77777777" w:rsidR="00A83462" w:rsidRPr="00A83462" w:rsidRDefault="00A83462" w:rsidP="00A83462">
      <w:pPr>
        <w:numPr>
          <w:ilvl w:val="1"/>
          <w:numId w:val="18"/>
        </w:numPr>
      </w:pPr>
      <w:r w:rsidRPr="00A83462">
        <w:t xml:space="preserve">Capital deployment </w:t>
      </w:r>
    </w:p>
    <w:p w14:paraId="0F1E22C9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6. Communications Agent</w:t>
      </w:r>
    </w:p>
    <w:p w14:paraId="12293BB5" w14:textId="77777777" w:rsidR="00A83462" w:rsidRPr="00A83462" w:rsidRDefault="00A83462" w:rsidP="00A83462">
      <w:pPr>
        <w:numPr>
          <w:ilvl w:val="0"/>
          <w:numId w:val="19"/>
        </w:numPr>
      </w:pPr>
      <w:proofErr w:type="gramStart"/>
      <w:r w:rsidRPr="00A83462">
        <w:t>Produces</w:t>
      </w:r>
      <w:proofErr w:type="gramEnd"/>
      <w:r w:rsidRPr="00A83462">
        <w:t xml:space="preserve">: </w:t>
      </w:r>
    </w:p>
    <w:p w14:paraId="52E45B8E" w14:textId="77777777" w:rsidR="00A83462" w:rsidRPr="00A83462" w:rsidRDefault="00A83462" w:rsidP="00A83462">
      <w:pPr>
        <w:numPr>
          <w:ilvl w:val="1"/>
          <w:numId w:val="19"/>
        </w:numPr>
      </w:pPr>
      <w:r w:rsidRPr="00A83462">
        <w:t xml:space="preserve">Investor updates </w:t>
      </w:r>
    </w:p>
    <w:p w14:paraId="1D993765" w14:textId="77777777" w:rsidR="00A83462" w:rsidRPr="00A83462" w:rsidRDefault="00A83462" w:rsidP="00A83462">
      <w:pPr>
        <w:numPr>
          <w:ilvl w:val="1"/>
          <w:numId w:val="19"/>
        </w:numPr>
      </w:pPr>
      <w:r w:rsidRPr="00A83462">
        <w:t xml:space="preserve">Outreach campaigns </w:t>
      </w:r>
    </w:p>
    <w:p w14:paraId="19EEEB3F" w14:textId="77777777" w:rsidR="00A83462" w:rsidRPr="00A83462" w:rsidRDefault="00A83462" w:rsidP="00A83462">
      <w:pPr>
        <w:numPr>
          <w:ilvl w:val="1"/>
          <w:numId w:val="19"/>
        </w:numPr>
      </w:pPr>
      <w:r w:rsidRPr="00A83462">
        <w:t xml:space="preserve">Partner communications </w:t>
      </w:r>
    </w:p>
    <w:p w14:paraId="7DC38349" w14:textId="77777777" w:rsidR="00A83462" w:rsidRPr="00A83462" w:rsidRDefault="00A83462" w:rsidP="00A83462">
      <w:pPr>
        <w:numPr>
          <w:ilvl w:val="1"/>
          <w:numId w:val="19"/>
        </w:numPr>
      </w:pPr>
      <w:r w:rsidRPr="00A83462">
        <w:t xml:space="preserve">Strategic narratives </w:t>
      </w:r>
    </w:p>
    <w:p w14:paraId="50907896" w14:textId="77777777" w:rsidR="00A83462" w:rsidRPr="00A83462" w:rsidRDefault="00A83462" w:rsidP="00A83462">
      <w:r w:rsidRPr="00A83462">
        <w:pict w14:anchorId="3C2ABCA1">
          <v:rect id="_x0000_i1207" style="width:0;height:1.5pt" o:hralign="center" o:hrstd="t" o:hr="t" fillcolor="#a0a0a0" stroked="f"/>
        </w:pict>
      </w:r>
    </w:p>
    <w:p w14:paraId="516EF014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Layer 4: Command Interface</w:t>
      </w:r>
    </w:p>
    <w:p w14:paraId="27FD0416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Executive Console</w:t>
      </w:r>
    </w:p>
    <w:p w14:paraId="30928B26" w14:textId="77777777" w:rsidR="00A83462" w:rsidRPr="00A83462" w:rsidRDefault="00A83462" w:rsidP="00A83462">
      <w:r w:rsidRPr="00A83462">
        <w:t>Primary interaction mode:</w:t>
      </w:r>
    </w:p>
    <w:p w14:paraId="00F0EB67" w14:textId="77777777" w:rsidR="00A83462" w:rsidRPr="00A83462" w:rsidRDefault="00A83462" w:rsidP="00A83462">
      <w:pPr>
        <w:numPr>
          <w:ilvl w:val="0"/>
          <w:numId w:val="20"/>
        </w:numPr>
      </w:pPr>
      <w:r w:rsidRPr="00A83462">
        <w:t xml:space="preserve">Natural language command system </w:t>
      </w:r>
    </w:p>
    <w:p w14:paraId="3583838B" w14:textId="77777777" w:rsidR="00A83462" w:rsidRPr="00A83462" w:rsidRDefault="00A83462" w:rsidP="00A83462">
      <w:r w:rsidRPr="00A83462">
        <w:t>Examples:</w:t>
      </w:r>
    </w:p>
    <w:p w14:paraId="115A3D06" w14:textId="77777777" w:rsidR="00A83462" w:rsidRPr="00A83462" w:rsidRDefault="00A83462" w:rsidP="00A83462">
      <w:pPr>
        <w:numPr>
          <w:ilvl w:val="0"/>
          <w:numId w:val="21"/>
        </w:numPr>
      </w:pPr>
      <w:r w:rsidRPr="00A83462">
        <w:t xml:space="preserve">“Show top investors likely to close this month” </w:t>
      </w:r>
    </w:p>
    <w:p w14:paraId="4DE3BFBC" w14:textId="77777777" w:rsidR="00A83462" w:rsidRPr="00A83462" w:rsidRDefault="00A83462" w:rsidP="00A83462">
      <w:pPr>
        <w:numPr>
          <w:ilvl w:val="0"/>
          <w:numId w:val="21"/>
        </w:numPr>
      </w:pPr>
      <w:r w:rsidRPr="00A83462">
        <w:t xml:space="preserve">“Identify aerospace programs entering pilot production” </w:t>
      </w:r>
    </w:p>
    <w:p w14:paraId="353F5DBF" w14:textId="77777777" w:rsidR="00A83462" w:rsidRPr="00A83462" w:rsidRDefault="00A83462" w:rsidP="00A83462">
      <w:pPr>
        <w:numPr>
          <w:ilvl w:val="0"/>
          <w:numId w:val="21"/>
        </w:numPr>
      </w:pPr>
      <w:r w:rsidRPr="00A83462">
        <w:t xml:space="preserve">“Recommend next supplier onboarding targets in Europe” </w:t>
      </w:r>
    </w:p>
    <w:p w14:paraId="5AFC490B" w14:textId="77777777" w:rsidR="00A83462" w:rsidRPr="00A83462" w:rsidRDefault="00A83462" w:rsidP="00A83462">
      <w:r w:rsidRPr="00A83462">
        <w:pict w14:anchorId="4E9339F7">
          <v:rect id="_x0000_i1208" style="width:0;height:1.5pt" o:hralign="center" o:hrstd="t" o:hr="t" fillcolor="#a0a0a0" stroked="f"/>
        </w:pict>
      </w:r>
    </w:p>
    <w:p w14:paraId="1B8B10FA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Daily Operational Dashboard</w:t>
      </w:r>
    </w:p>
    <w:p w14:paraId="41170277" w14:textId="77777777" w:rsidR="00A83462" w:rsidRPr="00A83462" w:rsidRDefault="00A83462" w:rsidP="00A83462">
      <w:r w:rsidRPr="00A83462">
        <w:lastRenderedPageBreak/>
        <w:t>Real-time executive briefing:</w:t>
      </w:r>
    </w:p>
    <w:p w14:paraId="2AC65930" w14:textId="77777777" w:rsidR="00A83462" w:rsidRPr="00A83462" w:rsidRDefault="00A83462" w:rsidP="00A83462">
      <w:pPr>
        <w:numPr>
          <w:ilvl w:val="0"/>
          <w:numId w:val="22"/>
        </w:numPr>
      </w:pPr>
      <w:r w:rsidRPr="00A83462">
        <w:t xml:space="preserve">Investor pipeline status </w:t>
      </w:r>
    </w:p>
    <w:p w14:paraId="165844A1" w14:textId="77777777" w:rsidR="00A83462" w:rsidRPr="00A83462" w:rsidRDefault="00A83462" w:rsidP="00A83462">
      <w:pPr>
        <w:numPr>
          <w:ilvl w:val="0"/>
          <w:numId w:val="22"/>
        </w:numPr>
      </w:pPr>
      <w:r w:rsidRPr="00A83462">
        <w:t xml:space="preserve">Active program tracking </w:t>
      </w:r>
    </w:p>
    <w:p w14:paraId="534DA52F" w14:textId="77777777" w:rsidR="00A83462" w:rsidRPr="00A83462" w:rsidRDefault="00A83462" w:rsidP="00A83462">
      <w:pPr>
        <w:numPr>
          <w:ilvl w:val="0"/>
          <w:numId w:val="22"/>
        </w:numPr>
      </w:pPr>
      <w:r w:rsidRPr="00A83462">
        <w:t xml:space="preserve">Supplier network health </w:t>
      </w:r>
    </w:p>
    <w:p w14:paraId="64C6EDF7" w14:textId="77777777" w:rsidR="00A83462" w:rsidRPr="00A83462" w:rsidRDefault="00A83462" w:rsidP="00A83462">
      <w:pPr>
        <w:numPr>
          <w:ilvl w:val="0"/>
          <w:numId w:val="22"/>
        </w:numPr>
      </w:pPr>
      <w:r w:rsidRPr="00A83462">
        <w:t xml:space="preserve">Key risks and alerts </w:t>
      </w:r>
    </w:p>
    <w:p w14:paraId="3EA3FA2B" w14:textId="77777777" w:rsidR="00A83462" w:rsidRPr="00A83462" w:rsidRDefault="00A83462" w:rsidP="00A83462">
      <w:r w:rsidRPr="00A83462">
        <w:pict w14:anchorId="01238B88">
          <v:rect id="_x0000_i1209" style="width:0;height:1.5pt" o:hralign="center" o:hrstd="t" o:hr="t" fillcolor="#a0a0a0" stroked="f"/>
        </w:pict>
      </w:r>
    </w:p>
    <w:p w14:paraId="33C10A81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Autonomous Execution Layer</w:t>
      </w:r>
    </w:p>
    <w:p w14:paraId="0FBCCA43" w14:textId="77777777" w:rsidR="00A83462" w:rsidRPr="00A83462" w:rsidRDefault="00A83462" w:rsidP="00A83462">
      <w:r w:rsidRPr="00A83462">
        <w:t>Bifrost executes approved actions:</w:t>
      </w:r>
    </w:p>
    <w:p w14:paraId="58A8262F" w14:textId="77777777" w:rsidR="00A83462" w:rsidRPr="00A83462" w:rsidRDefault="00A83462" w:rsidP="00A83462">
      <w:pPr>
        <w:numPr>
          <w:ilvl w:val="0"/>
          <w:numId w:val="23"/>
        </w:numPr>
      </w:pPr>
      <w:r w:rsidRPr="00A83462">
        <w:t xml:space="preserve">Sends investor outreach </w:t>
      </w:r>
    </w:p>
    <w:p w14:paraId="45CDBB9B" w14:textId="77777777" w:rsidR="00A83462" w:rsidRPr="00A83462" w:rsidRDefault="00A83462" w:rsidP="00A83462">
      <w:pPr>
        <w:numPr>
          <w:ilvl w:val="0"/>
          <w:numId w:val="23"/>
        </w:numPr>
      </w:pPr>
      <w:r w:rsidRPr="00A83462">
        <w:t xml:space="preserve">Launches campaign sequences </w:t>
      </w:r>
    </w:p>
    <w:p w14:paraId="00A2FDAF" w14:textId="77777777" w:rsidR="00A83462" w:rsidRPr="00A83462" w:rsidRDefault="00A83462" w:rsidP="00A83462">
      <w:pPr>
        <w:numPr>
          <w:ilvl w:val="0"/>
          <w:numId w:val="23"/>
        </w:numPr>
      </w:pPr>
      <w:r w:rsidRPr="00A83462">
        <w:t xml:space="preserve">Schedules meetings </w:t>
      </w:r>
    </w:p>
    <w:p w14:paraId="07EAC3EC" w14:textId="77777777" w:rsidR="00A83462" w:rsidRPr="00A83462" w:rsidRDefault="00A83462" w:rsidP="00A83462">
      <w:pPr>
        <w:numPr>
          <w:ilvl w:val="0"/>
          <w:numId w:val="23"/>
        </w:numPr>
      </w:pPr>
      <w:proofErr w:type="gramStart"/>
      <w:r w:rsidRPr="00A83462">
        <w:t>Generates</w:t>
      </w:r>
      <w:proofErr w:type="gramEnd"/>
      <w:r w:rsidRPr="00A83462">
        <w:t xml:space="preserve"> reports </w:t>
      </w:r>
    </w:p>
    <w:p w14:paraId="546AE1B1" w14:textId="77777777" w:rsidR="00A83462" w:rsidRPr="00A83462" w:rsidRDefault="00A83462" w:rsidP="00A83462">
      <w:r w:rsidRPr="00A83462">
        <w:pict w14:anchorId="4BAC88DE">
          <v:rect id="_x0000_i1210" style="width:0;height:1.5pt" o:hralign="center" o:hrstd="t" o:hr="t" fillcolor="#a0a0a0" stroked="f"/>
        </w:pict>
      </w:r>
    </w:p>
    <w:p w14:paraId="2361280B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4. Core Functional Domains</w:t>
      </w:r>
    </w:p>
    <w:p w14:paraId="6149FCF8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1. Capital Formation</w:t>
      </w:r>
    </w:p>
    <w:p w14:paraId="6E7AA12A" w14:textId="77777777" w:rsidR="00A83462" w:rsidRPr="00A83462" w:rsidRDefault="00A83462" w:rsidP="00A83462">
      <w:pPr>
        <w:numPr>
          <w:ilvl w:val="0"/>
          <w:numId w:val="24"/>
        </w:numPr>
      </w:pPr>
      <w:r w:rsidRPr="00A83462">
        <w:t xml:space="preserve">Investor tracking and scoring </w:t>
      </w:r>
    </w:p>
    <w:p w14:paraId="7185B7C0" w14:textId="77777777" w:rsidR="00A83462" w:rsidRPr="00A83462" w:rsidRDefault="00A83462" w:rsidP="00A83462">
      <w:pPr>
        <w:numPr>
          <w:ilvl w:val="0"/>
          <w:numId w:val="24"/>
        </w:numPr>
      </w:pPr>
      <w:r w:rsidRPr="00A83462">
        <w:t xml:space="preserve">Automated follow-ups </w:t>
      </w:r>
    </w:p>
    <w:p w14:paraId="31E72561" w14:textId="77777777" w:rsidR="00A83462" w:rsidRPr="00A83462" w:rsidRDefault="00A83462" w:rsidP="00A83462">
      <w:pPr>
        <w:numPr>
          <w:ilvl w:val="0"/>
          <w:numId w:val="24"/>
        </w:numPr>
      </w:pPr>
      <w:r w:rsidRPr="00A83462">
        <w:t xml:space="preserve">Personalized narrative generation </w:t>
      </w:r>
    </w:p>
    <w:p w14:paraId="0B91D1FC" w14:textId="77777777" w:rsidR="00A83462" w:rsidRPr="00A83462" w:rsidRDefault="00A83462" w:rsidP="00A83462">
      <w:pPr>
        <w:numPr>
          <w:ilvl w:val="0"/>
          <w:numId w:val="24"/>
        </w:numPr>
      </w:pPr>
      <w:r w:rsidRPr="00A83462">
        <w:t xml:space="preserve">Pipeline visibility </w:t>
      </w:r>
    </w:p>
    <w:p w14:paraId="7431588E" w14:textId="77777777" w:rsidR="00A83462" w:rsidRPr="00A83462" w:rsidRDefault="00A83462" w:rsidP="00A83462">
      <w:r w:rsidRPr="00A83462">
        <w:t>Aligned with:</w:t>
      </w:r>
    </w:p>
    <w:p w14:paraId="241F3FA4" w14:textId="77777777" w:rsidR="00A83462" w:rsidRPr="00A83462" w:rsidRDefault="00A83462" w:rsidP="00A83462">
      <w:pPr>
        <w:numPr>
          <w:ilvl w:val="0"/>
          <w:numId w:val="25"/>
        </w:numPr>
      </w:pPr>
      <w:r w:rsidRPr="00A83462">
        <w:t xml:space="preserve">Multi-year aerospace capital cycles </w:t>
      </w:r>
    </w:p>
    <w:p w14:paraId="5DD93A63" w14:textId="77777777" w:rsidR="00A83462" w:rsidRPr="00A83462" w:rsidRDefault="00A83462" w:rsidP="00A83462">
      <w:pPr>
        <w:numPr>
          <w:ilvl w:val="0"/>
          <w:numId w:val="25"/>
        </w:numPr>
      </w:pPr>
      <w:r w:rsidRPr="00A83462">
        <w:t xml:space="preserve">Structured investor communication workflows </w:t>
      </w:r>
    </w:p>
    <w:p w14:paraId="71A1D090" w14:textId="77777777" w:rsidR="00A83462" w:rsidRPr="00A83462" w:rsidRDefault="00A83462" w:rsidP="00A83462">
      <w:r w:rsidRPr="00A83462">
        <w:pict w14:anchorId="350B89C9">
          <v:rect id="_x0000_i1211" style="width:0;height:1.5pt" o:hralign="center" o:hrstd="t" o:hr="t" fillcolor="#a0a0a0" stroked="f"/>
        </w:pict>
      </w:r>
    </w:p>
    <w:p w14:paraId="67CB1407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2. Program Acquisition</w:t>
      </w:r>
    </w:p>
    <w:p w14:paraId="74CC4A26" w14:textId="77777777" w:rsidR="00A83462" w:rsidRPr="00A83462" w:rsidRDefault="00A83462" w:rsidP="00A83462">
      <w:pPr>
        <w:numPr>
          <w:ilvl w:val="0"/>
          <w:numId w:val="26"/>
        </w:numPr>
      </w:pPr>
      <w:r w:rsidRPr="00A83462">
        <w:t xml:space="preserve">Target identification across global aerospace companies </w:t>
      </w:r>
    </w:p>
    <w:p w14:paraId="5C458C70" w14:textId="77777777" w:rsidR="00A83462" w:rsidRPr="00A83462" w:rsidRDefault="00A83462" w:rsidP="00A83462">
      <w:pPr>
        <w:numPr>
          <w:ilvl w:val="0"/>
          <w:numId w:val="26"/>
        </w:numPr>
      </w:pPr>
      <w:r w:rsidRPr="00A83462">
        <w:t xml:space="preserve">Production readiness detection </w:t>
      </w:r>
    </w:p>
    <w:p w14:paraId="73298F9B" w14:textId="77777777" w:rsidR="00A83462" w:rsidRPr="00A83462" w:rsidRDefault="00A83462" w:rsidP="00A83462">
      <w:pPr>
        <w:numPr>
          <w:ilvl w:val="0"/>
          <w:numId w:val="26"/>
        </w:numPr>
      </w:pPr>
      <w:r w:rsidRPr="00A83462">
        <w:lastRenderedPageBreak/>
        <w:t xml:space="preserve">Campaign execution </w:t>
      </w:r>
    </w:p>
    <w:p w14:paraId="1C77353B" w14:textId="77777777" w:rsidR="00A83462" w:rsidRPr="00A83462" w:rsidRDefault="00A83462" w:rsidP="00A83462">
      <w:pPr>
        <w:numPr>
          <w:ilvl w:val="0"/>
          <w:numId w:val="26"/>
        </w:numPr>
      </w:pPr>
      <w:r w:rsidRPr="00A83462">
        <w:t xml:space="preserve">Conversion tracking </w:t>
      </w:r>
    </w:p>
    <w:p w14:paraId="2441DF18" w14:textId="77777777" w:rsidR="00A83462" w:rsidRPr="00A83462" w:rsidRDefault="00A83462" w:rsidP="00A83462">
      <w:r w:rsidRPr="00A83462">
        <w:t>Aligned with:</w:t>
      </w:r>
    </w:p>
    <w:p w14:paraId="0E185A36" w14:textId="77777777" w:rsidR="00A83462" w:rsidRPr="00A83462" w:rsidRDefault="00A83462" w:rsidP="00A83462">
      <w:pPr>
        <w:numPr>
          <w:ilvl w:val="0"/>
          <w:numId w:val="27"/>
        </w:numPr>
      </w:pPr>
      <w:r w:rsidRPr="00A83462">
        <w:t xml:space="preserve">300 to 500 venture-backed aerospace programs entering production </w:t>
      </w:r>
    </w:p>
    <w:p w14:paraId="57498FD3" w14:textId="77777777" w:rsidR="00A83462" w:rsidRPr="00A83462" w:rsidRDefault="00A83462" w:rsidP="00A83462">
      <w:r w:rsidRPr="00A83462">
        <w:pict w14:anchorId="16B1C0DC">
          <v:rect id="_x0000_i1212" style="width:0;height:1.5pt" o:hralign="center" o:hrstd="t" o:hr="t" fillcolor="#a0a0a0" stroked="f"/>
        </w:pict>
      </w:r>
    </w:p>
    <w:p w14:paraId="3C1F730F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3. Supplier Network Expansion</w:t>
      </w:r>
    </w:p>
    <w:p w14:paraId="1D8DE563" w14:textId="77777777" w:rsidR="00A83462" w:rsidRPr="00A83462" w:rsidRDefault="00A83462" w:rsidP="00A83462">
      <w:pPr>
        <w:numPr>
          <w:ilvl w:val="0"/>
          <w:numId w:val="28"/>
        </w:numPr>
      </w:pPr>
      <w:r w:rsidRPr="00A83462">
        <w:t xml:space="preserve">Capability mapping </w:t>
      </w:r>
    </w:p>
    <w:p w14:paraId="67A5BFC2" w14:textId="77777777" w:rsidR="00A83462" w:rsidRPr="00A83462" w:rsidRDefault="00A83462" w:rsidP="00A83462">
      <w:pPr>
        <w:numPr>
          <w:ilvl w:val="0"/>
          <w:numId w:val="28"/>
        </w:numPr>
      </w:pPr>
      <w:r w:rsidRPr="00A83462">
        <w:t xml:space="preserve">Utilization analysis </w:t>
      </w:r>
    </w:p>
    <w:p w14:paraId="5CBA698A" w14:textId="77777777" w:rsidR="00A83462" w:rsidRPr="00A83462" w:rsidRDefault="00A83462" w:rsidP="00A83462">
      <w:pPr>
        <w:numPr>
          <w:ilvl w:val="0"/>
          <w:numId w:val="28"/>
        </w:numPr>
      </w:pPr>
      <w:r w:rsidRPr="00A83462">
        <w:t xml:space="preserve">Onboarding prioritization </w:t>
      </w:r>
    </w:p>
    <w:p w14:paraId="766FBAD5" w14:textId="77777777" w:rsidR="00A83462" w:rsidRPr="00A83462" w:rsidRDefault="00A83462" w:rsidP="00A83462">
      <w:pPr>
        <w:numPr>
          <w:ilvl w:val="0"/>
          <w:numId w:val="28"/>
        </w:numPr>
      </w:pPr>
      <w:r w:rsidRPr="00A83462">
        <w:t xml:space="preserve">Geographic expansion planning </w:t>
      </w:r>
    </w:p>
    <w:p w14:paraId="375F6634" w14:textId="77777777" w:rsidR="00A83462" w:rsidRPr="00A83462" w:rsidRDefault="00A83462" w:rsidP="00A83462">
      <w:r w:rsidRPr="00A83462">
        <w:t>Aligned with:</w:t>
      </w:r>
    </w:p>
    <w:p w14:paraId="61E0B739" w14:textId="77777777" w:rsidR="00A83462" w:rsidRPr="00A83462" w:rsidRDefault="00A83462" w:rsidP="00A83462">
      <w:pPr>
        <w:numPr>
          <w:ilvl w:val="0"/>
          <w:numId w:val="29"/>
        </w:numPr>
      </w:pPr>
      <w:r w:rsidRPr="00A83462">
        <w:t xml:space="preserve">Fragmented industrial base across 40,000+ facilities </w:t>
      </w:r>
    </w:p>
    <w:p w14:paraId="04E1F9DA" w14:textId="77777777" w:rsidR="00A83462" w:rsidRPr="00A83462" w:rsidRDefault="00A83462" w:rsidP="00A83462">
      <w:r w:rsidRPr="00A83462">
        <w:pict w14:anchorId="3C406D6C">
          <v:rect id="_x0000_i1213" style="width:0;height:1.5pt" o:hralign="center" o:hrstd="t" o:hr="t" fillcolor="#a0a0a0" stroked="f"/>
        </w:pict>
      </w:r>
    </w:p>
    <w:p w14:paraId="6C3AC223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4. Operational Execution</w:t>
      </w:r>
    </w:p>
    <w:p w14:paraId="25369D6C" w14:textId="77777777" w:rsidR="00A83462" w:rsidRPr="00A83462" w:rsidRDefault="00A83462" w:rsidP="00A83462">
      <w:pPr>
        <w:numPr>
          <w:ilvl w:val="0"/>
          <w:numId w:val="30"/>
        </w:numPr>
      </w:pPr>
      <w:r w:rsidRPr="00A83462">
        <w:t xml:space="preserve">Real-time routing visibility </w:t>
      </w:r>
    </w:p>
    <w:p w14:paraId="3B41F082" w14:textId="77777777" w:rsidR="00A83462" w:rsidRPr="00A83462" w:rsidRDefault="00A83462" w:rsidP="00A83462">
      <w:pPr>
        <w:numPr>
          <w:ilvl w:val="0"/>
          <w:numId w:val="30"/>
        </w:numPr>
      </w:pPr>
      <w:r w:rsidRPr="00A83462">
        <w:t xml:space="preserve">Delay and risk detection </w:t>
      </w:r>
    </w:p>
    <w:p w14:paraId="6BB46E83" w14:textId="77777777" w:rsidR="00A83462" w:rsidRPr="00A83462" w:rsidRDefault="00A83462" w:rsidP="00A83462">
      <w:pPr>
        <w:numPr>
          <w:ilvl w:val="0"/>
          <w:numId w:val="30"/>
        </w:numPr>
      </w:pPr>
      <w:r w:rsidRPr="00A83462">
        <w:t xml:space="preserve">Throughput optimization </w:t>
      </w:r>
    </w:p>
    <w:p w14:paraId="040075C7" w14:textId="77777777" w:rsidR="00A83462" w:rsidRPr="00A83462" w:rsidRDefault="00A83462" w:rsidP="00A83462">
      <w:pPr>
        <w:numPr>
          <w:ilvl w:val="0"/>
          <w:numId w:val="30"/>
        </w:numPr>
      </w:pPr>
      <w:r w:rsidRPr="00A83462">
        <w:t xml:space="preserve">Cross-program coordination </w:t>
      </w:r>
    </w:p>
    <w:p w14:paraId="20B31336" w14:textId="77777777" w:rsidR="00A83462" w:rsidRPr="00A83462" w:rsidRDefault="00A83462" w:rsidP="00A83462">
      <w:r w:rsidRPr="00A83462">
        <w:t>Aligned with:</w:t>
      </w:r>
    </w:p>
    <w:p w14:paraId="10F4AFC6" w14:textId="77777777" w:rsidR="00A83462" w:rsidRPr="00A83462" w:rsidRDefault="00A83462" w:rsidP="00A83462">
      <w:pPr>
        <w:numPr>
          <w:ilvl w:val="0"/>
          <w:numId w:val="31"/>
        </w:numPr>
      </w:pPr>
      <w:r w:rsidRPr="00A83462">
        <w:t xml:space="preserve">Multi-node orchestration and traceability systems </w:t>
      </w:r>
    </w:p>
    <w:p w14:paraId="1607F867" w14:textId="77777777" w:rsidR="00A83462" w:rsidRPr="00A83462" w:rsidRDefault="00A83462" w:rsidP="00A83462">
      <w:r w:rsidRPr="00A83462">
        <w:pict w14:anchorId="0EB2963D">
          <v:rect id="_x0000_i1214" style="width:0;height:1.5pt" o:hralign="center" o:hrstd="t" o:hr="t" fillcolor="#a0a0a0" stroked="f"/>
        </w:pict>
      </w:r>
    </w:p>
    <w:p w14:paraId="4AD1471B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5. Strategic Planning</w:t>
      </w:r>
    </w:p>
    <w:p w14:paraId="59A1BFC8" w14:textId="77777777" w:rsidR="00A83462" w:rsidRPr="00A83462" w:rsidRDefault="00A83462" w:rsidP="00A83462">
      <w:pPr>
        <w:numPr>
          <w:ilvl w:val="0"/>
          <w:numId w:val="32"/>
        </w:numPr>
      </w:pPr>
      <w:r w:rsidRPr="00A83462">
        <w:t xml:space="preserve">Scenario modeling </w:t>
      </w:r>
    </w:p>
    <w:p w14:paraId="2D4747DB" w14:textId="77777777" w:rsidR="00A83462" w:rsidRPr="00A83462" w:rsidRDefault="00A83462" w:rsidP="00A83462">
      <w:pPr>
        <w:numPr>
          <w:ilvl w:val="0"/>
          <w:numId w:val="32"/>
        </w:numPr>
      </w:pPr>
      <w:r w:rsidRPr="00A83462">
        <w:t xml:space="preserve">Capital allocation optimization </w:t>
      </w:r>
    </w:p>
    <w:p w14:paraId="229C5B20" w14:textId="77777777" w:rsidR="00A83462" w:rsidRPr="00A83462" w:rsidRDefault="00A83462" w:rsidP="00A83462">
      <w:pPr>
        <w:numPr>
          <w:ilvl w:val="0"/>
          <w:numId w:val="32"/>
        </w:numPr>
      </w:pPr>
      <w:r w:rsidRPr="00A83462">
        <w:t xml:space="preserve">Expansion timing analysis </w:t>
      </w:r>
    </w:p>
    <w:p w14:paraId="6360A7CD" w14:textId="77777777" w:rsidR="00A83462" w:rsidRPr="00A83462" w:rsidRDefault="00A83462" w:rsidP="00A83462">
      <w:r w:rsidRPr="00A83462">
        <w:t>Aligned with:</w:t>
      </w:r>
    </w:p>
    <w:p w14:paraId="0E1240C3" w14:textId="77777777" w:rsidR="00A83462" w:rsidRPr="00A83462" w:rsidRDefault="00A83462" w:rsidP="00A83462">
      <w:pPr>
        <w:numPr>
          <w:ilvl w:val="0"/>
          <w:numId w:val="33"/>
        </w:numPr>
      </w:pPr>
      <w:r w:rsidRPr="00A83462">
        <w:lastRenderedPageBreak/>
        <w:t xml:space="preserve">Capacity-driven financial model and deployment pacing </w:t>
      </w:r>
    </w:p>
    <w:p w14:paraId="6D4B31C8" w14:textId="77777777" w:rsidR="00A83462" w:rsidRPr="00A83462" w:rsidRDefault="00A83462" w:rsidP="00A83462">
      <w:r w:rsidRPr="00A83462">
        <w:pict w14:anchorId="743A5901">
          <v:rect id="_x0000_i1215" style="width:0;height:1.5pt" o:hralign="center" o:hrstd="t" o:hr="t" fillcolor="#a0a0a0" stroked="f"/>
        </w:pict>
      </w:r>
    </w:p>
    <w:p w14:paraId="78C1C7A7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5. Development Roadmap</w:t>
      </w:r>
    </w:p>
    <w:p w14:paraId="3D155791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Phase I: Command Layer Foundation (0–6 Weeks)</w:t>
      </w:r>
    </w:p>
    <w:p w14:paraId="76CD1FED" w14:textId="77777777" w:rsidR="00A83462" w:rsidRPr="00A83462" w:rsidRDefault="00A83462" w:rsidP="00A83462">
      <w:r w:rsidRPr="00A83462">
        <w:t>Objectives:</w:t>
      </w:r>
    </w:p>
    <w:p w14:paraId="364EC787" w14:textId="77777777" w:rsidR="00A83462" w:rsidRPr="00A83462" w:rsidRDefault="00A83462" w:rsidP="00A83462">
      <w:pPr>
        <w:numPr>
          <w:ilvl w:val="0"/>
          <w:numId w:val="34"/>
        </w:numPr>
      </w:pPr>
      <w:r w:rsidRPr="00A83462">
        <w:t xml:space="preserve">Build core interface </w:t>
      </w:r>
    </w:p>
    <w:p w14:paraId="07494669" w14:textId="77777777" w:rsidR="00A83462" w:rsidRPr="00A83462" w:rsidRDefault="00A83462" w:rsidP="00A83462">
      <w:pPr>
        <w:numPr>
          <w:ilvl w:val="0"/>
          <w:numId w:val="34"/>
        </w:numPr>
      </w:pPr>
      <w:r w:rsidRPr="00A83462">
        <w:t xml:space="preserve">Deploy initial agents: </w:t>
      </w:r>
    </w:p>
    <w:p w14:paraId="211EDEBF" w14:textId="77777777" w:rsidR="00A83462" w:rsidRPr="00A83462" w:rsidRDefault="00A83462" w:rsidP="00A83462">
      <w:pPr>
        <w:numPr>
          <w:ilvl w:val="1"/>
          <w:numId w:val="34"/>
        </w:numPr>
      </w:pPr>
      <w:r w:rsidRPr="00A83462">
        <w:t xml:space="preserve">Investor </w:t>
      </w:r>
    </w:p>
    <w:p w14:paraId="38540C7F" w14:textId="77777777" w:rsidR="00A83462" w:rsidRPr="00A83462" w:rsidRDefault="00A83462" w:rsidP="00A83462">
      <w:pPr>
        <w:numPr>
          <w:ilvl w:val="1"/>
          <w:numId w:val="34"/>
        </w:numPr>
      </w:pPr>
      <w:r w:rsidRPr="00A83462">
        <w:t xml:space="preserve">Program </w:t>
      </w:r>
    </w:p>
    <w:p w14:paraId="0B702614" w14:textId="77777777" w:rsidR="00A83462" w:rsidRPr="00A83462" w:rsidRDefault="00A83462" w:rsidP="00A83462">
      <w:pPr>
        <w:numPr>
          <w:ilvl w:val="1"/>
          <w:numId w:val="34"/>
        </w:numPr>
      </w:pPr>
      <w:r w:rsidRPr="00A83462">
        <w:t xml:space="preserve">Communications </w:t>
      </w:r>
    </w:p>
    <w:p w14:paraId="68717ABF" w14:textId="77777777" w:rsidR="00A83462" w:rsidRPr="00A83462" w:rsidRDefault="00A83462" w:rsidP="00A83462">
      <w:r w:rsidRPr="00A83462">
        <w:t>Capabilities:</w:t>
      </w:r>
    </w:p>
    <w:p w14:paraId="647ED50A" w14:textId="77777777" w:rsidR="00A83462" w:rsidRPr="00A83462" w:rsidRDefault="00A83462" w:rsidP="00A83462">
      <w:pPr>
        <w:numPr>
          <w:ilvl w:val="0"/>
          <w:numId w:val="35"/>
        </w:numPr>
      </w:pPr>
      <w:r w:rsidRPr="00A83462">
        <w:t xml:space="preserve">Manual data ingestion </w:t>
      </w:r>
    </w:p>
    <w:p w14:paraId="70BFD0CC" w14:textId="77777777" w:rsidR="00A83462" w:rsidRPr="00A83462" w:rsidRDefault="00A83462" w:rsidP="00A83462">
      <w:pPr>
        <w:numPr>
          <w:ilvl w:val="0"/>
          <w:numId w:val="35"/>
        </w:numPr>
      </w:pPr>
      <w:r w:rsidRPr="00A83462">
        <w:t xml:space="preserve">Prompt-driven workflows </w:t>
      </w:r>
    </w:p>
    <w:p w14:paraId="09BA1F18" w14:textId="77777777" w:rsidR="00A83462" w:rsidRPr="00A83462" w:rsidRDefault="00A83462" w:rsidP="00A83462">
      <w:pPr>
        <w:numPr>
          <w:ilvl w:val="0"/>
          <w:numId w:val="35"/>
        </w:numPr>
      </w:pPr>
      <w:r w:rsidRPr="00A83462">
        <w:t xml:space="preserve">Basic dashboard </w:t>
      </w:r>
    </w:p>
    <w:p w14:paraId="44478E4C" w14:textId="77777777" w:rsidR="00A83462" w:rsidRPr="00A83462" w:rsidRDefault="00A83462" w:rsidP="00A83462">
      <w:r w:rsidRPr="00A83462">
        <w:pict w14:anchorId="7D757A10">
          <v:rect id="_x0000_i1216" style="width:0;height:1.5pt" o:hralign="center" o:hrstd="t" o:hr="t" fillcolor="#a0a0a0" stroked="f"/>
        </w:pict>
      </w:r>
    </w:p>
    <w:p w14:paraId="082AC464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Phase II: Integrated Intelligence (2–4 Months)</w:t>
      </w:r>
    </w:p>
    <w:p w14:paraId="6BBCEE71" w14:textId="77777777" w:rsidR="00A83462" w:rsidRPr="00A83462" w:rsidRDefault="00A83462" w:rsidP="00A83462">
      <w:r w:rsidRPr="00A83462">
        <w:t>Objectives:</w:t>
      </w:r>
    </w:p>
    <w:p w14:paraId="4A145525" w14:textId="77777777" w:rsidR="00A83462" w:rsidRPr="00A83462" w:rsidRDefault="00A83462" w:rsidP="00A83462">
      <w:pPr>
        <w:numPr>
          <w:ilvl w:val="0"/>
          <w:numId w:val="36"/>
        </w:numPr>
      </w:pPr>
      <w:r w:rsidRPr="00A83462">
        <w:t xml:space="preserve">Connect core data systems </w:t>
      </w:r>
    </w:p>
    <w:p w14:paraId="09133C18" w14:textId="77777777" w:rsidR="00A83462" w:rsidRPr="00A83462" w:rsidRDefault="00A83462" w:rsidP="00A83462">
      <w:pPr>
        <w:numPr>
          <w:ilvl w:val="0"/>
          <w:numId w:val="36"/>
        </w:numPr>
      </w:pPr>
      <w:proofErr w:type="gramStart"/>
      <w:r w:rsidRPr="00A83462">
        <w:t>Introduce</w:t>
      </w:r>
      <w:proofErr w:type="gramEnd"/>
      <w:r w:rsidRPr="00A83462">
        <w:t xml:space="preserve"> persistent memory </w:t>
      </w:r>
    </w:p>
    <w:p w14:paraId="41F51B6B" w14:textId="77777777" w:rsidR="00A83462" w:rsidRPr="00A83462" w:rsidRDefault="00A83462" w:rsidP="00A83462">
      <w:pPr>
        <w:numPr>
          <w:ilvl w:val="0"/>
          <w:numId w:val="36"/>
        </w:numPr>
      </w:pPr>
      <w:r w:rsidRPr="00A83462">
        <w:t xml:space="preserve">Expand agent capabilities </w:t>
      </w:r>
    </w:p>
    <w:p w14:paraId="7329A246" w14:textId="77777777" w:rsidR="00A83462" w:rsidRPr="00A83462" w:rsidRDefault="00A83462" w:rsidP="00A83462">
      <w:r w:rsidRPr="00A83462">
        <w:t>Capabilities:</w:t>
      </w:r>
    </w:p>
    <w:p w14:paraId="1F433F6F" w14:textId="77777777" w:rsidR="00A83462" w:rsidRPr="00A83462" w:rsidRDefault="00A83462" w:rsidP="00A83462">
      <w:pPr>
        <w:numPr>
          <w:ilvl w:val="0"/>
          <w:numId w:val="37"/>
        </w:numPr>
      </w:pPr>
      <w:r w:rsidRPr="00A83462">
        <w:t xml:space="preserve">CRM integration </w:t>
      </w:r>
    </w:p>
    <w:p w14:paraId="71E53D4B" w14:textId="77777777" w:rsidR="00A83462" w:rsidRPr="00A83462" w:rsidRDefault="00A83462" w:rsidP="00A83462">
      <w:pPr>
        <w:numPr>
          <w:ilvl w:val="0"/>
          <w:numId w:val="37"/>
        </w:numPr>
      </w:pPr>
      <w:r w:rsidRPr="00A83462">
        <w:t xml:space="preserve">Email and calendar integration </w:t>
      </w:r>
    </w:p>
    <w:p w14:paraId="026D5A64" w14:textId="77777777" w:rsidR="00A83462" w:rsidRPr="00A83462" w:rsidRDefault="00A83462" w:rsidP="00A83462">
      <w:pPr>
        <w:numPr>
          <w:ilvl w:val="0"/>
          <w:numId w:val="37"/>
        </w:numPr>
      </w:pPr>
      <w:r w:rsidRPr="00A83462">
        <w:t xml:space="preserve">Structured pipeline tracking </w:t>
      </w:r>
    </w:p>
    <w:p w14:paraId="3831506C" w14:textId="77777777" w:rsidR="00A83462" w:rsidRPr="00A83462" w:rsidRDefault="00A83462" w:rsidP="00A83462">
      <w:pPr>
        <w:numPr>
          <w:ilvl w:val="0"/>
          <w:numId w:val="37"/>
        </w:numPr>
      </w:pPr>
      <w:r w:rsidRPr="00A83462">
        <w:t xml:space="preserve">Semi-automated execution </w:t>
      </w:r>
    </w:p>
    <w:p w14:paraId="56E70B83" w14:textId="77777777" w:rsidR="00A83462" w:rsidRPr="00A83462" w:rsidRDefault="00A83462" w:rsidP="00A83462">
      <w:r w:rsidRPr="00A83462">
        <w:pict w14:anchorId="1ED8BE03">
          <v:rect id="_x0000_i1217" style="width:0;height:1.5pt" o:hralign="center" o:hrstd="t" o:hr="t" fillcolor="#a0a0a0" stroked="f"/>
        </w:pict>
      </w:r>
    </w:p>
    <w:p w14:paraId="78B18DFB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lastRenderedPageBreak/>
        <w:t>Phase III: Autonomous Operations (4–9 Months)</w:t>
      </w:r>
    </w:p>
    <w:p w14:paraId="4EA0DDE1" w14:textId="77777777" w:rsidR="00A83462" w:rsidRPr="00A83462" w:rsidRDefault="00A83462" w:rsidP="00A83462">
      <w:r w:rsidRPr="00A83462">
        <w:t>Objectives:</w:t>
      </w:r>
    </w:p>
    <w:p w14:paraId="0C6CD8C8" w14:textId="77777777" w:rsidR="00A83462" w:rsidRPr="00A83462" w:rsidRDefault="00A83462" w:rsidP="00A83462">
      <w:pPr>
        <w:numPr>
          <w:ilvl w:val="0"/>
          <w:numId w:val="38"/>
        </w:numPr>
      </w:pPr>
      <w:r w:rsidRPr="00A83462">
        <w:t xml:space="preserve">Enable multi-agent coordination </w:t>
      </w:r>
    </w:p>
    <w:p w14:paraId="46C5348B" w14:textId="77777777" w:rsidR="00A83462" w:rsidRPr="00A83462" w:rsidRDefault="00A83462" w:rsidP="00A83462">
      <w:pPr>
        <w:numPr>
          <w:ilvl w:val="0"/>
          <w:numId w:val="38"/>
        </w:numPr>
      </w:pPr>
      <w:proofErr w:type="gramStart"/>
      <w:r w:rsidRPr="00A83462">
        <w:t>Introduce</w:t>
      </w:r>
      <w:proofErr w:type="gramEnd"/>
      <w:r w:rsidRPr="00A83462">
        <w:t xml:space="preserve"> predictive analytics </w:t>
      </w:r>
    </w:p>
    <w:p w14:paraId="167D81B4" w14:textId="77777777" w:rsidR="00A83462" w:rsidRPr="00A83462" w:rsidRDefault="00A83462" w:rsidP="00A83462">
      <w:pPr>
        <w:numPr>
          <w:ilvl w:val="0"/>
          <w:numId w:val="38"/>
        </w:numPr>
      </w:pPr>
      <w:r w:rsidRPr="00A83462">
        <w:t xml:space="preserve">Integrate </w:t>
      </w:r>
      <w:proofErr w:type="spellStart"/>
      <w:r w:rsidRPr="00A83462">
        <w:t>Launchbelt</w:t>
      </w:r>
      <w:proofErr w:type="spellEnd"/>
      <w:r w:rsidRPr="00A83462">
        <w:t xml:space="preserve"> data </w:t>
      </w:r>
    </w:p>
    <w:p w14:paraId="67E59B9F" w14:textId="77777777" w:rsidR="00A83462" w:rsidRPr="00A83462" w:rsidRDefault="00A83462" w:rsidP="00A83462">
      <w:r w:rsidRPr="00A83462">
        <w:t>Capabilities:</w:t>
      </w:r>
    </w:p>
    <w:p w14:paraId="6E901CAB" w14:textId="77777777" w:rsidR="00A83462" w:rsidRPr="00A83462" w:rsidRDefault="00A83462" w:rsidP="00A83462">
      <w:pPr>
        <w:numPr>
          <w:ilvl w:val="0"/>
          <w:numId w:val="39"/>
        </w:numPr>
      </w:pPr>
      <w:r w:rsidRPr="00A83462">
        <w:t xml:space="preserve">Automated outreach execution </w:t>
      </w:r>
    </w:p>
    <w:p w14:paraId="29A8BA44" w14:textId="77777777" w:rsidR="00A83462" w:rsidRPr="00A83462" w:rsidRDefault="00A83462" w:rsidP="00A83462">
      <w:pPr>
        <w:numPr>
          <w:ilvl w:val="0"/>
          <w:numId w:val="39"/>
        </w:numPr>
      </w:pPr>
      <w:r w:rsidRPr="00A83462">
        <w:t xml:space="preserve">Real-time operational alerts </w:t>
      </w:r>
    </w:p>
    <w:p w14:paraId="48FE9D24" w14:textId="77777777" w:rsidR="00A83462" w:rsidRPr="00A83462" w:rsidRDefault="00A83462" w:rsidP="00A83462">
      <w:pPr>
        <w:numPr>
          <w:ilvl w:val="0"/>
          <w:numId w:val="39"/>
        </w:numPr>
      </w:pPr>
      <w:r w:rsidRPr="00A83462">
        <w:t xml:space="preserve">Scenario modeling </w:t>
      </w:r>
    </w:p>
    <w:p w14:paraId="6ADF5122" w14:textId="77777777" w:rsidR="00A83462" w:rsidRPr="00A83462" w:rsidRDefault="00A83462" w:rsidP="00A83462">
      <w:pPr>
        <w:numPr>
          <w:ilvl w:val="0"/>
          <w:numId w:val="39"/>
        </w:numPr>
      </w:pPr>
      <w:r w:rsidRPr="00A83462">
        <w:t xml:space="preserve">Decision recommendations </w:t>
      </w:r>
    </w:p>
    <w:p w14:paraId="14386424" w14:textId="77777777" w:rsidR="00A83462" w:rsidRPr="00A83462" w:rsidRDefault="00A83462" w:rsidP="00A83462">
      <w:r w:rsidRPr="00A83462">
        <w:pict w14:anchorId="7BFE38DA">
          <v:rect id="_x0000_i1218" style="width:0;height:1.5pt" o:hralign="center" o:hrstd="t" o:hr="t" fillcolor="#a0a0a0" stroked="f"/>
        </w:pict>
      </w:r>
    </w:p>
    <w:p w14:paraId="52666403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Phase IV: Infrastructure Layer (9–18 Months)</w:t>
      </w:r>
    </w:p>
    <w:p w14:paraId="3D17A400" w14:textId="77777777" w:rsidR="00A83462" w:rsidRPr="00A83462" w:rsidRDefault="00A83462" w:rsidP="00A83462">
      <w:r w:rsidRPr="00A83462">
        <w:t>Objectives:</w:t>
      </w:r>
    </w:p>
    <w:p w14:paraId="4EFB76D4" w14:textId="77777777" w:rsidR="00A83462" w:rsidRPr="00A83462" w:rsidRDefault="00A83462" w:rsidP="00A83462">
      <w:pPr>
        <w:numPr>
          <w:ilvl w:val="0"/>
          <w:numId w:val="40"/>
        </w:numPr>
      </w:pPr>
      <w:r w:rsidRPr="00A83462">
        <w:t xml:space="preserve">Full integration with: </w:t>
      </w:r>
    </w:p>
    <w:p w14:paraId="200A9343" w14:textId="77777777" w:rsidR="00A83462" w:rsidRPr="00A83462" w:rsidRDefault="00A83462" w:rsidP="00A83462">
      <w:pPr>
        <w:numPr>
          <w:ilvl w:val="1"/>
          <w:numId w:val="40"/>
        </w:numPr>
      </w:pPr>
      <w:proofErr w:type="spellStart"/>
      <w:r w:rsidRPr="00A83462">
        <w:t>Launchbelt</w:t>
      </w:r>
      <w:proofErr w:type="spellEnd"/>
      <w:r w:rsidRPr="00A83462">
        <w:t xml:space="preserve"> </w:t>
      </w:r>
    </w:p>
    <w:p w14:paraId="50C02890" w14:textId="77777777" w:rsidR="00A83462" w:rsidRPr="00A83462" w:rsidRDefault="00A83462" w:rsidP="00A83462">
      <w:pPr>
        <w:numPr>
          <w:ilvl w:val="1"/>
          <w:numId w:val="40"/>
        </w:numPr>
      </w:pPr>
      <w:r w:rsidRPr="00A83462">
        <w:t xml:space="preserve">Forge operations </w:t>
      </w:r>
    </w:p>
    <w:p w14:paraId="76E0F121" w14:textId="77777777" w:rsidR="00A83462" w:rsidRPr="00A83462" w:rsidRDefault="00A83462" w:rsidP="00A83462">
      <w:pPr>
        <w:numPr>
          <w:ilvl w:val="1"/>
          <w:numId w:val="40"/>
        </w:numPr>
      </w:pPr>
      <w:r w:rsidRPr="00A83462">
        <w:t xml:space="preserve">Supplier network </w:t>
      </w:r>
    </w:p>
    <w:p w14:paraId="2E8F7082" w14:textId="77777777" w:rsidR="00A83462" w:rsidRPr="00A83462" w:rsidRDefault="00A83462" w:rsidP="00A83462">
      <w:r w:rsidRPr="00A83462">
        <w:t>Capabilities:</w:t>
      </w:r>
    </w:p>
    <w:p w14:paraId="4FDBE5E5" w14:textId="77777777" w:rsidR="00A83462" w:rsidRPr="00A83462" w:rsidRDefault="00A83462" w:rsidP="00A83462">
      <w:pPr>
        <w:numPr>
          <w:ilvl w:val="0"/>
          <w:numId w:val="41"/>
        </w:numPr>
      </w:pPr>
      <w:r w:rsidRPr="00A83462">
        <w:t xml:space="preserve">Machine-level visibility </w:t>
      </w:r>
    </w:p>
    <w:p w14:paraId="420F64A6" w14:textId="77777777" w:rsidR="00A83462" w:rsidRPr="00A83462" w:rsidRDefault="00A83462" w:rsidP="00A83462">
      <w:pPr>
        <w:numPr>
          <w:ilvl w:val="0"/>
          <w:numId w:val="41"/>
        </w:numPr>
      </w:pPr>
      <w:r w:rsidRPr="00A83462">
        <w:t xml:space="preserve">Predictive capacity planning </w:t>
      </w:r>
    </w:p>
    <w:p w14:paraId="639501B4" w14:textId="77777777" w:rsidR="00A83462" w:rsidRPr="00A83462" w:rsidRDefault="00A83462" w:rsidP="00A83462">
      <w:pPr>
        <w:numPr>
          <w:ilvl w:val="0"/>
          <w:numId w:val="41"/>
        </w:numPr>
      </w:pPr>
      <w:r w:rsidRPr="00A83462">
        <w:t xml:space="preserve">Autonomous routing recommendations </w:t>
      </w:r>
    </w:p>
    <w:p w14:paraId="666F4894" w14:textId="77777777" w:rsidR="00A83462" w:rsidRPr="00A83462" w:rsidRDefault="00A83462" w:rsidP="00A83462">
      <w:r w:rsidRPr="00A83462">
        <w:pict w14:anchorId="62D7F323">
          <v:rect id="_x0000_i1219" style="width:0;height:1.5pt" o:hralign="center" o:hrstd="t" o:hr="t" fillcolor="#a0a0a0" stroked="f"/>
        </w:pict>
      </w:r>
    </w:p>
    <w:p w14:paraId="56404F13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6. Design Principles</w:t>
      </w:r>
    </w:p>
    <w:p w14:paraId="7C2668A9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1. Execution First</w:t>
      </w:r>
    </w:p>
    <w:p w14:paraId="688A16A6" w14:textId="77777777" w:rsidR="00A83462" w:rsidRPr="00A83462" w:rsidRDefault="00A83462" w:rsidP="00A83462">
      <w:pPr>
        <w:numPr>
          <w:ilvl w:val="0"/>
          <w:numId w:val="42"/>
        </w:numPr>
      </w:pPr>
      <w:r w:rsidRPr="00A83462">
        <w:t xml:space="preserve">Validate workflows before automation </w:t>
      </w:r>
    </w:p>
    <w:p w14:paraId="1493D6DE" w14:textId="77777777" w:rsidR="00A83462" w:rsidRPr="00A83462" w:rsidRDefault="00A83462" w:rsidP="00A83462">
      <w:pPr>
        <w:numPr>
          <w:ilvl w:val="0"/>
          <w:numId w:val="42"/>
        </w:numPr>
      </w:pPr>
      <w:r w:rsidRPr="00A83462">
        <w:t xml:space="preserve">Mirror real-world manufacturing constraints </w:t>
      </w:r>
    </w:p>
    <w:p w14:paraId="06A6C018" w14:textId="77777777" w:rsidR="00A83462" w:rsidRPr="00A83462" w:rsidRDefault="00A83462" w:rsidP="00A83462">
      <w:r w:rsidRPr="00A83462">
        <w:lastRenderedPageBreak/>
        <w:t>Aligned with:</w:t>
      </w:r>
    </w:p>
    <w:p w14:paraId="46240A19" w14:textId="77777777" w:rsidR="00A83462" w:rsidRPr="00A83462" w:rsidRDefault="00A83462" w:rsidP="00A83462">
      <w:pPr>
        <w:numPr>
          <w:ilvl w:val="0"/>
          <w:numId w:val="43"/>
        </w:numPr>
      </w:pPr>
      <w:r w:rsidRPr="00A83462">
        <w:t xml:space="preserve">Deployment-first execution model </w:t>
      </w:r>
    </w:p>
    <w:p w14:paraId="6FA42F74" w14:textId="77777777" w:rsidR="00A83462" w:rsidRPr="00A83462" w:rsidRDefault="00A83462" w:rsidP="00A83462">
      <w:r w:rsidRPr="00A83462">
        <w:pict w14:anchorId="11976DF1">
          <v:rect id="_x0000_i1220" style="width:0;height:1.5pt" o:hralign="center" o:hrstd="t" o:hr="t" fillcolor="#a0a0a0" stroked="f"/>
        </w:pict>
      </w:r>
    </w:p>
    <w:p w14:paraId="08BD7532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2. Constraint-Based Intelligence</w:t>
      </w:r>
    </w:p>
    <w:p w14:paraId="6745C2F9" w14:textId="77777777" w:rsidR="00A83462" w:rsidRPr="00A83462" w:rsidRDefault="00A83462" w:rsidP="00A83462">
      <w:pPr>
        <w:numPr>
          <w:ilvl w:val="0"/>
          <w:numId w:val="44"/>
        </w:numPr>
      </w:pPr>
      <w:r w:rsidRPr="00A83462">
        <w:t xml:space="preserve">Decisions governed by: </w:t>
      </w:r>
    </w:p>
    <w:p w14:paraId="7A55B30E" w14:textId="77777777" w:rsidR="00A83462" w:rsidRPr="00A83462" w:rsidRDefault="00A83462" w:rsidP="00A83462">
      <w:pPr>
        <w:numPr>
          <w:ilvl w:val="1"/>
          <w:numId w:val="44"/>
        </w:numPr>
      </w:pPr>
      <w:r w:rsidRPr="00A83462">
        <w:t xml:space="preserve">Capacity </w:t>
      </w:r>
    </w:p>
    <w:p w14:paraId="44C30FCE" w14:textId="77777777" w:rsidR="00A83462" w:rsidRPr="00A83462" w:rsidRDefault="00A83462" w:rsidP="00A83462">
      <w:pPr>
        <w:numPr>
          <w:ilvl w:val="1"/>
          <w:numId w:val="44"/>
        </w:numPr>
      </w:pPr>
      <w:r w:rsidRPr="00A83462">
        <w:t xml:space="preserve">Compliance </w:t>
      </w:r>
    </w:p>
    <w:p w14:paraId="0A422516" w14:textId="77777777" w:rsidR="00A83462" w:rsidRPr="00A83462" w:rsidRDefault="00A83462" w:rsidP="00A83462">
      <w:pPr>
        <w:numPr>
          <w:ilvl w:val="1"/>
          <w:numId w:val="44"/>
        </w:numPr>
      </w:pPr>
      <w:r w:rsidRPr="00A83462">
        <w:t xml:space="preserve">Program requirements </w:t>
      </w:r>
    </w:p>
    <w:p w14:paraId="269568E7" w14:textId="77777777" w:rsidR="00A83462" w:rsidRPr="00A83462" w:rsidRDefault="00A83462" w:rsidP="00A83462">
      <w:r w:rsidRPr="00A83462">
        <w:pict w14:anchorId="7961836D">
          <v:rect id="_x0000_i1221" style="width:0;height:1.5pt" o:hralign="center" o:hrstd="t" o:hr="t" fillcolor="#a0a0a0" stroked="f"/>
        </w:pict>
      </w:r>
    </w:p>
    <w:p w14:paraId="4CE62A54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3. Capital Discipline</w:t>
      </w:r>
    </w:p>
    <w:p w14:paraId="34F2AC23" w14:textId="77777777" w:rsidR="00A83462" w:rsidRPr="00A83462" w:rsidRDefault="00A83462" w:rsidP="00A83462">
      <w:pPr>
        <w:numPr>
          <w:ilvl w:val="0"/>
          <w:numId w:val="45"/>
        </w:numPr>
      </w:pPr>
      <w:r w:rsidRPr="00A83462">
        <w:t xml:space="preserve">System reinforces: </w:t>
      </w:r>
    </w:p>
    <w:p w14:paraId="5CC28977" w14:textId="77777777" w:rsidR="00A83462" w:rsidRPr="00A83462" w:rsidRDefault="00A83462" w:rsidP="00A83462">
      <w:pPr>
        <w:numPr>
          <w:ilvl w:val="1"/>
          <w:numId w:val="45"/>
        </w:numPr>
      </w:pPr>
      <w:r w:rsidRPr="00A83462">
        <w:t xml:space="preserve">Proof-based scaling </w:t>
      </w:r>
    </w:p>
    <w:p w14:paraId="2E207066" w14:textId="77777777" w:rsidR="00A83462" w:rsidRPr="00A83462" w:rsidRDefault="00A83462" w:rsidP="00A83462">
      <w:pPr>
        <w:numPr>
          <w:ilvl w:val="1"/>
          <w:numId w:val="45"/>
        </w:numPr>
      </w:pPr>
      <w:r w:rsidRPr="00A83462">
        <w:t xml:space="preserve">Measured expansion </w:t>
      </w:r>
    </w:p>
    <w:p w14:paraId="2D84CE8D" w14:textId="77777777" w:rsidR="00A83462" w:rsidRPr="00A83462" w:rsidRDefault="00A83462" w:rsidP="00A83462">
      <w:r w:rsidRPr="00A83462">
        <w:pict w14:anchorId="2CFBD460">
          <v:rect id="_x0000_i1222" style="width:0;height:1.5pt" o:hralign="center" o:hrstd="t" o:hr="t" fillcolor="#a0a0a0" stroked="f"/>
        </w:pict>
      </w:r>
    </w:p>
    <w:p w14:paraId="5AF4B45D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4. Operator-Centric Design</w:t>
      </w:r>
    </w:p>
    <w:p w14:paraId="78B83603" w14:textId="77777777" w:rsidR="00A83462" w:rsidRPr="00A83462" w:rsidRDefault="00A83462" w:rsidP="00A83462">
      <w:pPr>
        <w:numPr>
          <w:ilvl w:val="0"/>
          <w:numId w:val="46"/>
        </w:numPr>
      </w:pPr>
      <w:r w:rsidRPr="00A83462">
        <w:t xml:space="preserve">Built for CEO and executive use </w:t>
      </w:r>
    </w:p>
    <w:p w14:paraId="4DFD1650" w14:textId="77777777" w:rsidR="00A83462" w:rsidRPr="00A83462" w:rsidRDefault="00A83462" w:rsidP="00A83462">
      <w:pPr>
        <w:numPr>
          <w:ilvl w:val="0"/>
          <w:numId w:val="46"/>
        </w:numPr>
      </w:pPr>
      <w:r w:rsidRPr="00A83462">
        <w:t xml:space="preserve">Fast, clear, actionable outputs </w:t>
      </w:r>
    </w:p>
    <w:p w14:paraId="014DD368" w14:textId="77777777" w:rsidR="00A83462" w:rsidRPr="00A83462" w:rsidRDefault="00A83462" w:rsidP="00A83462">
      <w:r w:rsidRPr="00A83462">
        <w:pict w14:anchorId="540F3061">
          <v:rect id="_x0000_i1223" style="width:0;height:1.5pt" o:hralign="center" o:hrstd="t" o:hr="t" fillcolor="#a0a0a0" stroked="f"/>
        </w:pict>
      </w:r>
    </w:p>
    <w:p w14:paraId="21B3F62E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5. System Integration</w:t>
      </w:r>
    </w:p>
    <w:p w14:paraId="0FF7FB70" w14:textId="77777777" w:rsidR="00A83462" w:rsidRPr="00A83462" w:rsidRDefault="00A83462" w:rsidP="00A83462">
      <w:pPr>
        <w:numPr>
          <w:ilvl w:val="0"/>
          <w:numId w:val="47"/>
        </w:numPr>
      </w:pPr>
      <w:r w:rsidRPr="00A83462">
        <w:t xml:space="preserve">No isolated tools </w:t>
      </w:r>
    </w:p>
    <w:p w14:paraId="3775A38F" w14:textId="77777777" w:rsidR="00A83462" w:rsidRPr="00A83462" w:rsidRDefault="00A83462" w:rsidP="00A83462">
      <w:pPr>
        <w:numPr>
          <w:ilvl w:val="0"/>
          <w:numId w:val="47"/>
        </w:numPr>
      </w:pPr>
      <w:r w:rsidRPr="00A83462">
        <w:t xml:space="preserve">Full connection across: </w:t>
      </w:r>
    </w:p>
    <w:p w14:paraId="3710790F" w14:textId="77777777" w:rsidR="00A83462" w:rsidRPr="00A83462" w:rsidRDefault="00A83462" w:rsidP="00A83462">
      <w:pPr>
        <w:numPr>
          <w:ilvl w:val="1"/>
          <w:numId w:val="47"/>
        </w:numPr>
      </w:pPr>
      <w:r w:rsidRPr="00A83462">
        <w:t xml:space="preserve">Capital </w:t>
      </w:r>
    </w:p>
    <w:p w14:paraId="0E00F6FD" w14:textId="77777777" w:rsidR="00A83462" w:rsidRPr="00A83462" w:rsidRDefault="00A83462" w:rsidP="00A83462">
      <w:pPr>
        <w:numPr>
          <w:ilvl w:val="1"/>
          <w:numId w:val="47"/>
        </w:numPr>
      </w:pPr>
      <w:r w:rsidRPr="00A83462">
        <w:t xml:space="preserve">Programs </w:t>
      </w:r>
    </w:p>
    <w:p w14:paraId="561006C6" w14:textId="77777777" w:rsidR="00A83462" w:rsidRPr="00A83462" w:rsidRDefault="00A83462" w:rsidP="00A83462">
      <w:pPr>
        <w:numPr>
          <w:ilvl w:val="1"/>
          <w:numId w:val="47"/>
        </w:numPr>
      </w:pPr>
      <w:r w:rsidRPr="00A83462">
        <w:t xml:space="preserve">Manufacturing </w:t>
      </w:r>
    </w:p>
    <w:p w14:paraId="3FE0C2FB" w14:textId="77777777" w:rsidR="00A83462" w:rsidRPr="00A83462" w:rsidRDefault="00A83462" w:rsidP="00A83462">
      <w:r w:rsidRPr="00A83462">
        <w:pict w14:anchorId="65BFDA58">
          <v:rect id="_x0000_i1224" style="width:0;height:1.5pt" o:hralign="center" o:hrstd="t" o:hr="t" fillcolor="#a0a0a0" stroked="f"/>
        </w:pict>
      </w:r>
    </w:p>
    <w:p w14:paraId="2CA4E3FD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7. Strategic Outcome</w:t>
      </w:r>
    </w:p>
    <w:p w14:paraId="4CCB1B5B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lastRenderedPageBreak/>
        <w:t>Near-Term (0–12 Months)</w:t>
      </w:r>
    </w:p>
    <w:p w14:paraId="26E53F9C" w14:textId="77777777" w:rsidR="00A83462" w:rsidRPr="00A83462" w:rsidRDefault="00A83462" w:rsidP="00A83462">
      <w:pPr>
        <w:numPr>
          <w:ilvl w:val="0"/>
          <w:numId w:val="48"/>
        </w:numPr>
      </w:pPr>
      <w:r w:rsidRPr="00A83462">
        <w:t xml:space="preserve">Increased investor conversion velocity </w:t>
      </w:r>
    </w:p>
    <w:p w14:paraId="43C61D70" w14:textId="77777777" w:rsidR="00A83462" w:rsidRPr="00A83462" w:rsidRDefault="00A83462" w:rsidP="00A83462">
      <w:pPr>
        <w:numPr>
          <w:ilvl w:val="0"/>
          <w:numId w:val="48"/>
        </w:numPr>
      </w:pPr>
      <w:r w:rsidRPr="00A83462">
        <w:t xml:space="preserve">Faster program acquisition </w:t>
      </w:r>
    </w:p>
    <w:p w14:paraId="22641C65" w14:textId="77777777" w:rsidR="00A83462" w:rsidRPr="00A83462" w:rsidRDefault="00A83462" w:rsidP="00A83462">
      <w:pPr>
        <w:numPr>
          <w:ilvl w:val="0"/>
          <w:numId w:val="48"/>
        </w:numPr>
      </w:pPr>
      <w:r w:rsidRPr="00A83462">
        <w:t xml:space="preserve">Improved supplier onboarding efficiency </w:t>
      </w:r>
    </w:p>
    <w:p w14:paraId="75A205D6" w14:textId="77777777" w:rsidR="00A83462" w:rsidRPr="00A83462" w:rsidRDefault="00A83462" w:rsidP="00A83462">
      <w:pPr>
        <w:numPr>
          <w:ilvl w:val="0"/>
          <w:numId w:val="48"/>
        </w:numPr>
      </w:pPr>
      <w:r w:rsidRPr="00A83462">
        <w:t xml:space="preserve">Centralized operational visibility </w:t>
      </w:r>
    </w:p>
    <w:p w14:paraId="63C6D6F4" w14:textId="77777777" w:rsidR="00A83462" w:rsidRPr="00A83462" w:rsidRDefault="00A83462" w:rsidP="00A83462">
      <w:r w:rsidRPr="00A83462">
        <w:pict w14:anchorId="0C284B65">
          <v:rect id="_x0000_i1225" style="width:0;height:1.5pt" o:hralign="center" o:hrstd="t" o:hr="t" fillcolor="#a0a0a0" stroked="f"/>
        </w:pict>
      </w:r>
    </w:p>
    <w:p w14:paraId="5E31445A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Mid-Term (12–24 Months)</w:t>
      </w:r>
    </w:p>
    <w:p w14:paraId="23181840" w14:textId="77777777" w:rsidR="00A83462" w:rsidRPr="00A83462" w:rsidRDefault="00A83462" w:rsidP="00A83462">
      <w:pPr>
        <w:numPr>
          <w:ilvl w:val="0"/>
          <w:numId w:val="49"/>
        </w:numPr>
      </w:pPr>
      <w:r w:rsidRPr="00A83462">
        <w:t xml:space="preserve">Real-time coordination across distributed manufacturing </w:t>
      </w:r>
    </w:p>
    <w:p w14:paraId="6E6703C6" w14:textId="77777777" w:rsidR="00A83462" w:rsidRPr="00A83462" w:rsidRDefault="00A83462" w:rsidP="00A83462">
      <w:pPr>
        <w:numPr>
          <w:ilvl w:val="0"/>
          <w:numId w:val="49"/>
        </w:numPr>
      </w:pPr>
      <w:r w:rsidRPr="00A83462">
        <w:t xml:space="preserve">Improved routing efficiency and throughput </w:t>
      </w:r>
    </w:p>
    <w:p w14:paraId="0108A970" w14:textId="77777777" w:rsidR="00A83462" w:rsidRPr="00A83462" w:rsidRDefault="00A83462" w:rsidP="00A83462">
      <w:pPr>
        <w:numPr>
          <w:ilvl w:val="0"/>
          <w:numId w:val="49"/>
        </w:numPr>
      </w:pPr>
      <w:r w:rsidRPr="00A83462">
        <w:t xml:space="preserve">Data-driven decision making across all domains </w:t>
      </w:r>
    </w:p>
    <w:p w14:paraId="4458CD62" w14:textId="77777777" w:rsidR="00A83462" w:rsidRPr="00A83462" w:rsidRDefault="00A83462" w:rsidP="00A83462">
      <w:r w:rsidRPr="00A83462">
        <w:pict w14:anchorId="00E12AFA">
          <v:rect id="_x0000_i1226" style="width:0;height:1.5pt" o:hralign="center" o:hrstd="t" o:hr="t" fillcolor="#a0a0a0" stroked="f"/>
        </w:pict>
      </w:r>
    </w:p>
    <w:p w14:paraId="1DCBFC13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Long-Term (24+ Months)</w:t>
      </w:r>
    </w:p>
    <w:p w14:paraId="3592312E" w14:textId="77777777" w:rsidR="00A83462" w:rsidRPr="00A83462" w:rsidRDefault="00A83462" w:rsidP="00A83462">
      <w:r w:rsidRPr="00A83462">
        <w:t>Bifrost becomes:</w:t>
      </w:r>
    </w:p>
    <w:p w14:paraId="4475881A" w14:textId="77777777" w:rsidR="00A83462" w:rsidRPr="00A83462" w:rsidRDefault="00A83462" w:rsidP="00A83462">
      <w:r w:rsidRPr="00A83462">
        <w:t>The intelligence layer that governs a global, coordinated aerospace production network</w:t>
      </w:r>
    </w:p>
    <w:p w14:paraId="6BF337D7" w14:textId="77777777" w:rsidR="00A83462" w:rsidRPr="00A83462" w:rsidRDefault="00A83462" w:rsidP="00A83462">
      <w:r w:rsidRPr="00A83462">
        <w:t>It evolves into:</w:t>
      </w:r>
    </w:p>
    <w:p w14:paraId="6CB2309C" w14:textId="77777777" w:rsidR="00A83462" w:rsidRPr="00A83462" w:rsidRDefault="00A83462" w:rsidP="00A83462">
      <w:pPr>
        <w:numPr>
          <w:ilvl w:val="0"/>
          <w:numId w:val="50"/>
        </w:numPr>
      </w:pPr>
      <w:r w:rsidRPr="00A83462">
        <w:t xml:space="preserve">A proprietary operational advantage </w:t>
      </w:r>
    </w:p>
    <w:p w14:paraId="0AFFB41B" w14:textId="77777777" w:rsidR="00A83462" w:rsidRPr="00A83462" w:rsidRDefault="00A83462" w:rsidP="00A83462">
      <w:pPr>
        <w:numPr>
          <w:ilvl w:val="0"/>
          <w:numId w:val="50"/>
        </w:numPr>
      </w:pPr>
      <w:r w:rsidRPr="00A83462">
        <w:t xml:space="preserve">A defensibility layer </w:t>
      </w:r>
    </w:p>
    <w:p w14:paraId="0EAD24C9" w14:textId="77777777" w:rsidR="00A83462" w:rsidRPr="00A83462" w:rsidRDefault="00A83462" w:rsidP="00A83462">
      <w:pPr>
        <w:numPr>
          <w:ilvl w:val="0"/>
          <w:numId w:val="50"/>
        </w:numPr>
      </w:pPr>
      <w:r w:rsidRPr="00A83462">
        <w:t xml:space="preserve">A core component of Asgard’s infrastructure stack </w:t>
      </w:r>
    </w:p>
    <w:p w14:paraId="2368F69B" w14:textId="77777777" w:rsidR="00A83462" w:rsidRPr="00A83462" w:rsidRDefault="00A83462" w:rsidP="00A83462">
      <w:r w:rsidRPr="00A83462">
        <w:pict w14:anchorId="593A5EA8">
          <v:rect id="_x0000_i1227" style="width:0;height:1.5pt" o:hralign="center" o:hrstd="t" o:hr="t" fillcolor="#a0a0a0" stroked="f"/>
        </w:pict>
      </w:r>
    </w:p>
    <w:p w14:paraId="0CC96C02" w14:textId="77777777" w:rsidR="00A83462" w:rsidRPr="00A83462" w:rsidRDefault="00A83462" w:rsidP="00A83462">
      <w:pPr>
        <w:rPr>
          <w:b/>
          <w:bCs/>
        </w:rPr>
      </w:pPr>
      <w:r w:rsidRPr="00A83462">
        <w:rPr>
          <w:b/>
          <w:bCs/>
        </w:rPr>
        <w:t>Closing Statement</w:t>
      </w:r>
    </w:p>
    <w:p w14:paraId="26413815" w14:textId="77777777" w:rsidR="00A83462" w:rsidRPr="00A83462" w:rsidRDefault="00A83462" w:rsidP="00A83462">
      <w:r w:rsidRPr="00A83462">
        <w:t>Bifrost is not a productivity tool.</w:t>
      </w:r>
    </w:p>
    <w:p w14:paraId="2F114FAD" w14:textId="77777777" w:rsidR="00A83462" w:rsidRPr="00A83462" w:rsidRDefault="00A83462" w:rsidP="00A83462">
      <w:r w:rsidRPr="00A83462">
        <w:t>It is:</w:t>
      </w:r>
    </w:p>
    <w:p w14:paraId="462A75B7" w14:textId="77777777" w:rsidR="00A83462" w:rsidRPr="00A83462" w:rsidRDefault="00A83462" w:rsidP="00A83462">
      <w:r w:rsidRPr="00A83462">
        <w:t>The command system that enables Asgard Aerospace to operate as synchronized industrial infrastructure.</w:t>
      </w:r>
    </w:p>
    <w:p w14:paraId="65F2CD76" w14:textId="77777777" w:rsidR="00A83462" w:rsidRPr="00A83462" w:rsidRDefault="00A83462" w:rsidP="00A83462">
      <w:r w:rsidRPr="00A83462">
        <w:t>It aligns capital, programs, suppliers, and production into a single, coordinated execution model.</w:t>
      </w:r>
    </w:p>
    <w:p w14:paraId="2EC11BDC" w14:textId="77777777" w:rsidR="00A83462" w:rsidRPr="00A83462" w:rsidRDefault="00A83462" w:rsidP="00A83462">
      <w:r w:rsidRPr="00A83462">
        <w:rPr>
          <w:b/>
          <w:bCs/>
        </w:rPr>
        <w:lastRenderedPageBreak/>
        <w:t>Bifrost connects the realms.</w:t>
      </w:r>
      <w:r w:rsidRPr="00A83462">
        <w:rPr>
          <w:b/>
          <w:bCs/>
        </w:rPr>
        <w:br/>
        <w:t>Asgard governs the system.</w:t>
      </w:r>
    </w:p>
    <w:p w14:paraId="08575637" w14:textId="77777777" w:rsidR="00BC14E9" w:rsidRDefault="00BC14E9"/>
    <w:sectPr w:rsidR="00BC1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925"/>
    <w:multiLevelType w:val="multilevel"/>
    <w:tmpl w:val="65E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2385"/>
    <w:multiLevelType w:val="multilevel"/>
    <w:tmpl w:val="BAB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5FD0"/>
    <w:multiLevelType w:val="multilevel"/>
    <w:tmpl w:val="138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7709"/>
    <w:multiLevelType w:val="multilevel"/>
    <w:tmpl w:val="B44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1D3"/>
    <w:multiLevelType w:val="multilevel"/>
    <w:tmpl w:val="653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5174D"/>
    <w:multiLevelType w:val="multilevel"/>
    <w:tmpl w:val="21B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3267"/>
    <w:multiLevelType w:val="multilevel"/>
    <w:tmpl w:val="C0F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13E42"/>
    <w:multiLevelType w:val="multilevel"/>
    <w:tmpl w:val="3A7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02155"/>
    <w:multiLevelType w:val="multilevel"/>
    <w:tmpl w:val="FBFE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B4D74"/>
    <w:multiLevelType w:val="multilevel"/>
    <w:tmpl w:val="586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131FD"/>
    <w:multiLevelType w:val="multilevel"/>
    <w:tmpl w:val="D924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7762A"/>
    <w:multiLevelType w:val="multilevel"/>
    <w:tmpl w:val="ED9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E4799"/>
    <w:multiLevelType w:val="multilevel"/>
    <w:tmpl w:val="EDA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25D9F"/>
    <w:multiLevelType w:val="multilevel"/>
    <w:tmpl w:val="DDC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C0D80"/>
    <w:multiLevelType w:val="multilevel"/>
    <w:tmpl w:val="3AB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73335"/>
    <w:multiLevelType w:val="multilevel"/>
    <w:tmpl w:val="574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92676"/>
    <w:multiLevelType w:val="multilevel"/>
    <w:tmpl w:val="688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F61FB"/>
    <w:multiLevelType w:val="multilevel"/>
    <w:tmpl w:val="45A8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C224A"/>
    <w:multiLevelType w:val="multilevel"/>
    <w:tmpl w:val="563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0719E"/>
    <w:multiLevelType w:val="multilevel"/>
    <w:tmpl w:val="37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82E82"/>
    <w:multiLevelType w:val="multilevel"/>
    <w:tmpl w:val="CA16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522F8"/>
    <w:multiLevelType w:val="multilevel"/>
    <w:tmpl w:val="7BF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66ECE"/>
    <w:multiLevelType w:val="multilevel"/>
    <w:tmpl w:val="2F6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95EF0"/>
    <w:multiLevelType w:val="multilevel"/>
    <w:tmpl w:val="AED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45116"/>
    <w:multiLevelType w:val="multilevel"/>
    <w:tmpl w:val="DE5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021EB"/>
    <w:multiLevelType w:val="multilevel"/>
    <w:tmpl w:val="F68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43352"/>
    <w:multiLevelType w:val="multilevel"/>
    <w:tmpl w:val="33A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C0939"/>
    <w:multiLevelType w:val="multilevel"/>
    <w:tmpl w:val="EB2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63864"/>
    <w:multiLevelType w:val="multilevel"/>
    <w:tmpl w:val="283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4751E"/>
    <w:multiLevelType w:val="multilevel"/>
    <w:tmpl w:val="8172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43246"/>
    <w:multiLevelType w:val="multilevel"/>
    <w:tmpl w:val="D84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B44EA"/>
    <w:multiLevelType w:val="multilevel"/>
    <w:tmpl w:val="16C8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00230"/>
    <w:multiLevelType w:val="multilevel"/>
    <w:tmpl w:val="509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645FC"/>
    <w:multiLevelType w:val="multilevel"/>
    <w:tmpl w:val="417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662EF"/>
    <w:multiLevelType w:val="multilevel"/>
    <w:tmpl w:val="892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7503A"/>
    <w:multiLevelType w:val="multilevel"/>
    <w:tmpl w:val="1210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32C34"/>
    <w:multiLevelType w:val="multilevel"/>
    <w:tmpl w:val="E20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50BC9"/>
    <w:multiLevelType w:val="multilevel"/>
    <w:tmpl w:val="83D0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E571A7"/>
    <w:multiLevelType w:val="multilevel"/>
    <w:tmpl w:val="B99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857F7"/>
    <w:multiLevelType w:val="multilevel"/>
    <w:tmpl w:val="CE5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B870BC"/>
    <w:multiLevelType w:val="multilevel"/>
    <w:tmpl w:val="563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2075D7"/>
    <w:multiLevelType w:val="multilevel"/>
    <w:tmpl w:val="289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D5B1D"/>
    <w:multiLevelType w:val="multilevel"/>
    <w:tmpl w:val="5850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F505B"/>
    <w:multiLevelType w:val="multilevel"/>
    <w:tmpl w:val="DC18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91AF3"/>
    <w:multiLevelType w:val="multilevel"/>
    <w:tmpl w:val="432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449F9"/>
    <w:multiLevelType w:val="multilevel"/>
    <w:tmpl w:val="14A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5701A7"/>
    <w:multiLevelType w:val="multilevel"/>
    <w:tmpl w:val="21BE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4A23BB"/>
    <w:multiLevelType w:val="multilevel"/>
    <w:tmpl w:val="D61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B7C14"/>
    <w:multiLevelType w:val="multilevel"/>
    <w:tmpl w:val="B15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74F3E"/>
    <w:multiLevelType w:val="multilevel"/>
    <w:tmpl w:val="8BE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148073">
    <w:abstractNumId w:val="48"/>
  </w:num>
  <w:num w:numId="2" w16cid:durableId="1256091910">
    <w:abstractNumId w:val="27"/>
  </w:num>
  <w:num w:numId="3" w16cid:durableId="632566738">
    <w:abstractNumId w:val="30"/>
  </w:num>
  <w:num w:numId="4" w16cid:durableId="1814374277">
    <w:abstractNumId w:val="28"/>
  </w:num>
  <w:num w:numId="5" w16cid:durableId="552347079">
    <w:abstractNumId w:val="36"/>
  </w:num>
  <w:num w:numId="6" w16cid:durableId="661785028">
    <w:abstractNumId w:val="6"/>
  </w:num>
  <w:num w:numId="7" w16cid:durableId="1797718091">
    <w:abstractNumId w:val="31"/>
  </w:num>
  <w:num w:numId="8" w16cid:durableId="1952978303">
    <w:abstractNumId w:val="40"/>
  </w:num>
  <w:num w:numId="9" w16cid:durableId="723796194">
    <w:abstractNumId w:val="41"/>
  </w:num>
  <w:num w:numId="10" w16cid:durableId="1240486457">
    <w:abstractNumId w:val="35"/>
  </w:num>
  <w:num w:numId="11" w16cid:durableId="412510829">
    <w:abstractNumId w:val="4"/>
  </w:num>
  <w:num w:numId="12" w16cid:durableId="455831186">
    <w:abstractNumId w:val="14"/>
  </w:num>
  <w:num w:numId="13" w16cid:durableId="1643844996">
    <w:abstractNumId w:val="9"/>
  </w:num>
  <w:num w:numId="14" w16cid:durableId="194083287">
    <w:abstractNumId w:val="12"/>
  </w:num>
  <w:num w:numId="15" w16cid:durableId="932201910">
    <w:abstractNumId w:val="47"/>
  </w:num>
  <w:num w:numId="16" w16cid:durableId="976568429">
    <w:abstractNumId w:val="17"/>
  </w:num>
  <w:num w:numId="17" w16cid:durableId="1081366402">
    <w:abstractNumId w:val="34"/>
  </w:num>
  <w:num w:numId="18" w16cid:durableId="640354378">
    <w:abstractNumId w:val="38"/>
  </w:num>
  <w:num w:numId="19" w16cid:durableId="1485899395">
    <w:abstractNumId w:val="18"/>
  </w:num>
  <w:num w:numId="20" w16cid:durableId="1788349694">
    <w:abstractNumId w:val="49"/>
  </w:num>
  <w:num w:numId="21" w16cid:durableId="1743404117">
    <w:abstractNumId w:val="7"/>
  </w:num>
  <w:num w:numId="22" w16cid:durableId="1468626449">
    <w:abstractNumId w:val="33"/>
  </w:num>
  <w:num w:numId="23" w16cid:durableId="1943026779">
    <w:abstractNumId w:val="25"/>
  </w:num>
  <w:num w:numId="24" w16cid:durableId="935526979">
    <w:abstractNumId w:val="15"/>
  </w:num>
  <w:num w:numId="25" w16cid:durableId="1483346288">
    <w:abstractNumId w:val="44"/>
  </w:num>
  <w:num w:numId="26" w16cid:durableId="1112747100">
    <w:abstractNumId w:val="13"/>
  </w:num>
  <w:num w:numId="27" w16cid:durableId="1616909118">
    <w:abstractNumId w:val="8"/>
  </w:num>
  <w:num w:numId="28" w16cid:durableId="762998279">
    <w:abstractNumId w:val="42"/>
  </w:num>
  <w:num w:numId="29" w16cid:durableId="1315522878">
    <w:abstractNumId w:val="39"/>
  </w:num>
  <w:num w:numId="30" w16cid:durableId="79647364">
    <w:abstractNumId w:val="5"/>
  </w:num>
  <w:num w:numId="31" w16cid:durableId="1601329305">
    <w:abstractNumId w:val="32"/>
  </w:num>
  <w:num w:numId="32" w16cid:durableId="533348431">
    <w:abstractNumId w:val="22"/>
  </w:num>
  <w:num w:numId="33" w16cid:durableId="102387341">
    <w:abstractNumId w:val="43"/>
  </w:num>
  <w:num w:numId="34" w16cid:durableId="522940479">
    <w:abstractNumId w:val="21"/>
  </w:num>
  <w:num w:numId="35" w16cid:durableId="2059014956">
    <w:abstractNumId w:val="37"/>
  </w:num>
  <w:num w:numId="36" w16cid:durableId="990207462">
    <w:abstractNumId w:val="24"/>
  </w:num>
  <w:num w:numId="37" w16cid:durableId="431165029">
    <w:abstractNumId w:val="0"/>
  </w:num>
  <w:num w:numId="38" w16cid:durableId="768476239">
    <w:abstractNumId w:val="46"/>
  </w:num>
  <w:num w:numId="39" w16cid:durableId="2140024114">
    <w:abstractNumId w:val="1"/>
  </w:num>
  <w:num w:numId="40" w16cid:durableId="1657996510">
    <w:abstractNumId w:val="16"/>
  </w:num>
  <w:num w:numId="41" w16cid:durableId="577443460">
    <w:abstractNumId w:val="45"/>
  </w:num>
  <w:num w:numId="42" w16cid:durableId="1839807743">
    <w:abstractNumId w:val="2"/>
  </w:num>
  <w:num w:numId="43" w16cid:durableId="1783185026">
    <w:abstractNumId w:val="29"/>
  </w:num>
  <w:num w:numId="44" w16cid:durableId="1475684675">
    <w:abstractNumId w:val="23"/>
  </w:num>
  <w:num w:numId="45" w16cid:durableId="149490328">
    <w:abstractNumId w:val="11"/>
  </w:num>
  <w:num w:numId="46" w16cid:durableId="1704820147">
    <w:abstractNumId w:val="19"/>
  </w:num>
  <w:num w:numId="47" w16cid:durableId="483547843">
    <w:abstractNumId w:val="3"/>
  </w:num>
  <w:num w:numId="48" w16cid:durableId="550658038">
    <w:abstractNumId w:val="20"/>
  </w:num>
  <w:num w:numId="49" w16cid:durableId="231501135">
    <w:abstractNumId w:val="10"/>
  </w:num>
  <w:num w:numId="50" w16cid:durableId="10806366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62"/>
    <w:rsid w:val="00006120"/>
    <w:rsid w:val="000F144A"/>
    <w:rsid w:val="001923D7"/>
    <w:rsid w:val="0024371E"/>
    <w:rsid w:val="00276DD4"/>
    <w:rsid w:val="00291F87"/>
    <w:rsid w:val="00392B18"/>
    <w:rsid w:val="003D2474"/>
    <w:rsid w:val="00426ACA"/>
    <w:rsid w:val="00443D8E"/>
    <w:rsid w:val="00477907"/>
    <w:rsid w:val="004C6960"/>
    <w:rsid w:val="004F4B2C"/>
    <w:rsid w:val="00680CF7"/>
    <w:rsid w:val="006D08E1"/>
    <w:rsid w:val="0071498E"/>
    <w:rsid w:val="007D0E59"/>
    <w:rsid w:val="0086243D"/>
    <w:rsid w:val="00866A19"/>
    <w:rsid w:val="008B7E10"/>
    <w:rsid w:val="00913FDF"/>
    <w:rsid w:val="00982ED7"/>
    <w:rsid w:val="009A1374"/>
    <w:rsid w:val="00A83462"/>
    <w:rsid w:val="00B6098B"/>
    <w:rsid w:val="00B62FA6"/>
    <w:rsid w:val="00B7701D"/>
    <w:rsid w:val="00BC14E9"/>
    <w:rsid w:val="00C62046"/>
    <w:rsid w:val="00C85BCE"/>
    <w:rsid w:val="00C85ED0"/>
    <w:rsid w:val="00C970FE"/>
    <w:rsid w:val="00D66B10"/>
    <w:rsid w:val="00DC3853"/>
    <w:rsid w:val="00DE6BEC"/>
    <w:rsid w:val="00F42374"/>
    <w:rsid w:val="00F92CE9"/>
    <w:rsid w:val="00F9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C18E"/>
  <w15:chartTrackingRefBased/>
  <w15:docId w15:val="{1FB237F8-2E4D-4937-B580-8C15B5AF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0A8"/>
    <w:pPr>
      <w:spacing w:line="276" w:lineRule="auto"/>
    </w:pPr>
    <w:rPr>
      <w:rFonts w:eastAsiaTheme="minorEastAsia"/>
      <w:kern w:val="0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970A8"/>
    <w:pPr>
      <w:keepNext/>
      <w:keepLines/>
      <w:spacing w:before="320" w:after="24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F970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kern w:val="2"/>
      <w:sz w:val="72"/>
      <w:szCs w:val="9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70A8"/>
    <w:rPr>
      <w:rFonts w:asciiTheme="majorHAnsi" w:eastAsiaTheme="majorEastAsia" w:hAnsiTheme="majorHAnsi" w:cstheme="majorBidi"/>
      <w:color w:val="262626" w:themeColor="text1" w:themeTint="D9"/>
      <w:sz w:val="72"/>
      <w:szCs w:val="96"/>
    </w:rPr>
  </w:style>
  <w:style w:type="character" w:customStyle="1" w:styleId="Heading3Char">
    <w:name w:val="Heading 3 Char"/>
    <w:basedOn w:val="DefaultParagraphFont"/>
    <w:link w:val="Heading3"/>
    <w:uiPriority w:val="9"/>
    <w:rsid w:val="00F970A8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8346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4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462"/>
    <w:rPr>
      <w:rFonts w:eastAsiaTheme="majorEastAsia" w:cstheme="majorBidi"/>
      <w:i/>
      <w:iCs/>
      <w:color w:val="0F4761" w:themeColor="accent1" w:themeShade="BF"/>
      <w:kern w:val="0"/>
      <w:szCs w:val="21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462"/>
    <w:rPr>
      <w:rFonts w:eastAsiaTheme="majorEastAsia" w:cstheme="majorBidi"/>
      <w:color w:val="0F4761" w:themeColor="accent1" w:themeShade="BF"/>
      <w:kern w:val="0"/>
      <w:szCs w:val="21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462"/>
    <w:rPr>
      <w:rFonts w:eastAsiaTheme="majorEastAsia" w:cstheme="majorBidi"/>
      <w:i/>
      <w:iCs/>
      <w:color w:val="595959" w:themeColor="text1" w:themeTint="A6"/>
      <w:kern w:val="0"/>
      <w:szCs w:val="21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462"/>
    <w:rPr>
      <w:rFonts w:eastAsiaTheme="majorEastAsia" w:cstheme="majorBidi"/>
      <w:color w:val="595959" w:themeColor="text1" w:themeTint="A6"/>
      <w:kern w:val="0"/>
      <w:szCs w:val="21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462"/>
    <w:rPr>
      <w:rFonts w:eastAsiaTheme="majorEastAsia" w:cstheme="majorBidi"/>
      <w:i/>
      <w:iCs/>
      <w:color w:val="272727" w:themeColor="text1" w:themeTint="D8"/>
      <w:kern w:val="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462"/>
    <w:rPr>
      <w:rFonts w:eastAsiaTheme="majorEastAsia" w:cstheme="majorBidi"/>
      <w:color w:val="272727" w:themeColor="text1" w:themeTint="D8"/>
      <w:kern w:val="0"/>
      <w:szCs w:val="2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46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8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462"/>
    <w:rPr>
      <w:rFonts w:eastAsiaTheme="minorEastAsia"/>
      <w:i/>
      <w:iCs/>
      <w:color w:val="404040" w:themeColor="text1" w:themeTint="BF"/>
      <w:kern w:val="0"/>
      <w:szCs w:val="21"/>
      <w14:ligatures w14:val="none"/>
    </w:rPr>
  </w:style>
  <w:style w:type="paragraph" w:styleId="ListParagraph">
    <w:name w:val="List Paragraph"/>
    <w:basedOn w:val="Normal"/>
    <w:uiPriority w:val="34"/>
    <w:qFormat/>
    <w:rsid w:val="00A83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462"/>
    <w:rPr>
      <w:rFonts w:eastAsiaTheme="minorEastAsia"/>
      <w:i/>
      <w:iCs/>
      <w:color w:val="0F4761" w:themeColor="accent1" w:themeShade="BF"/>
      <w:kern w:val="0"/>
      <w:szCs w:val="21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83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1128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Fichtner</dc:creator>
  <cp:keywords/>
  <dc:description/>
  <cp:lastModifiedBy>Austin Fichtner</cp:lastModifiedBy>
  <cp:revision>1</cp:revision>
  <dcterms:created xsi:type="dcterms:W3CDTF">2026-04-18T17:09:00Z</dcterms:created>
  <dcterms:modified xsi:type="dcterms:W3CDTF">2026-04-18T17:09:00Z</dcterms:modified>
</cp:coreProperties>
</file>