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6B39" w14:textId="77777777" w:rsidR="007E174F" w:rsidRDefault="007E174F">
      <w:pPr>
        <w:ind w:left="-585"/>
      </w:pPr>
    </w:p>
    <w:tbl>
      <w:tblPr>
        <w:tblStyle w:val="a"/>
        <w:tblW w:w="902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3150"/>
        <w:gridCol w:w="3186"/>
      </w:tblGrid>
      <w:tr w:rsidR="007E174F" w:rsidRPr="00564DA9" w14:paraId="0DD4A5EB" w14:textId="77777777">
        <w:trPr>
          <w:trHeight w:val="104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26ED" w14:textId="77777777" w:rsidR="007E174F" w:rsidRDefault="00A84B0C">
            <w:pPr>
              <w:spacing w:before="20" w:line="218" w:lineRule="auto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480614EF" w14:textId="77777777" w:rsidR="007E174F" w:rsidRDefault="00A84B0C">
            <w:pPr>
              <w:ind w:left="315" w:right="580"/>
              <w:jc w:val="center"/>
              <w:rPr>
                <w:b/>
                <w:color w:val="585858"/>
                <w:sz w:val="48"/>
                <w:szCs w:val="48"/>
              </w:rPr>
            </w:pPr>
            <w:r>
              <w:rPr>
                <w:b/>
                <w:color w:val="585858"/>
                <w:sz w:val="48"/>
                <w:szCs w:val="48"/>
              </w:rPr>
              <w:t>SWOT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EF90" w14:textId="77777777" w:rsidR="007E174F" w:rsidRPr="00373BC8" w:rsidRDefault="00A84B0C">
            <w:pPr>
              <w:spacing w:before="60"/>
              <w:ind w:left="510" w:right="13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Helpful</w:t>
            </w:r>
          </w:p>
          <w:p w14:paraId="2ABC3FE1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  <w:tc>
          <w:tcPr>
            <w:tcW w:w="31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690B" w14:textId="77777777" w:rsidR="007E174F" w:rsidRPr="00373BC8" w:rsidRDefault="00A84B0C">
            <w:pPr>
              <w:spacing w:before="60"/>
              <w:ind w:left="570" w:right="132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Harmful</w:t>
            </w:r>
          </w:p>
          <w:p w14:paraId="6C29775A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</w:tr>
      <w:tr w:rsidR="007E174F" w14:paraId="78530594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E357" w14:textId="77777777" w:rsidR="007E174F" w:rsidRPr="00373BC8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en-US"/>
              </w:rPr>
            </w:pPr>
            <w:r w:rsidRPr="00373BC8">
              <w:rPr>
                <w:rFonts w:ascii="Calibri" w:eastAsia="Calibri" w:hAnsi="Calibri" w:cs="Calibri"/>
                <w:sz w:val="13"/>
                <w:szCs w:val="13"/>
                <w:lang w:val="en-US"/>
              </w:rPr>
              <w:t xml:space="preserve"> </w:t>
            </w:r>
          </w:p>
          <w:p w14:paraId="0E375893" w14:textId="77777777" w:rsidR="007E174F" w:rsidRPr="00373BC8" w:rsidRDefault="00A84B0C">
            <w:pPr>
              <w:spacing w:line="218" w:lineRule="auto"/>
              <w:ind w:left="100" w:right="135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C4DBC51" w14:textId="77777777" w:rsidR="007E174F" w:rsidRPr="00373BC8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4D3E631D" w14:textId="77777777" w:rsidR="007E174F" w:rsidRPr="00373BC8" w:rsidRDefault="00A84B0C">
            <w:pPr>
              <w:ind w:left="3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Internal Origin</w:t>
            </w:r>
          </w:p>
          <w:p w14:paraId="6D6D3AC1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organization)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FB8C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0685E009" w14:textId="77777777" w:rsidR="007E174F" w:rsidRDefault="00A84B0C">
            <w:pPr>
              <w:ind w:left="180" w:right="-20"/>
              <w:rPr>
                <w:b/>
                <w:i/>
                <w:color w:val="4F6128"/>
                <w:sz w:val="28"/>
                <w:szCs w:val="28"/>
              </w:rPr>
            </w:pPr>
            <w:r>
              <w:rPr>
                <w:b/>
                <w:i/>
                <w:color w:val="4F6128"/>
                <w:sz w:val="28"/>
                <w:szCs w:val="28"/>
              </w:rPr>
              <w:t>STRENGTHS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7942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1C68B777" w14:textId="77777777" w:rsidR="007E174F" w:rsidRDefault="00A84B0C">
            <w:pPr>
              <w:ind w:left="15" w:right="-20"/>
              <w:rPr>
                <w:b/>
                <w:i/>
                <w:color w:val="E26C09"/>
                <w:sz w:val="28"/>
                <w:szCs w:val="28"/>
              </w:rPr>
            </w:pPr>
            <w:r>
              <w:rPr>
                <w:b/>
                <w:i/>
                <w:color w:val="E26C09"/>
                <w:sz w:val="28"/>
                <w:szCs w:val="28"/>
              </w:rPr>
              <w:t>WEAKNESSES</w:t>
            </w:r>
          </w:p>
        </w:tc>
      </w:tr>
      <w:tr w:rsidR="007E174F" w14:paraId="41E840DD" w14:textId="77777777">
        <w:trPr>
          <w:trHeight w:val="32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E532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6E55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Konkurrencedygtige</w:t>
            </w:r>
          </w:p>
          <w:p w14:paraId="67576B13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Internationalt plan</w:t>
            </w:r>
          </w:p>
          <w:p w14:paraId="1FB39A96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Udbredelse af butikker</w:t>
            </w:r>
          </w:p>
          <w:p w14:paraId="483E286F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proofErr w:type="gramStart"/>
            <w:r>
              <w:rPr>
                <w:color w:val="585858"/>
                <w:sz w:val="20"/>
                <w:szCs w:val="20"/>
              </w:rPr>
              <w:t>Opdatering(</w:t>
            </w:r>
            <w:proofErr w:type="gramEnd"/>
            <w:r w:rsidR="00A84B0C">
              <w:rPr>
                <w:color w:val="585858"/>
                <w:sz w:val="20"/>
                <w:szCs w:val="20"/>
              </w:rPr>
              <w:t>Nye system</w:t>
            </w:r>
            <w:r>
              <w:rPr>
                <w:color w:val="585858"/>
                <w:sz w:val="20"/>
                <w:szCs w:val="20"/>
              </w:rPr>
              <w:t>)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1028" w14:textId="77777777" w:rsidR="00373BC8" w:rsidRDefault="00373BC8" w:rsidP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Gammelt IT-System</w:t>
            </w:r>
          </w:p>
          <w:p w14:paraId="74F7CBF5" w14:textId="77777777" w:rsidR="007E174F" w:rsidRDefault="00373BC8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Levering til Fyn og Jylland</w:t>
            </w:r>
          </w:p>
          <w:p w14:paraId="3675025B" w14:textId="49B841B3" w:rsidR="00564DA9" w:rsidRDefault="00564DA9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 xml:space="preserve">Oplæring af </w:t>
            </w:r>
            <w:bookmarkStart w:id="0" w:name="_GoBack"/>
            <w:bookmarkEnd w:id="0"/>
            <w:r>
              <w:rPr>
                <w:color w:val="585858"/>
                <w:sz w:val="20"/>
                <w:szCs w:val="20"/>
              </w:rPr>
              <w:t>medarbejdere.</w:t>
            </w:r>
          </w:p>
        </w:tc>
      </w:tr>
      <w:tr w:rsidR="007E174F" w14:paraId="313B5EFE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3608" w14:textId="77777777" w:rsidR="007E174F" w:rsidRPr="00564DA9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da-DK"/>
              </w:rPr>
            </w:pPr>
            <w:r w:rsidRPr="00564DA9">
              <w:rPr>
                <w:rFonts w:ascii="Calibri" w:eastAsia="Calibri" w:hAnsi="Calibri" w:cs="Calibri"/>
                <w:sz w:val="13"/>
                <w:szCs w:val="13"/>
                <w:lang w:val="da-DK"/>
              </w:rPr>
              <w:t xml:space="preserve"> </w:t>
            </w:r>
          </w:p>
          <w:p w14:paraId="43DE78EB" w14:textId="77777777" w:rsidR="007E174F" w:rsidRPr="00564DA9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da-DK"/>
              </w:rPr>
            </w:pPr>
            <w:r w:rsidRPr="00564DA9">
              <w:rPr>
                <w:rFonts w:ascii="Calibri" w:eastAsia="Calibri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48D1A90F" w14:textId="77777777" w:rsidR="007E174F" w:rsidRPr="00564DA9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da-DK"/>
              </w:rPr>
            </w:pPr>
            <w:r w:rsidRPr="00564DA9">
              <w:rPr>
                <w:rFonts w:ascii="Calibri" w:eastAsia="Calibri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2E4F8E8D" w14:textId="77777777" w:rsidR="007E174F" w:rsidRPr="00373BC8" w:rsidRDefault="00A84B0C">
            <w:pPr>
              <w:ind w:left="18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External Origin</w:t>
            </w:r>
          </w:p>
          <w:p w14:paraId="3D1C727E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environment)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1941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33127F0C" w14:textId="77777777" w:rsidR="007E174F" w:rsidRDefault="00A84B0C">
            <w:pPr>
              <w:ind w:left="45" w:right="-20"/>
              <w:rPr>
                <w:b/>
                <w:i/>
                <w:color w:val="0FCC41"/>
                <w:sz w:val="28"/>
                <w:szCs w:val="28"/>
              </w:rPr>
            </w:pPr>
            <w:r>
              <w:rPr>
                <w:b/>
                <w:i/>
                <w:color w:val="0FCC41"/>
                <w:sz w:val="28"/>
                <w:szCs w:val="28"/>
              </w:rPr>
              <w:t>OPPORTUNITIES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BE2F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1CACEE36" w14:textId="77777777" w:rsidR="007E174F" w:rsidRDefault="00A84B0C">
            <w:pPr>
              <w:ind w:left="150" w:right="-20"/>
              <w:rPr>
                <w:b/>
                <w:i/>
                <w:color w:val="933634"/>
                <w:sz w:val="28"/>
                <w:szCs w:val="28"/>
              </w:rPr>
            </w:pPr>
            <w:r>
              <w:rPr>
                <w:b/>
                <w:i/>
                <w:color w:val="933634"/>
                <w:sz w:val="28"/>
                <w:szCs w:val="28"/>
              </w:rPr>
              <w:t>THREATS</w:t>
            </w:r>
          </w:p>
        </w:tc>
      </w:tr>
      <w:tr w:rsidR="007E174F" w14:paraId="11C3E8FE" w14:textId="77777777">
        <w:trPr>
          <w:trHeight w:val="37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F3CA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6B18" w14:textId="77777777" w:rsidR="007E174F" w:rsidRDefault="00A84B0C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Udvidelse indland/udland</w:t>
            </w:r>
          </w:p>
          <w:p w14:paraId="01E941FA" w14:textId="77777777" w:rsidR="00A84B0C" w:rsidRDefault="00A84B0C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Forbedring af IT-Systemet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C785" w14:textId="77777777" w:rsidR="007E174F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Konkurrenter</w:t>
            </w:r>
          </w:p>
          <w:p w14:paraId="22B71FE6" w14:textId="77777777" w:rsidR="00A84B0C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Vinterperiode</w:t>
            </w:r>
          </w:p>
          <w:p w14:paraId="664F7838" w14:textId="77777777" w:rsidR="00A84B0C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Sikkerhed(vedligeholdelse)</w:t>
            </w:r>
          </w:p>
        </w:tc>
      </w:tr>
    </w:tbl>
    <w:p w14:paraId="23CE1A4A" w14:textId="77777777" w:rsidR="007E174F" w:rsidRDefault="007E174F"/>
    <w:sectPr w:rsidR="007E174F">
      <w:pgSz w:w="11909" w:h="16834"/>
      <w:pgMar w:top="1440" w:right="720" w:bottom="1440" w:left="855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4F"/>
    <w:rsid w:val="00373BC8"/>
    <w:rsid w:val="00564DA9"/>
    <w:rsid w:val="007E174F"/>
    <w:rsid w:val="007E3E7F"/>
    <w:rsid w:val="00A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4C56A"/>
  <w15:docId w15:val="{9B54181D-6054-B34B-8705-6D1187A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Asger Hermind Sørensen</cp:lastModifiedBy>
  <cp:revision>2</cp:revision>
  <dcterms:created xsi:type="dcterms:W3CDTF">2019-04-05T06:51:00Z</dcterms:created>
  <dcterms:modified xsi:type="dcterms:W3CDTF">2019-04-05T06:51:00Z</dcterms:modified>
</cp:coreProperties>
</file>