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Sesión 4 Transcripción Parte 2</w:t>
      </w:r>
    </w:p>
    <w:p w:rsidR="00000000" w:rsidDel="00000000" w:rsidP="00000000" w:rsidRDefault="00000000" w:rsidRPr="00000000" w14:paraId="00000002">
      <w:pPr>
        <w:pStyle w:val="Subtitle"/>
        <w:rPr/>
      </w:pPr>
      <w:r w:rsidDel="00000000" w:rsidR="00000000" w:rsidRPr="00000000">
        <w:rPr>
          <w:rtl w:val="0"/>
        </w:rPr>
        <w:t xml:space="preserve">Transcripción automática con marcas de tiempo · v0.1</w:t>
      </w:r>
    </w:p>
    <w:p w:rsidR="00000000" w:rsidDel="00000000" w:rsidP="00000000" w:rsidRDefault="00000000" w:rsidRPr="00000000" w14:paraId="00000003">
      <w:pPr>
        <w:pStyle w:val="Heading1"/>
        <w:rPr/>
      </w:pPr>
      <w:r w:rsidDel="00000000" w:rsidR="00000000" w:rsidRPr="00000000">
        <w:rPr>
          <w:rtl w:val="0"/>
        </w:rPr>
        <w:t xml:space="preserve">Estado y alcance</w:t>
      </w:r>
    </w:p>
    <w:p w:rsidR="00000000" w:rsidDel="00000000" w:rsidP="00000000" w:rsidRDefault="00000000" w:rsidRPr="00000000" w14:paraId="00000004">
      <w:pPr>
        <w:rPr/>
      </w:pPr>
      <w:r w:rsidDel="00000000" w:rsidR="00000000" w:rsidRPr="00000000">
        <w:rPr>
          <w:rtl w:val="0"/>
        </w:rPr>
        <w:t xml:space="preserve">BORRADOR AUTOMÁTICO NO VALIDADO. Fuente exclusiva: Sesión 4 Embarques Parte 2.m4a. No constituye requerimientos validados. Reconocimiento automático en español con faster-whisper small; no hubo identificación fiable de hablantes ni escucha humana completa. Se conserva el texto reconocido, incluidas expresiones anómalas, sin completarlo con otras fuentes.</w:t>
      </w:r>
    </w:p>
    <w:p w:rsidR="00000000" w:rsidDel="00000000" w:rsidP="00000000" w:rsidRDefault="00000000" w:rsidRPr="00000000" w14:paraId="00000005">
      <w:pPr>
        <w:rPr/>
      </w:pPr>
      <w:r w:rsidDel="00000000" w:rsidR="00000000" w:rsidRPr="00000000">
        <w:rPr>
          <w:rtl w:val="0"/>
        </w:rPr>
        <w:t xml:space="preserve">Duración del archivo: 01:03:17.183. Las marcas indican tiempo de reproducción local. El inicio aproximadamente 00:00:00–00:00:59.83 repite P1 00:47:06.27–00:47:54.13 con distinta escala temporal. Se conserva aquí por fidelidad a esta parte; el análisis integrado lo cuenta una sola vez. Ruta continua sin duplicación: P1 hasta 00:47:06.27 y después P2 desde 00:00:00, sin cortar la frase en la unión.</w:t>
      </w:r>
    </w:p>
    <w:p w:rsidR="00000000" w:rsidDel="00000000" w:rsidP="00000000" w:rsidRDefault="00000000" w:rsidRPr="00000000" w14:paraId="00000006">
      <w:pPr>
        <w:pStyle w:val="Heading1"/>
        <w:rPr/>
      </w:pPr>
      <w:r w:rsidDel="00000000" w:rsidR="00000000" w:rsidRPr="00000000">
        <w:rPr>
          <w:rtl w:val="0"/>
        </w:rPr>
        <w:t xml:space="preserve">Lectura de las marcas</w:t>
      </w:r>
    </w:p>
    <w:p w:rsidR="00000000" w:rsidDel="00000000" w:rsidP="00000000" w:rsidRDefault="00000000" w:rsidRPr="00000000" w14:paraId="00000007">
      <w:pPr>
        <w:rPr/>
      </w:pPr>
      <w:r w:rsidDel="00000000" w:rsidR="00000000" w:rsidRPr="00000000">
        <w:rPr>
          <w:rtl w:val="0"/>
        </w:rPr>
        <w:t xml:space="preserve">[DUDOSO ASR] señala baja confianza, repeticiones anómalas o términos/nombres/cifras de especial incertidumbre. La ausencia de esa marca no certifica exactitud. Los pasajes sobre fórmulas requieren revisar operadores, unidades y divisores. Los huecos mayores de 10 segundos se muestran como intervalos sin texto reconocido; no se certifica que sean silencio. Los turnos de voz no se atribuyen a personas.</w:t>
      </w:r>
    </w:p>
    <w:p w:rsidR="00000000" w:rsidDel="00000000" w:rsidP="00000000" w:rsidRDefault="00000000" w:rsidRPr="00000000" w14:paraId="00000008">
      <w:pPr>
        <w:rPr/>
      </w:pPr>
      <w:r w:rsidDel="00000000" w:rsidR="00000000" w:rsidRPr="00000000">
        <w:rPr>
          <w:rtl w:val="0"/>
        </w:rPr>
        <w:t xml:space="preserve">Fuente Drive: https://drive.google.com/file/d/1nkgpPaRP1U7yh9qWrWk7Ev8qWI3pjouX/view</w:t>
      </w:r>
    </w:p>
    <w:p w:rsidR="00000000" w:rsidDel="00000000" w:rsidP="00000000" w:rsidRDefault="00000000" w:rsidRPr="00000000" w14:paraId="00000009">
      <w:pPr>
        <w:rPr/>
      </w:pPr>
      <w:r w:rsidDel="00000000" w:rsidR="00000000" w:rsidRPr="00000000">
        <w:rPr>
          <w:rtl w:val="0"/>
        </w:rPr>
        <w:t xml:space="preserve">SHA-256 de la copia local procesada: c9b5802129c6b6747f2ae4dd409eab97451a185aca7ae4208ac5547beae69b16</w:t>
      </w:r>
    </w:p>
    <w:p w:rsidR="00000000" w:rsidDel="00000000" w:rsidP="00000000" w:rsidRDefault="00000000" w:rsidRPr="00000000" w14:paraId="0000000A">
      <w:pPr>
        <w:pStyle w:val="Heading1"/>
        <w:rPr/>
      </w:pPr>
      <w:r w:rsidDel="00000000" w:rsidR="00000000" w:rsidRPr="00000000">
        <w:rPr>
          <w:rtl w:val="0"/>
        </w:rPr>
        <w:t xml:space="preserve">Transcripción</w:t>
      </w:r>
    </w:p>
    <w:p w:rsidR="00000000" w:rsidDel="00000000" w:rsidP="00000000" w:rsidRDefault="00000000" w:rsidRPr="00000000" w14:paraId="0000000B">
      <w:pPr>
        <w:pStyle w:val="Heading2"/>
        <w:rPr/>
      </w:pPr>
      <w:r w:rsidDel="00000000" w:rsidR="00000000" w:rsidRPr="00000000">
        <w:rPr>
          <w:rtl w:val="0"/>
        </w:rPr>
        <w:t xml:space="preserve">Tramo desde 00:00:00</w:t>
      </w:r>
    </w:p>
    <w:p w:rsidR="00000000" w:rsidDel="00000000" w:rsidP="00000000" w:rsidRDefault="00000000" w:rsidRPr="00000000" w14:paraId="0000000C">
      <w:pPr>
        <w:rPr/>
      </w:pPr>
      <w:r w:rsidDel="00000000" w:rsidR="00000000" w:rsidRPr="00000000">
        <w:rPr>
          <w:b w:val="1"/>
          <w:bCs w:val="1"/>
          <w:rtl w:val="0"/>
        </w:rPr>
        <w:t xml:space="preserve">[00:00:00–00:00:24] [DUDOSO ASR] [SOLAPE CON PARTE 1] </w:t>
      </w:r>
      <w:r w:rsidDel="00000000" w:rsidR="00000000" w:rsidRPr="00000000">
        <w:rPr>
          <w:rtl w:val="0"/>
        </w:rPr>
        <w:t xml:space="preserve">Con que en anticipaciones se definían, si es un workbook de aprobación, no por todos los lotes que van a existir, sino conforme se vaya requiriendo, cada lote que va específico se va agregando. O sea, una vez que la autoriza el extracto ya no lo puedes agregar ahí. Ya no. Tendrías que hacer otro extracto de los lotes específicos. Ok. Si es como por muchecitos, o sea, a lo mejor es todo lo del mes.</w:t>
      </w:r>
    </w:p>
    <w:p w:rsidR="00000000" w:rsidDel="00000000" w:rsidP="00000000" w:rsidRDefault="00000000" w:rsidRPr="00000000" w14:paraId="0000000D">
      <w:pPr>
        <w:rPr/>
      </w:pPr>
      <w:r w:rsidDel="00000000" w:rsidR="00000000" w:rsidRPr="00000000">
        <w:rPr>
          <w:b w:val="1"/>
          <w:bCs w:val="1"/>
          <w:rtl w:val="0"/>
        </w:rPr>
        <w:t xml:space="preserve">[00:00:25–00:00:56] [SOLAPE CON PARTE 1] </w:t>
      </w:r>
      <w:r w:rsidDel="00000000" w:rsidR="00000000" w:rsidRPr="00000000">
        <w:rPr>
          <w:rtl w:val="0"/>
        </w:rPr>
        <w:t xml:space="preserve">o para esto que no puede yo entregar físicamente y que ya lo puede entregar van a considerarse si ya conoces los lotes y lo haces ya haces otro acuerdo diferente tendrías que hacer un otro extracto de lotes no es como que esto esté vigente para todo el año y aplique todos los lotes específicos ese año por caso, por caso, porque a parte no todos vas a gustar lo mismo o sea es para excepciones si, si, si lo vas a usar poco la verdad casi no se usaría pero si</w:t>
      </w:r>
    </w:p>
    <w:p w:rsidR="00000000" w:rsidDel="00000000" w:rsidP="00000000" w:rsidRDefault="00000000" w:rsidRPr="00000000" w14:paraId="0000000E">
      <w:pPr>
        <w:rPr/>
      </w:pPr>
      <w:r w:rsidDel="00000000" w:rsidR="00000000" w:rsidRPr="00000000">
        <w:rPr>
          <w:b w:val="1"/>
          <w:bCs w:val="1"/>
          <w:rtl w:val="0"/>
        </w:rPr>
        <w:t xml:space="preserve">[00:00:58–00:01:37] [SOLAPE CON PARTE 1] </w:t>
      </w:r>
      <w:r w:rsidDel="00000000" w:rsidR="00000000" w:rsidRPr="00000000">
        <w:rPr>
          <w:rtl w:val="0"/>
        </w:rPr>
        <w:t xml:space="preserve">Y se redacta completo, ¿verdad? O sea, no es así como que te redacta nada más lo que cambió. No, es decir, ser completo. Por eso, por eso les decía que prácticamente el base no tiene mucha, o sea, te quedas en efecto porque el redacto es completo todo. Pero sí, está bien ir al origen, por les dije, sí, sí, y que te encuentre esos lotes y esas cosas. Exactamente, exacto. Sí. Perdón la curiosidad, ¿por qué llega a pasar? Por lo que te decía.</w:t>
      </w:r>
    </w:p>
    <w:p w:rsidR="00000000" w:rsidDel="00000000" w:rsidP="00000000" w:rsidRDefault="00000000" w:rsidRPr="00000000" w14:paraId="0000000F">
      <w:pPr>
        <w:rPr/>
      </w:pPr>
      <w:r w:rsidDel="00000000" w:rsidR="00000000" w:rsidRPr="00000000">
        <w:rPr>
          <w:b w:val="1"/>
          <w:bCs w:val="1"/>
          <w:rtl w:val="0"/>
        </w:rPr>
        <w:t xml:space="preserve">[00:01:37–00:02:06] [DUDOSO ASR] </w:t>
      </w:r>
      <w:r w:rsidDel="00000000" w:rsidR="00000000" w:rsidRPr="00000000">
        <w:rPr>
          <w:rtl w:val="0"/>
        </w:rPr>
        <w:t xml:space="preserve">de que puedes decir con mesas oye Mad Max te quiero entregar cuatro metros en el as y a lo mejor Mad Max tiene paro o a lo mejor yo produje cuatro metros en el as pero yo le había dicho que le iba a entregar solo dos mil y uno tienen espacio o a lo mejor pueden pasar diferentes cosas a lo mejor ellos tienen problemas y algo pasó con su nombre y no pueden recibir concentrados y entonces yo digo oye percusión te tengo que entregar y para mí era venta del mes entonces a veces acordamos ok no me entregués físicamente</w:t>
      </w:r>
    </w:p>
    <w:p w:rsidR="00000000" w:rsidDel="00000000" w:rsidP="00000000" w:rsidRDefault="00000000" w:rsidRPr="00000000" w14:paraId="00000010">
      <w:pPr>
        <w:rPr/>
      </w:pPr>
      <w:r w:rsidDel="00000000" w:rsidR="00000000" w:rsidRPr="00000000">
        <w:rPr>
          <w:b w:val="1"/>
          <w:bCs w:val="1"/>
          <w:rtl w:val="0"/>
        </w:rPr>
        <w:t xml:space="preserve">[00:02:07–00:02:48] [DUDOSO ASR] </w:t>
      </w:r>
      <w:r w:rsidDel="00000000" w:rsidR="00000000" w:rsidRPr="00000000">
        <w:rPr>
          <w:rtl w:val="0"/>
        </w:rPr>
        <w:t xml:space="preserve">pero considero que si me los entregaste en este mes, aunque tú me lo entregues hasta octubre, podemos hacer esa cosa. Ya se negocian ahí condiciones particulares. Los ramastros del año nos alcanzó. Cuando tienen ustedes disponibilidad? De esa semana al aproximador, es que vamos una semana sin una semana no. Ok. Sería hasta la semana de 28 a 28.</w:t>
      </w:r>
    </w:p>
    <w:p w:rsidR="00000000" w:rsidDel="00000000" w:rsidP="00000000" w:rsidRDefault="00000000" w:rsidRPr="00000000" w14:paraId="00000011">
      <w:pPr>
        <w:rPr/>
      </w:pPr>
      <w:r w:rsidDel="00000000" w:rsidR="00000000" w:rsidRPr="00000000">
        <w:rPr>
          <w:b w:val="1"/>
          <w:bCs w:val="1"/>
          <w:rtl w:val="0"/>
        </w:rPr>
        <w:t xml:space="preserve">[00:02:49–00:03:21] [DUDOSO ASR] </w:t>
      </w:r>
      <w:r w:rsidDel="00000000" w:rsidR="00000000" w:rsidRPr="00000000">
        <w:rPr>
          <w:rtl w:val="0"/>
        </w:rPr>
        <w:t xml:space="preserve">Si, nada más que de ahí solamente creo que pusimos el 20. Si, por ahí cierra. Pero no sé si con esto, o sea estamos tratando de avanzar lo más o menos en nuestro lado para que tenga material para trabajar en este lugar. Si es muy importante para la primera parte el tema de renseyes y remuneraciones precisamente que ahora estábamos pendientes nada más.</w:t>
      </w:r>
    </w:p>
    <w:p w:rsidR="00000000" w:rsidDel="00000000" w:rsidP="00000000" w:rsidRDefault="00000000" w:rsidRPr="00000000" w14:paraId="00000012">
      <w:pPr>
        <w:rPr/>
      </w:pPr>
      <w:r w:rsidDel="00000000" w:rsidR="00000000" w:rsidRPr="00000000">
        <w:rPr>
          <w:b w:val="1"/>
          <w:bCs w:val="1"/>
          <w:rtl w:val="0"/>
        </w:rPr>
        <w:t xml:space="preserve">[00:03:25–00:03:57] [DUDOSO ASR] </w:t>
      </w:r>
      <w:r w:rsidDel="00000000" w:rsidR="00000000" w:rsidRPr="00000000">
        <w:rPr>
          <w:rtl w:val="0"/>
        </w:rPr>
        <w:t xml:space="preserve">Tiene seguridad de importancia, pero sí podemos avanzar mucho. La verdad es que la primera parte se convierte en esto, el extracto, porque es el origen de todos. Sí, lo que pasa es que conceptualmente había, tiene también Carlos, que era dos módulos, el de, tuve lo que tenía que ver con Elsa, todos los ensayes y demás, pero se lo separaba así. Y luego esto, aunque es el origen, se convierte en un módulo ya como que de análisis.</w:t>
      </w:r>
    </w:p>
    <w:p w:rsidR="00000000" w:rsidDel="00000000" w:rsidP="00000000" w:rsidRDefault="00000000" w:rsidRPr="00000000" w14:paraId="00000013">
      <w:pPr>
        <w:rPr/>
      </w:pPr>
      <w:r w:rsidDel="00000000" w:rsidR="00000000" w:rsidRPr="00000000">
        <w:rPr>
          <w:b w:val="1"/>
          <w:bCs w:val="1"/>
          <w:rtl w:val="0"/>
        </w:rPr>
        <w:t xml:space="preserve">[00:03:58–00:04:26] </w:t>
      </w:r>
      <w:r w:rsidDel="00000000" w:rsidR="00000000" w:rsidRPr="00000000">
        <w:rPr>
          <w:rtl w:val="0"/>
        </w:rPr>
        <w:t xml:space="preserve">y demás. No totalmente, pero ellos llevan aquí precisamente temas. Aquí en nuestra ensay es aquí ya con cálculos, posiblemente ya sobre liquidación, aunque también se pueden dar esos cálculos en nuestras etapas. Puedes hacer una cosa. ¿Realmente qué te sirve de aquí para lo de ERSA y para los reportes ensayos que queríamos? No te sirve en ahorita el paso. Entonces realmente de aquí te sirve nada más para saber qué aquí vas a tomar. ¿Cuáles son los elementos que ERSA va a analizar por tipo de producto?</w:t>
      </w:r>
    </w:p>
    <w:p w:rsidR="00000000" w:rsidDel="00000000" w:rsidP="00000000" w:rsidRDefault="00000000" w:rsidRPr="00000000" w14:paraId="00000014">
      <w:pPr>
        <w:rPr/>
      </w:pPr>
      <w:r w:rsidDel="00000000" w:rsidR="00000000" w:rsidRPr="00000000">
        <w:rPr>
          <w:b w:val="1"/>
          <w:bCs w:val="1"/>
          <w:rtl w:val="0"/>
        </w:rPr>
        <w:t xml:space="preserve">[00:04:27–00:04:54] [DUDOSO ASR] </w:t>
      </w:r>
      <w:r w:rsidDel="00000000" w:rsidR="00000000" w:rsidRPr="00000000">
        <w:rPr>
          <w:rtl w:val="0"/>
        </w:rPr>
        <w:t xml:space="preserve">Para nuestro análisis, ¿cuáles son los elementos pagables y cuáles son los castellanos? ¿Cuáles son los dímites de partición? Para eso te va a servir el extracto. Las fórmulas de cómo se paga y todo, para estos fines de ensayes que estamos haciendo, no sirven. Eso sirve ya para, bueno, para, por ejemplo, el análisis cuando ellos dicen, ah, ok, me voy a tercería o no me voy a tercería, pero ya es más adelante. Más adelante. Sí, pero para eso no es necesario. De acuerdo.</w:t>
      </w:r>
    </w:p>
    <w:p w:rsidR="00000000" w:rsidDel="00000000" w:rsidP="00000000" w:rsidRDefault="00000000" w:rsidRPr="00000000" w14:paraId="00000015">
      <w:pPr>
        <w:rPr/>
      </w:pPr>
      <w:r w:rsidDel="00000000" w:rsidR="00000000" w:rsidRPr="00000000">
        <w:rPr>
          <w:b w:val="1"/>
          <w:bCs w:val="1"/>
          <w:rtl w:val="0"/>
        </w:rPr>
        <w:t xml:space="preserve">[00:04:58–00:05:27] </w:t>
      </w:r>
      <w:r w:rsidDel="00000000" w:rsidR="00000000" w:rsidRPr="00000000">
        <w:rPr>
          <w:rtl w:val="0"/>
        </w:rPr>
        <w:t xml:space="preserve">gustan que ponga mucha oficia tentativa el 28 o conforme se acerque y tengan ustedes más claras su agenda lo definimos. Miran si quiere ahorita tenemos que una minutita no si quieres vamos a empezar a verlo de los remostres y se los explicamos así a la par y sirve que avanzamos. Perfecto. Para ganar el tiempo. Nosotros encantamos. Los exprimimos. Vamos aquí para escucharlos y aprender a ustedes. Gracias. Igualmente.</w:t>
      </w:r>
    </w:p>
    <w:p w:rsidR="00000000" w:rsidDel="00000000" w:rsidP="00000000" w:rsidRDefault="00000000" w:rsidRPr="00000000" w14:paraId="00000016">
      <w:pPr>
        <w:pStyle w:val="Heading2"/>
        <w:rPr/>
      </w:pPr>
      <w:r w:rsidDel="00000000" w:rsidR="00000000" w:rsidRPr="00000000">
        <w:rPr>
          <w:rtl w:val="0"/>
        </w:rPr>
        <w:t xml:space="preserve">Tramo desde 00:05:00</w:t>
      </w:r>
    </w:p>
    <w:p w:rsidR="00000000" w:rsidDel="00000000" w:rsidP="00000000" w:rsidRDefault="00000000" w:rsidRPr="00000000" w14:paraId="00000017">
      <w:pPr>
        <w:rPr/>
      </w:pPr>
      <w:r w:rsidDel="00000000" w:rsidR="00000000" w:rsidRPr="00000000">
        <w:rPr>
          <w:b w:val="1"/>
          <w:bCs w:val="1"/>
          <w:rtl w:val="0"/>
        </w:rPr>
        <w:t xml:space="preserve">[00:05:33–00:06:06] [DUDOSO ASR] </w:t>
      </w:r>
      <w:r w:rsidDel="00000000" w:rsidR="00000000" w:rsidRPr="00000000">
        <w:rPr>
          <w:rtl w:val="0"/>
        </w:rPr>
        <w:t xml:space="preserve">Vamos a empezar con los de la comparación. Luego ya vemos. Hasta ahí ya. ¿Cuándo pensamos sobre nuestra ola? Vamos a repomar el archivo en sí. El de con Elsa. El de que tenemos ensayo Cersa. El de que nosotros vemos los ensayos. Vamos a partir de ahí.</w:t>
      </w:r>
    </w:p>
    <w:p w:rsidR="00000000" w:rsidDel="00000000" w:rsidP="00000000" w:rsidRDefault="00000000" w:rsidRPr="00000000" w14:paraId="00000018">
      <w:pPr>
        <w:rPr/>
      </w:pPr>
      <w:r w:rsidDel="00000000" w:rsidR="00000000" w:rsidRPr="00000000">
        <w:rPr>
          <w:b w:val="1"/>
          <w:bCs w:val="1"/>
          <w:rtl w:val="0"/>
        </w:rPr>
        <w:t xml:space="preserve">[00:06:09–00:06:41] </w:t>
      </w:r>
      <w:r w:rsidDel="00000000" w:rsidR="00000000" w:rsidRPr="00000000">
        <w:rPr>
          <w:rtl w:val="0"/>
        </w:rPr>
        <w:t xml:space="preserve">Lo vamos a armar, ¿no? Sí, funciona. Igual sí. Quedé una pequeña duda, antes de ver eso. Tenemos el módulo de lo de ensayas, ERSA y todo eso, ¿verdad? Pero ya me perdí un poquito cuando se conecta con esta parte de los lotes, las proformas y todo esto. Además, adelante. O sea, eso que te reporta ERSA te va a servir para nosotros a hacer cintercapos con MENUX para que subes de generos en series finales.</w:t>
      </w:r>
    </w:p>
    <w:p w:rsidR="00000000" w:rsidDel="00000000" w:rsidP="00000000" w:rsidRDefault="00000000" w:rsidRPr="00000000" w14:paraId="00000019">
      <w:pPr>
        <w:rPr/>
      </w:pPr>
      <w:r w:rsidDel="00000000" w:rsidR="00000000" w:rsidRPr="00000000">
        <w:rPr>
          <w:b w:val="1"/>
          <w:bCs w:val="1"/>
          <w:rtl w:val="0"/>
        </w:rPr>
        <w:t xml:space="preserve">[00:06:41–00:07:10] [DUDOSO ASR] </w:t>
      </w:r>
      <w:r w:rsidDel="00000000" w:rsidR="00000000" w:rsidRPr="00000000">
        <w:rPr>
          <w:rtl w:val="0"/>
        </w:rPr>
        <w:t xml:space="preserve">y entonces podamos hacer todos los calculos finales, pero también antes de hacer esos calculos finales te va a servir lo que te reporte, o sea que hagamos de intercambio con Mendex cuando estemos por ejemplo fuera de límite de partición, si estamos ahora a límite de partición por un poquito, pues nos va a servir también para tomar decisiones de aunque se fuera de límite de partición, puede aceptar ir a tercería o no, entonces te haga un cálculo rápido, a ver si yo promedio con los lotes de Mendex, ¿cómo? con los lotes, con los ensayos de Mendex, ¿cómo sale mi valor delote?</w:t>
      </w:r>
    </w:p>
    <w:p w:rsidR="00000000" w:rsidDel="00000000" w:rsidP="00000000" w:rsidRDefault="00000000" w:rsidRPr="00000000" w14:paraId="0000001A">
      <w:pPr>
        <w:rPr/>
      </w:pPr>
      <w:r w:rsidDel="00000000" w:rsidR="00000000" w:rsidRPr="00000000">
        <w:rPr>
          <w:b w:val="1"/>
          <w:bCs w:val="1"/>
          <w:rtl w:val="0"/>
        </w:rPr>
        <w:t xml:space="preserve">[00:07:11–00:07:36] </w:t>
      </w:r>
      <w:r w:rsidDel="00000000" w:rsidR="00000000" w:rsidRPr="00000000">
        <w:rPr>
          <w:rtl w:val="0"/>
        </w:rPr>
        <w:t xml:space="preserve">Si yo dejara mis ensayos, porque yo estoy segura que el ensayores está bien, ¿cómo sale el valor delote? ¿Cuánto me cuesta la tercería? Entonces, ¿me conviene ir a tercería o no me conviene ir a tercería? Es una duda con la que me quedé ayer. El costo de tercería, para que ustedes tengan esa base de comparación, también hay que meterla aquí, ¿verdad? Sí, porque varía por laboratorio. No es el mismo costo con un laboratorio que con el otro.</w:t>
      </w:r>
    </w:p>
    <w:p w:rsidR="00000000" w:rsidDel="00000000" w:rsidP="00000000" w:rsidRDefault="00000000" w:rsidRPr="00000000" w14:paraId="0000001B">
      <w:pPr>
        <w:rPr/>
      </w:pPr>
      <w:r w:rsidDel="00000000" w:rsidR="00000000" w:rsidRPr="00000000">
        <w:rPr>
          <w:b w:val="1"/>
          <w:bCs w:val="1"/>
          <w:rtl w:val="0"/>
        </w:rPr>
        <w:t xml:space="preserve">[00:07:37–00:08:07] [DUDOSO ASR] </w:t>
      </w:r>
      <w:r w:rsidDel="00000000" w:rsidR="00000000" w:rsidRPr="00000000">
        <w:rPr>
          <w:rtl w:val="0"/>
        </w:rPr>
        <w:t xml:space="preserve">Y es por tipo por elemento. Por elemento. Son costos diferentes. Y también ahí está algún tipo de contrato con acuerdo con Venio para que este o es variable completamente. No, o sea, si tenemos una tarifa de costos, eso sí, pero era lo que les decía, con ellos no podemos tener contrato porque no es de que le diga yo. O sea, primero no puede tener contrato conmigo o con menes. Tiene que ser una parte, un árbitro, este, imparcial.</w:t>
      </w:r>
    </w:p>
    <w:p w:rsidR="00000000" w:rsidDel="00000000" w:rsidP="00000000" w:rsidRDefault="00000000" w:rsidRPr="00000000" w14:paraId="0000001C">
      <w:pPr>
        <w:rPr/>
      </w:pPr>
      <w:r w:rsidDel="00000000" w:rsidR="00000000" w:rsidRPr="00000000">
        <w:rPr>
          <w:b w:val="1"/>
          <w:bCs w:val="1"/>
          <w:rtl w:val="0"/>
        </w:rPr>
        <w:t xml:space="preserve">[00:08:08–00:08:36] </w:t>
      </w:r>
      <w:r w:rsidDel="00000000" w:rsidR="00000000" w:rsidRPr="00000000">
        <w:rPr>
          <w:rtl w:val="0"/>
        </w:rPr>
        <w:t xml:space="preserve">Sí, porque si tiene el contrato pues presta malo. Bueno, contrato a tarifa, fija. Sí, no, o sea tenemos tarifas. Sí. Tampoco podamos tener un contrato que yo diga, ah, bueno mira, puedo mandar tantas tercerías al año, pues tampoco. Entrenas a tercería, le mande para mí mejor. Pero si puede considerar que esos costos a tercería tienen que subirse. Tiene que estar allá. Entonces, más par si estoy bien utilizando esto. Se requiere lo de ERSA, se tiene el logro de los ensayes.</w:t>
      </w:r>
    </w:p>
    <w:p w:rsidR="00000000" w:rsidDel="00000000" w:rsidP="00000000" w:rsidRDefault="00000000" w:rsidRPr="00000000" w14:paraId="0000001D">
      <w:pPr>
        <w:rPr/>
      </w:pPr>
      <w:r w:rsidDel="00000000" w:rsidR="00000000" w:rsidRPr="00000000">
        <w:rPr>
          <w:b w:val="1"/>
          <w:bCs w:val="1"/>
          <w:rtl w:val="0"/>
        </w:rPr>
        <w:t xml:space="preserve">[00:08:36–00:09:07] </w:t>
      </w:r>
      <w:r w:rsidDel="00000000" w:rsidR="00000000" w:rsidRPr="00000000">
        <w:rPr>
          <w:rtl w:val="0"/>
        </w:rPr>
        <w:t xml:space="preserve">y con todo esto que vimos ahorita de estos contratos sirve para que ustedes puedan decidir si van a ir al... o como van a ir al intercambio. Con... no. Lo que sirve para ver cómo vamos a ir al intercambio es. Tenemos los ensayos de la mina, tenemos los ensayos de ella. ¿Qué tanta variedad hay ahí? ¿Estamos bien? Bueno, ah, ok. Si no, estamos bien. Sales en intercambios. No, está muy diferente. A ver, mina revisa, esta revisa.</w:t>
      </w:r>
    </w:p>
    <w:p w:rsidR="00000000" w:rsidDel="00000000" w:rsidP="00000000" w:rsidRDefault="00000000" w:rsidRPr="00000000" w14:paraId="0000001E">
      <w:pPr>
        <w:rPr/>
      </w:pPr>
      <w:r w:rsidDel="00000000" w:rsidR="00000000" w:rsidRPr="00000000">
        <w:rPr>
          <w:b w:val="1"/>
          <w:bCs w:val="1"/>
          <w:rtl w:val="0"/>
        </w:rPr>
        <w:t xml:space="preserve">[00:09:07–00:09:36] </w:t>
      </w:r>
      <w:r w:rsidDel="00000000" w:rsidR="00000000" w:rsidRPr="00000000">
        <w:rPr>
          <w:rtl w:val="0"/>
        </w:rPr>
        <w:t xml:space="preserve">Y entonces, dependiendo de lo que me digan ellos, ya salgo al intercambio. Eso es lo que me sirvo para saber cómo voy a ir al intercambio. Y luego, ya intercambiamos en esa AIS con MENACS. Ahora, si me van a servir las proformas para saber si promeríe, pues no necesito hacer ese análisis. Porque, pues, es natural, está por contrato, promedio y no necesito tomar ninguna decisión diferente porque ya promerí el elemento. Pero si me voy a tercería, si necesito saber si efectivamente me voy a la tercería o puedo aceptar o proponer promería.</w:t>
      </w:r>
    </w:p>
    <w:p w:rsidR="00000000" w:rsidDel="00000000" w:rsidP="00000000" w:rsidRDefault="00000000" w:rsidRPr="00000000" w14:paraId="0000001F">
      <w:pPr>
        <w:rPr/>
      </w:pPr>
      <w:r w:rsidDel="00000000" w:rsidR="00000000" w:rsidRPr="00000000">
        <w:rPr>
          <w:b w:val="1"/>
          <w:bCs w:val="1"/>
          <w:rtl w:val="0"/>
        </w:rPr>
        <w:t xml:space="preserve">[00:09:39–00:10:07] [DUDOSO ASR] </w:t>
      </w:r>
      <w:r w:rsidDel="00000000" w:rsidR="00000000" w:rsidRPr="00000000">
        <w:rPr>
          <w:rtl w:val="0"/>
        </w:rPr>
        <w:t xml:space="preserve">Dependiendo. Ahora, esa es una parte, la análisis es una decisión de corto plazo, pero aparte estamos viendo otro análisis que es saber en qué elementos me estoy yendo más a tercería. Está bien el ese a tercería, pero si siempre moa a tercería, pues algo pasa. Entonces, a ver, siempre moa a tercería. Ok. Y quién pierde regularmente las tercerías? Menmex o yo? Pues que Menmex. A ver, Menmex, ¿y cómo estás analizando? O no? Mira.</w:t>
      </w:r>
    </w:p>
    <w:p w:rsidR="00000000" w:rsidDel="00000000" w:rsidP="00000000" w:rsidRDefault="00000000" w:rsidRPr="00000000" w14:paraId="00000020">
      <w:pPr>
        <w:pStyle w:val="Heading2"/>
        <w:rPr/>
      </w:pPr>
      <w:r w:rsidDel="00000000" w:rsidR="00000000" w:rsidRPr="00000000">
        <w:rPr>
          <w:rtl w:val="0"/>
        </w:rPr>
        <w:t xml:space="preserve">Tramo desde 00:10:00</w:t>
      </w:r>
    </w:p>
    <w:p w:rsidR="00000000" w:rsidDel="00000000" w:rsidP="00000000" w:rsidRDefault="00000000" w:rsidRPr="00000000" w14:paraId="00000021">
      <w:pPr>
        <w:rPr/>
      </w:pPr>
      <w:r w:rsidDel="00000000" w:rsidR="00000000" w:rsidRPr="00000000">
        <w:rPr>
          <w:b w:val="1"/>
          <w:bCs w:val="1"/>
          <w:rtl w:val="0"/>
        </w:rPr>
        <w:t xml:space="preserve">[00:10:08–00:10:37] </w:t>
      </w:r>
      <w:r w:rsidDel="00000000" w:rsidR="00000000" w:rsidRPr="00000000">
        <w:rPr>
          <w:rtl w:val="0"/>
        </w:rPr>
        <w:t xml:space="preserve">Menmec siempre las gana con linsa, nosotros siempre las ganamos con secupe y a él les está parejo, parejo. Ah, ok, entonces a ver, ¿qué está pasando? Oh, sí, las ganas con todos, o las ganas con esos laboratorios y con este, no. Nos va a servir. Ok, elementos. Ok, elementos, entonces nos va a servir a ver, estamos analizando bien, unidas mineras, a ver, Menmec, tú estás analizando bien. Son correctos, son adecuados los límites de partición, sí, no. A ver, laboratorios terceros.</w:t>
      </w:r>
    </w:p>
    <w:p w:rsidR="00000000" w:rsidDel="00000000" w:rsidP="00000000" w:rsidRDefault="00000000" w:rsidRPr="00000000" w14:paraId="00000022">
      <w:pPr>
        <w:rPr/>
      </w:pPr>
      <w:r w:rsidDel="00000000" w:rsidR="00000000" w:rsidRPr="00000000">
        <w:rPr>
          <w:b w:val="1"/>
          <w:bCs w:val="1"/>
          <w:rtl w:val="0"/>
        </w:rPr>
        <w:t xml:space="preserve">[00:10:38–00:11:20] </w:t>
      </w:r>
      <w:r w:rsidDel="00000000" w:rsidR="00000000" w:rsidRPr="00000000">
        <w:rPr>
          <w:rtl w:val="0"/>
        </w:rPr>
        <w:t xml:space="preserve">¿Cómo están las análisis? ¿Eso es lo que queremos? Sí, tener una base para poder derradir si hay algo que considera adicional. Entonces ese es el otro análisis que no necesariamente va ligado a los cárculos de la próforma, pero también lo que vamos a hacer por ahí, las tercerías. Cuánto nos están gustando las tercerías. Pero bueno, ese ya es una precisión. Eso da. ¿Por qué se ve chiquito? A ver, ¿cuál quieres ver? El de...</w:t>
      </w:r>
    </w:p>
    <w:p w:rsidR="00000000" w:rsidDel="00000000" w:rsidP="00000000" w:rsidRDefault="00000000" w:rsidRPr="00000000" w14:paraId="00000023">
      <w:pPr>
        <w:rPr/>
      </w:pPr>
      <w:r w:rsidDel="00000000" w:rsidR="00000000" w:rsidRPr="00000000">
        <w:rPr>
          <w:b w:val="1"/>
          <w:bCs w:val="1"/>
          <w:rtl w:val="0"/>
        </w:rPr>
        <w:t xml:space="preserve">[00:11:22–00:12:28] </w:t>
      </w:r>
      <w:r w:rsidDel="00000000" w:rsidR="00000000" w:rsidRPr="00000000">
        <w:rPr>
          <w:rtl w:val="0"/>
        </w:rPr>
        <w:t xml:space="preserve">Todos, en los tres. A ver, captura de ensayes de muchos oficiales, consulta de ensayes, abrimos los 1, 2, 3, 4, ¿será? Le hago una consulta de ensayes revisando, no me acuerdo cuál es. Y el reporte de ensayes, ¿es el de ERSA? No, la captura de ensayes es esta que muestra su visión. Abre también el del reporte de ensayes, por fin, es para ver que es que así de no... le puedes pasar nada más para ver. Este es el de ERSA, mira.</w:t>
      </w:r>
    </w:p>
    <w:p w:rsidR="00000000" w:rsidDel="00000000" w:rsidP="00000000" w:rsidRDefault="00000000" w:rsidRPr="00000000" w14:paraId="00000024">
      <w:pPr>
        <w:rPr/>
      </w:pPr>
      <w:r w:rsidDel="00000000" w:rsidR="00000000" w:rsidRPr="00000000">
        <w:rPr>
          <w:b w:val="1"/>
          <w:bCs w:val="1"/>
          <w:rtl w:val="0"/>
        </w:rPr>
        <w:t xml:space="preserve">[00:12:31–00:13:56] [DUDOSO ASR] </w:t>
      </w:r>
      <w:r w:rsidDel="00000000" w:rsidR="00000000" w:rsidRPr="00000000">
        <w:rPr>
          <w:rtl w:val="0"/>
        </w:rPr>
        <w:t xml:space="preserve">Ok, eso es cuando ves captura en ella. Si, negas con el centro. No, no, no, no. En el de reporte, ¿cuál es? Este sí es el de Elsa. Sí. Pero quiero ver el de reporte, ¿cuál es? Por final, el acceso a la pantalla. Captura de Elsa. No, es que sé quién es la cual. Esa es la que hicimos al máximo. Bueno, y va a haber un reporte para Elsa. Elsa necesita tener una tabla.</w:t>
      </w:r>
    </w:p>
    <w:p w:rsidR="00000000" w:rsidDel="00000000" w:rsidP="00000000" w:rsidRDefault="00000000" w:rsidRPr="00000000" w14:paraId="00000025">
      <w:pPr>
        <w:rPr/>
      </w:pPr>
      <w:r w:rsidDel="00000000" w:rsidR="00000000" w:rsidRPr="00000000">
        <w:rPr>
          <w:b w:val="1"/>
          <w:bCs w:val="1"/>
          <w:rtl w:val="0"/>
        </w:rPr>
        <w:t xml:space="preserve">[00:13:57–00:14:10] </w:t>
      </w:r>
      <w:r w:rsidDel="00000000" w:rsidR="00000000" w:rsidRPr="00000000">
        <w:rPr>
          <w:rtl w:val="0"/>
        </w:rPr>
        <w:t xml:space="preserve">con que todo lo que ellos nos capturen lo puedan exportar también ellos a una tabla ellos lo necesitan porque necesitan llenar sus propios formatos no se cierra ese pero bueno si quieres vámonos al de captura</w:t>
      </w:r>
    </w:p>
    <w:p w:rsidR="00000000" w:rsidDel="00000000" w:rsidP="00000000" w:rsidRDefault="00000000" w:rsidRPr="00000000" w14:paraId="00000026">
      <w:pPr>
        <w:rPr/>
      </w:pPr>
      <w:r w:rsidDel="00000000" w:rsidR="00000000" w:rsidRPr="00000000">
        <w:rPr>
          <w:rtl w:val="0"/>
        </w:rPr>
        <w:t xml:space="preserve">[00:14:10–00:14:52] [INTERVALO SIN TEXTO RECONOCIDO; NO COMPLETADO]</w:t>
      </w:r>
    </w:p>
    <w:p w:rsidR="00000000" w:rsidDel="00000000" w:rsidP="00000000" w:rsidRDefault="00000000" w:rsidRPr="00000000" w14:paraId="00000027">
      <w:pPr>
        <w:rPr/>
      </w:pPr>
      <w:r w:rsidDel="00000000" w:rsidR="00000000" w:rsidRPr="00000000">
        <w:rPr>
          <w:b w:val="1"/>
          <w:bCs w:val="1"/>
          <w:rtl w:val="0"/>
        </w:rPr>
        <w:t xml:space="preserve">[00:14:52–00:15:55] </w:t>
      </w:r>
      <w:r w:rsidDel="00000000" w:rsidR="00000000" w:rsidRPr="00000000">
        <w:rPr>
          <w:rtl w:val="0"/>
        </w:rPr>
        <w:t xml:space="preserve">Hay, a ver, bueno ahí dejamos los palotes por revisar, entonces ahora vamos a la de consulta de ensaños, los oficiales ventan metros y luego hay una de consulta en ser revisados, hay reglas de negocio, dale para abajo, ponos a pantalla por favor, ¿y el reporte? ¿Qué le dices? Este es para generar la célula de intercambio. Sí, y eso es con un placer normalito. Ok, dale más agua por favor.</w:t>
      </w:r>
    </w:p>
    <w:p w:rsidR="00000000" w:rsidDel="00000000" w:rsidP="00000000" w:rsidRDefault="00000000" w:rsidRPr="00000000" w14:paraId="00000028">
      <w:pPr>
        <w:pStyle w:val="Heading2"/>
        <w:rPr/>
      </w:pPr>
      <w:r w:rsidDel="00000000" w:rsidR="00000000" w:rsidRPr="00000000">
        <w:rPr>
          <w:rtl w:val="0"/>
        </w:rPr>
        <w:t xml:space="preserve">Tramo desde 00:15:00</w:t>
      </w:r>
    </w:p>
    <w:p w:rsidR="00000000" w:rsidDel="00000000" w:rsidP="00000000" w:rsidRDefault="00000000" w:rsidRPr="00000000" w14:paraId="00000029">
      <w:pPr>
        <w:rPr/>
      </w:pPr>
      <w:r w:rsidDel="00000000" w:rsidR="00000000" w:rsidRPr="00000000">
        <w:rPr>
          <w:b w:val="1"/>
          <w:bCs w:val="1"/>
          <w:rtl w:val="0"/>
        </w:rPr>
        <w:t xml:space="preserve">[00:15:58–00:16:45] </w:t>
      </w:r>
      <w:r w:rsidDel="00000000" w:rsidR="00000000" w:rsidRPr="00000000">
        <w:rPr>
          <w:rtl w:val="0"/>
        </w:rPr>
        <w:t xml:space="preserve">¿Consulta de ensayes? ¿Muestras oficinas abren el otro por fancy? ¿El otro por chico? Ajá. Consulta de ensayes realizado. Ahí es. Eso yo. Original confirmada de ensayes realizado. Ok. Y está ahí valor. Entonces vamos a... ¿Y el reporte ensayes? O sea, yo me obligué. ¿Puedes abrirle el reporte ensayes? Hay una que nos va... ¿En la diploma? No, en Cienega Concentróploma.</w:t>
      </w:r>
    </w:p>
    <w:p w:rsidR="00000000" w:rsidDel="00000000" w:rsidP="00000000" w:rsidRDefault="00000000" w:rsidRPr="00000000" w14:paraId="0000002A">
      <w:pPr>
        <w:rPr/>
      </w:pPr>
      <w:r w:rsidDel="00000000" w:rsidR="00000000" w:rsidRPr="00000000">
        <w:rPr>
          <w:rtl w:val="0"/>
        </w:rPr>
        <w:t xml:space="preserve">[00:16:45–00:16:56] [INTERVALO SIN TEXTO RECONOCIDO; NO COMPLETADO]</w:t>
      </w:r>
    </w:p>
    <w:p w:rsidR="00000000" w:rsidDel="00000000" w:rsidP="00000000" w:rsidRDefault="00000000" w:rsidRPr="00000000" w14:paraId="0000002B">
      <w:pPr>
        <w:rPr/>
      </w:pPr>
      <w:r w:rsidDel="00000000" w:rsidR="00000000" w:rsidRPr="00000000">
        <w:rPr>
          <w:b w:val="1"/>
          <w:bCs w:val="1"/>
          <w:rtl w:val="0"/>
        </w:rPr>
        <w:t xml:space="preserve">[00:16:56–00:17:29] </w:t>
      </w:r>
      <w:r w:rsidDel="00000000" w:rsidR="00000000" w:rsidRPr="00000000">
        <w:rPr>
          <w:rtl w:val="0"/>
        </w:rPr>
        <w:t xml:space="preserve">No sé si lo dejamos así en concluso, no sé por qué, pero bueno, vamos a hacer una, a partir del consulte de seis revisados, porfis, si quieres la copiamos, y vamos a ponerla de los remuestreos. Vamos a hacer una especificación, ¿cómo sería? Hazlo cuenta, ya tu liberaste el ensayo, ya intercambiaste.</w:t>
      </w:r>
    </w:p>
    <w:p w:rsidR="00000000" w:rsidDel="00000000" w:rsidP="00000000" w:rsidRDefault="00000000" w:rsidRPr="00000000" w14:paraId="0000002C">
      <w:pPr>
        <w:rPr/>
      </w:pPr>
      <w:r w:rsidDel="00000000" w:rsidR="00000000" w:rsidRPr="00000000">
        <w:rPr>
          <w:b w:val="1"/>
          <w:bCs w:val="1"/>
          <w:rtl w:val="0"/>
        </w:rPr>
        <w:t xml:space="preserve">[00:17:30–00:17:53] </w:t>
      </w:r>
      <w:r w:rsidDel="00000000" w:rsidR="00000000" w:rsidRPr="00000000">
        <w:rPr>
          <w:rtl w:val="0"/>
        </w:rPr>
        <w:t xml:space="preserve">pero ya sé que nosotros dijimos bueno aunque intercambie veo que hay algo mal en este lote o menmax solicite un remuestre entonces debemos tener la posibilidad de seleccionar que lote se van a ir a remuestre entonces aquí en esta parte</w:t>
      </w:r>
    </w:p>
    <w:p w:rsidR="00000000" w:rsidDel="00000000" w:rsidP="00000000" w:rsidRDefault="00000000" w:rsidRPr="00000000" w14:paraId="0000002D">
      <w:pPr>
        <w:rPr/>
      </w:pPr>
      <w:r w:rsidDel="00000000" w:rsidR="00000000" w:rsidRPr="00000000">
        <w:rPr>
          <w:b w:val="1"/>
          <w:bCs w:val="1"/>
          <w:rtl w:val="0"/>
        </w:rPr>
        <w:t xml:space="preserve">[00:17:54–00:18:20] </w:t>
      </w:r>
      <w:r w:rsidDel="00000000" w:rsidR="00000000" w:rsidRPr="00000000">
        <w:rPr>
          <w:rtl w:val="0"/>
        </w:rPr>
        <w:t xml:space="preserve">Lo que no sé es de dónde los podemos agarrar, porque ya hay lotes en la consulta de ensayes. Ya tienes lotes intercambiados. ¿Cómo le podemos hacer ahí? De ahí podemos seleccionar algo que solicito de remuestreo y aplicar un check y luego que te lo habilite ya de ahí que se haga el siguiente proceso o cómo se les ocurre que podamos hacerle o indicarle que se fue remuestreo.</w:t>
      </w:r>
    </w:p>
    <w:p w:rsidR="00000000" w:rsidDel="00000000" w:rsidP="00000000" w:rsidRDefault="00000000" w:rsidRPr="00000000" w14:paraId="0000002E">
      <w:pPr>
        <w:rPr/>
      </w:pPr>
      <w:r w:rsidDel="00000000" w:rsidR="00000000" w:rsidRPr="00000000">
        <w:rPr>
          <w:b w:val="1"/>
          <w:bCs w:val="1"/>
          <w:rtl w:val="0"/>
        </w:rPr>
        <w:t xml:space="preserve">[00:18:22–00:18:53] [DUDOSO ASR] </w:t>
      </w:r>
      <w:r w:rsidDel="00000000" w:rsidR="00000000" w:rsidRPr="00000000">
        <w:rPr>
          <w:rtl w:val="0"/>
        </w:rPr>
        <w:t xml:space="preserve">De la lista pueden seleccionarse los lotes, así como lo mencionabas, y tener ahí un seleccionarlos y un botoncito que diga Ramastreo. Y ya se lanza el proceso de solicitud de Ramastreo. No sé si así más o menos salga sentido. Sí, ahora pueden tenerse hasta dos Ramastreos. Entonces este... Sí, se puede indicar si hace un Ramastreo de ese lote y solo hay habilitar el segundo Ramastreo.</w:t>
      </w:r>
    </w:p>
    <w:p w:rsidR="00000000" w:rsidDel="00000000" w:rsidP="00000000" w:rsidRDefault="00000000" w:rsidRPr="00000000" w14:paraId="0000002F">
      <w:pPr>
        <w:rPr/>
      </w:pPr>
      <w:r w:rsidDel="00000000" w:rsidR="00000000" w:rsidRPr="00000000">
        <w:rPr>
          <w:b w:val="1"/>
          <w:bCs w:val="1"/>
          <w:rtl w:val="0"/>
        </w:rPr>
        <w:t xml:space="preserve">[00:18:54–00:19:29] </w:t>
      </w:r>
      <w:r w:rsidDel="00000000" w:rsidR="00000000" w:rsidRPr="00000000">
        <w:rPr>
          <w:rtl w:val="0"/>
        </w:rPr>
        <w:t xml:space="preserve">o pueden ser en paralelo. ¿Algo? O sea, el solicitar dos remuestreos es primero uno y luego si no está... Ah, sí, sí, sí. En el mismo ritmo de los remuestreos se puede indicar si ya tiene un remuestreo y sobre eso se va a brilitar la opción. ¿O qué se lo hemos dedicado para ustedes sobre todo el segundo remuestreo sobre el lote? Pues sí, sería sobre el lote sobre el ensayo original, ¿no? Se tendría que hacer sobre el lote, ¿no? Sí, sobre el lote.</w:t>
      </w:r>
    </w:p>
    <w:p w:rsidR="00000000" w:rsidDel="00000000" w:rsidP="00000000" w:rsidRDefault="00000000" w:rsidRPr="00000000" w14:paraId="00000030">
      <w:pPr>
        <w:rPr/>
      </w:pPr>
      <w:r w:rsidDel="00000000" w:rsidR="00000000" w:rsidRPr="00000000">
        <w:rPr>
          <w:b w:val="1"/>
          <w:bCs w:val="1"/>
          <w:rtl w:val="0"/>
        </w:rPr>
        <w:t xml:space="preserve">[00:19:30–00:20:00] [DUDOSO ASR] </w:t>
      </w:r>
      <w:r w:rsidDel="00000000" w:rsidR="00000000" w:rsidRPr="00000000">
        <w:rPr>
          <w:rtl w:val="0"/>
        </w:rPr>
        <w:t xml:space="preserve">Pero, por ejemplo, aquí Elsa va a tener su reporta con los notas, ¿no? Es ahí donde nosotros vamos a poder seleccionar el remuestre o metodil. Es una consulta. O sea, va a ser la consulta de Elsa, ¿no? O metodil. No. Va a ser... Hazlo cuenta. Este lo tenemos ahí a partir de que autorice así. Esta va a ser la tarea de Elsa para los remuestreos, pero vamos a copiar también...</w:t>
      </w:r>
    </w:p>
    <w:p w:rsidR="00000000" w:rsidDel="00000000" w:rsidP="00000000" w:rsidRDefault="00000000" w:rsidRPr="00000000" w14:paraId="00000031">
      <w:pPr>
        <w:pStyle w:val="Heading2"/>
        <w:rPr/>
      </w:pPr>
      <w:r w:rsidDel="00000000" w:rsidR="00000000" w:rsidRPr="00000000">
        <w:rPr>
          <w:rtl w:val="0"/>
        </w:rPr>
        <w:t xml:space="preserve">Tramo desde 00:20:00</w:t>
      </w:r>
    </w:p>
    <w:p w:rsidR="00000000" w:rsidDel="00000000" w:rsidP="00000000" w:rsidRDefault="00000000" w:rsidRPr="00000000" w14:paraId="00000032">
      <w:pPr>
        <w:rPr/>
      </w:pPr>
      <w:r w:rsidDel="00000000" w:rsidR="00000000" w:rsidRPr="00000000">
        <w:rPr>
          <w:b w:val="1"/>
          <w:bCs w:val="1"/>
          <w:rtl w:val="0"/>
        </w:rPr>
        <w:t xml:space="preserve">[00:20:00–00:20:33] </w:t>
      </w:r>
      <w:r w:rsidDel="00000000" w:rsidR="00000000" w:rsidRPr="00000000">
        <w:rPr>
          <w:rtl w:val="0"/>
        </w:rPr>
        <w:t xml:space="preserve">la de consulta de lotes, ¿no? Aquí lo voy a poner remuestrado, ¿sí? Remuestreo, tarea versa. O sea, ¿no aplicaría tener? Es que sabes que hay cambios. No estoy sabida si sea tarea nueva para ésta, porque cuando, en ERSA, ya me acordé, en ERSA decimos tipo de muestra, pusimos original o remuestreo, ¿no? Entonces, ya esa tarea, ya va a estar en la captura normalita de ERSA cuando él ponga el tipo de muestra. Entonces, esta no. Esta no.</w:t>
      </w:r>
    </w:p>
    <w:p w:rsidR="00000000" w:rsidDel="00000000" w:rsidP="00000000" w:rsidRDefault="00000000" w:rsidRPr="00000000" w14:paraId="00000033">
      <w:pPr>
        <w:rPr/>
      </w:pPr>
      <w:r w:rsidDel="00000000" w:rsidR="00000000" w:rsidRPr="00000000">
        <w:rPr>
          <w:b w:val="1"/>
          <w:bCs w:val="1"/>
          <w:rtl w:val="0"/>
        </w:rPr>
        <w:t xml:space="preserve">[00:20:34–00:21:07] </w:t>
      </w:r>
      <w:r w:rsidDel="00000000" w:rsidR="00000000" w:rsidRPr="00000000">
        <w:rPr>
          <w:rtl w:val="0"/>
        </w:rPr>
        <w:t xml:space="preserve">Entonces, ¿estás cómo lo abordamos? No, eso no. Eso si quieres cerrarla. Y la que tenemos que copiar es la de la consulta de ensayes. La de la consulta de ensayes en el anal ahí. Ahí. Pero no va a ser esa. Va a ser... Hay ese tipo de muestra, primer remuestro, segundo remuestro. ¿Dónde consideran que es mejor nosotros indicar que se va a ir a remuestrar? Porque en alguna parte le tenemos que indicar.</w:t>
      </w:r>
    </w:p>
    <w:p w:rsidR="00000000" w:rsidDel="00000000" w:rsidP="00000000" w:rsidRDefault="00000000" w:rsidRPr="00000000" w14:paraId="00000034">
      <w:pPr>
        <w:rPr/>
      </w:pPr>
      <w:r w:rsidDel="00000000" w:rsidR="00000000" w:rsidRPr="00000000">
        <w:rPr>
          <w:b w:val="1"/>
          <w:bCs w:val="1"/>
          <w:rtl w:val="0"/>
        </w:rPr>
        <w:t xml:space="preserve">[00:21:08–00:21:45] </w:t>
      </w:r>
      <w:r w:rsidDel="00000000" w:rsidR="00000000" w:rsidRPr="00000000">
        <w:rPr>
          <w:rtl w:val="0"/>
        </w:rPr>
        <w:t xml:space="preserve">en el análisis o en el reporte. Ahí también te va a indicar qué tipo de muestres hay ayer te la está trayendo. De cuando ayer sale entrega en el sobre y le indican que es un primer remuestreo, un segundo remuestreo, ahí va a decir el sobre. Pero dónde nosotros le vamos a... Puede tener los dos lugares. Por ejemplo, si de forma natural ustedes están revisando el análisis y desde ahí lo quieren hacer. No, ya sé de dónde. Es que, o sea, yo solo me estoy complicando el proceso.</w:t>
      </w:r>
    </w:p>
    <w:p w:rsidR="00000000" w:rsidDel="00000000" w:rsidP="00000000" w:rsidRDefault="00000000" w:rsidRPr="00000000" w14:paraId="00000035">
      <w:pPr>
        <w:rPr/>
      </w:pPr>
      <w:r w:rsidDel="00000000" w:rsidR="00000000" w:rsidRPr="00000000">
        <w:rPr>
          <w:b w:val="1"/>
          <w:bCs w:val="1"/>
          <w:rtl w:val="0"/>
        </w:rPr>
        <w:t xml:space="preserve">[00:21:46–00:22:13] </w:t>
      </w:r>
      <w:r w:rsidDel="00000000" w:rsidR="00000000" w:rsidRPr="00000000">
        <w:rPr>
          <w:rtl w:val="0"/>
        </w:rPr>
        <w:t xml:space="preserve">no es que ya no tenemos que indicarle nada porque a lo mejor cuando esa reciba la muestra pues ellos ya de entrada están seleccionando en su tarea de captura de ensayes qué tipo de muestra es y ellos están indicando que es el primer remuestreo o segundo remuestreo. Llegaré el hígado al lote. Sí, ya desde inicio. Mira, podemos ver dónde captura esas sus ensayes al inicio por favor.</w:t>
      </w:r>
    </w:p>
    <w:p w:rsidR="00000000" w:rsidDel="00000000" w:rsidP="00000000" w:rsidRDefault="00000000" w:rsidRPr="00000000" w14:paraId="00000036">
      <w:pPr>
        <w:rPr/>
      </w:pPr>
      <w:r w:rsidDel="00000000" w:rsidR="00000000" w:rsidRPr="00000000">
        <w:rPr>
          <w:b w:val="1"/>
          <w:bCs w:val="1"/>
          <w:rtl w:val="0"/>
        </w:rPr>
        <w:t xml:space="preserve">[00:22:15–00:22:47] </w:t>
      </w:r>
      <w:r w:rsidDel="00000000" w:rsidR="00000000" w:rsidRPr="00000000">
        <w:rPr>
          <w:rtl w:val="0"/>
        </w:rPr>
        <w:t xml:space="preserve">O sea, digamos que no se definiría por sistema, le llegaría el resultado ya tipificado así. Sí, mira, tipo de, o sea, no, pero también por sistema está tipo de muestra, cuando esa recibe la muestra y va a decir si es oficial, la original o la de primer remuestro, la de segunda remuestro, y ahí desde ahí están indica. Ah, pero y cómo les va a parecer ellos elote? Ellos se ven que exactamente. Sí, es que eso cuenta. Decimos, ¿te va a parecer elote y la fecha de cierre?</w:t>
      </w:r>
    </w:p>
    <w:p w:rsidR="00000000" w:rsidDel="00000000" w:rsidP="00000000" w:rsidRDefault="00000000" w:rsidRPr="00000000" w14:paraId="00000037">
      <w:pPr>
        <w:rPr/>
      </w:pPr>
      <w:r w:rsidDel="00000000" w:rsidR="00000000" w:rsidRPr="00000000">
        <w:rPr>
          <w:b w:val="1"/>
          <w:bCs w:val="1"/>
          <w:rtl w:val="0"/>
        </w:rPr>
        <w:t xml:space="preserve">[00:22:47–00:23:13] </w:t>
      </w:r>
      <w:r w:rsidDel="00000000" w:rsidR="00000000" w:rsidRPr="00000000">
        <w:rPr>
          <w:rtl w:val="0"/>
        </w:rPr>
        <w:t xml:space="preserve">y entonces tú lo vas a poner el tipo de muestra que le estás haciendo, pero ya lo que tengas ahí liberado pues ya no les va a aparecer porque ya liberas a ellos, pero si nosotros no estamos diciéndoles a ellos que un lote saberá la remuestra no les va a aparecer ahí, ese lote para que lo puedan seleccionar y puedan indicar que es un primer remuestre 11. Y además sabes que ahí, es que ahí ya ellos les llegaría el sobre del remuestre.</w:t>
      </w:r>
    </w:p>
    <w:p w:rsidR="00000000" w:rsidDel="00000000" w:rsidP="00000000" w:rsidRDefault="00000000" w:rsidRPr="00000000" w14:paraId="00000038">
      <w:pPr>
        <w:rPr/>
      </w:pPr>
      <w:r w:rsidDel="00000000" w:rsidR="00000000" w:rsidRPr="00000000">
        <w:rPr>
          <w:b w:val="1"/>
          <w:bCs w:val="1"/>
          <w:rtl w:val="0"/>
        </w:rPr>
        <w:t xml:space="preserve">[00:23:13–00:23:42] </w:t>
      </w:r>
      <w:r w:rsidDel="00000000" w:rsidR="00000000" w:rsidRPr="00000000">
        <w:rPr>
          <w:rtl w:val="0"/>
        </w:rPr>
        <w:t xml:space="preserve">ah no si pero como les aparece físicamente imagínate si no les aparecen en un lote una lista interminable si siempre les aparecerán todos los lotes o sea solamente les deben de aparecer los lotes que se van a ir a la postera ya los que han reportado ya no les tienen a menos de que hagan una consulta y ya pues consultan ahora si lo que reportan en su momento pero ya para capturar ya no deberían de darlo de alta y que les aparezca una opción de un de lo que le mostré</w:t>
      </w:r>
    </w:p>
    <w:p w:rsidR="00000000" w:rsidDel="00000000" w:rsidP="00000000" w:rsidRDefault="00000000" w:rsidRPr="00000000" w14:paraId="00000039">
      <w:pPr>
        <w:rPr/>
      </w:pPr>
      <w:r w:rsidDel="00000000" w:rsidR="00000000" w:rsidRPr="00000000">
        <w:rPr>
          <w:b w:val="1"/>
          <w:bCs w:val="1"/>
          <w:rtl w:val="0"/>
        </w:rPr>
        <w:t xml:space="preserve">[00:23:42–00:24:09] </w:t>
      </w:r>
      <w:r w:rsidDel="00000000" w:rsidR="00000000" w:rsidRPr="00000000">
        <w:rPr>
          <w:rtl w:val="0"/>
        </w:rPr>
        <w:t xml:space="preserve">Sí, pero no que lo den de alta. No, no lo den de alta. O sea, ya está ahí el hotel, lo mejor lo escanean y aquí te va a decir aquí está, donde ya fue uno original y debe tener otra pestaña o una captura para quien seleccioné el hotel. Ahí mismo te va a aparecer otra vez el hotel. Y tú le vas a seguir seleccionando. Y además, estoy pensando que si tenemos que darle un sección tal vez nosotros para nosotros medir.</w:t>
      </w:r>
    </w:p>
    <w:p w:rsidR="00000000" w:rsidDel="00000000" w:rsidP="00000000" w:rsidRDefault="00000000" w:rsidRPr="00000000" w14:paraId="0000003A">
      <w:pPr>
        <w:rPr/>
      </w:pPr>
      <w:r w:rsidDel="00000000" w:rsidR="00000000" w:rsidRPr="00000000">
        <w:rPr>
          <w:b w:val="1"/>
          <w:bCs w:val="1"/>
          <w:rtl w:val="0"/>
        </w:rPr>
        <w:t xml:space="preserve">[00:24:09–00:24:44] [DUDOSO ASR] </w:t>
      </w:r>
      <w:r w:rsidDel="00000000" w:rsidR="00000000" w:rsidRPr="00000000">
        <w:rPr>
          <w:rtl w:val="0"/>
        </w:rPr>
        <w:t xml:space="preserve">porque ahorita un problema es que nosotros solicitamos un remuestreo por decir hoy y se tardan a veces un chorro en hacer y si nosotros no llenamos esas fechas ahorita si es algo que la verdad está ahí falta seguimiento, o sea, entonces si está bien que nosotros pongamos cuando solicitemos. Sí, porque ustedes la lista de lotes se va a obtener, ya hemos dicho de carrarla de un Excel? No, no te lees el no, va a ser conexión directa.</w:t>
      </w:r>
    </w:p>
    <w:p w:rsidR="00000000" w:rsidDel="00000000" w:rsidP="00000000" w:rsidRDefault="00000000" w:rsidRPr="00000000" w14:paraId="0000003B">
      <w:pPr>
        <w:rPr/>
      </w:pPr>
      <w:r w:rsidDel="00000000" w:rsidR="00000000" w:rsidRPr="00000000">
        <w:rPr>
          <w:b w:val="1"/>
          <w:bCs w:val="1"/>
          <w:rtl w:val="0"/>
        </w:rPr>
        <w:t xml:space="preserve">[00:24:46–00:25:25] [DUDOSO ASR] </w:t>
      </w:r>
      <w:r w:rsidDel="00000000" w:rsidR="00000000" w:rsidRPr="00000000">
        <w:rPr>
          <w:rtl w:val="0"/>
        </w:rPr>
        <w:t xml:space="preserve">Toda no trae especificado si es Ramastreo. Eso mismo le aparece a ERSA directamente para que hagan sus ensayos en ellos. Sí, pero eso les va a aparecer la primera vez. En esa misma lista donde ellos van a ver esos lotes que vienen de programa, a ERSA le aparezca en su lista. Sí, pero en algún lado nosotros tenemos que indicar que solicitamos Ramastreo.</w:t>
      </w:r>
    </w:p>
    <w:p w:rsidR="00000000" w:rsidDel="00000000" w:rsidP="00000000" w:rsidRDefault="00000000" w:rsidRPr="00000000" w14:paraId="0000003C">
      <w:pPr>
        <w:pStyle w:val="Heading2"/>
        <w:rPr/>
      </w:pPr>
      <w:r w:rsidDel="00000000" w:rsidR="00000000" w:rsidRPr="00000000">
        <w:rPr>
          <w:rtl w:val="0"/>
        </w:rPr>
        <w:t xml:space="preserve">Tramo desde 00:25:00</w:t>
      </w:r>
    </w:p>
    <w:p w:rsidR="00000000" w:rsidDel="00000000" w:rsidP="00000000" w:rsidRDefault="00000000" w:rsidRPr="00000000" w14:paraId="0000003D">
      <w:pPr>
        <w:rPr/>
      </w:pPr>
      <w:r w:rsidDel="00000000" w:rsidR="00000000" w:rsidRPr="00000000">
        <w:rPr>
          <w:b w:val="1"/>
          <w:bCs w:val="1"/>
          <w:rtl w:val="0"/>
        </w:rPr>
        <w:t xml:space="preserve">[00:25:25–00:25:59] [DUDOSO ASR] </w:t>
      </w:r>
      <w:r w:rsidDel="00000000" w:rsidR="00000000" w:rsidRPr="00000000">
        <w:rPr>
          <w:rtl w:val="0"/>
        </w:rPr>
        <w:t xml:space="preserve">para que entonces a ver si ya le aparezca acá. No, pero esa solicitud se lo vamos a hacer por correo y también por el sistema. No, es por correo. Tiene que dar por correo, pero en el sistema nosotros tenemos algo que indica que solicitamos, demostra y en qué fecha. Y luego correo. Es que a su vez, perdón, este yo creo que cuando le solicitemos a mi ahí en ese momento también hay que capturar y que para que les aparezca. Ya está claro.</w:t>
      </w:r>
    </w:p>
    <w:p w:rsidR="00000000" w:rsidDel="00000000" w:rsidP="00000000" w:rsidRDefault="00000000" w:rsidRPr="00000000" w14:paraId="0000003E">
      <w:pPr>
        <w:rPr/>
      </w:pPr>
      <w:r w:rsidDel="00000000" w:rsidR="00000000" w:rsidRPr="00000000">
        <w:rPr>
          <w:b w:val="1"/>
          <w:bCs w:val="1"/>
          <w:rtl w:val="0"/>
        </w:rPr>
        <w:t xml:space="preserve">[00:26:00–00:26:33] </w:t>
      </w:r>
      <w:r w:rsidDel="00000000" w:rsidR="00000000" w:rsidRPr="00000000">
        <w:rPr>
          <w:rtl w:val="0"/>
        </w:rPr>
        <w:t xml:space="preserve">O sea, hay que hacer una tarea que diga remostreos y que nosotros pujamos la compañía, la unidad, el producto, el ote y lo indicamos fechar de solicitud de remostreo y si es primer remostreo solo pero tiene que ser una tarea aparte. Y eso es lo que cuando en esa escena, en captura, en esa ensalle, es de allá para esa ensalle. Sobre ese tipo de ensalle.</w:t>
      </w:r>
    </w:p>
    <w:p w:rsidR="00000000" w:rsidDel="00000000" w:rsidP="00000000" w:rsidRDefault="00000000" w:rsidRPr="00000000" w14:paraId="0000003F">
      <w:pPr>
        <w:rPr/>
      </w:pPr>
      <w:r w:rsidDel="00000000" w:rsidR="00000000" w:rsidRPr="00000000">
        <w:rPr>
          <w:b w:val="1"/>
          <w:bCs w:val="1"/>
          <w:rtl w:val="0"/>
        </w:rPr>
        <w:t xml:space="preserve">[00:26:34–00:27:04] </w:t>
      </w:r>
      <w:r w:rsidDel="00000000" w:rsidR="00000000" w:rsidRPr="00000000">
        <w:rPr>
          <w:rtl w:val="0"/>
        </w:rPr>
        <w:t xml:space="preserve">Cuando nosotros hagamos esa cáptura de guardar, entonces ahí, o sea, otra vez les debo limitar el lote para que cuando ellos les entreguen la muestra. Y siguen en el proceso de registrar cuando recibe allá el representante en la muestra, cuando le entregan el laboratorio. Todo lo mismo. Ah, lo único que es todo lo mismo, pero, o sea, no va a borrar los ensayes de la muestra original, o si en este momento la muestra no va a borrar en inglés de la original y en inglés del primero. O sea, lo va a quitar de ahí.</w:t>
      </w:r>
    </w:p>
    <w:p w:rsidR="00000000" w:rsidDel="00000000" w:rsidP="00000000" w:rsidRDefault="00000000" w:rsidRPr="00000000" w14:paraId="00000040">
      <w:pPr>
        <w:rPr/>
      </w:pPr>
      <w:r w:rsidDel="00000000" w:rsidR="00000000" w:rsidRPr="00000000">
        <w:rPr>
          <w:b w:val="1"/>
          <w:bCs w:val="1"/>
          <w:rtl w:val="0"/>
        </w:rPr>
        <w:t xml:space="preserve">[00:27:04–00:27:34] </w:t>
      </w:r>
      <w:r w:rsidDel="00000000" w:rsidR="00000000" w:rsidRPr="00000000">
        <w:rPr>
          <w:rtl w:val="0"/>
        </w:rPr>
        <w:t xml:space="preserve">pero vamos a tener una consulta de los detalles, pero va a dejar vigente, o sea, habilitado el último. El último va a ser, puede ser, si no hay remuestros, el original. Pero si ya hubo primer remuestro, deja inhabilita el original y deja habilitado el remuestro. Si hay segundo remuestro, inhabilita también el primer remuestro y deja. Esto los puedo consultar en algún reporte de historia, pero el que va a dejar aquí es el último. ¿Pero si lo verían ustedes?</w:t>
      </w:r>
    </w:p>
    <w:p w:rsidR="00000000" w:rsidDel="00000000" w:rsidP="00000000" w:rsidRDefault="00000000" w:rsidRPr="00000000" w14:paraId="00000041">
      <w:pPr>
        <w:rPr/>
      </w:pPr>
      <w:r w:rsidDel="00000000" w:rsidR="00000000" w:rsidRPr="00000000">
        <w:rPr>
          <w:b w:val="1"/>
          <w:bCs w:val="1"/>
          <w:rtl w:val="0"/>
        </w:rPr>
        <w:t xml:space="preserve">[00:27:36–00:28:15] [DUDOSO ASR] </w:t>
      </w:r>
      <w:r w:rsidDel="00000000" w:rsidR="00000000" w:rsidRPr="00000000">
        <w:rPr>
          <w:rtl w:val="0"/>
        </w:rPr>
        <w:t xml:space="preserve">Elza en el sistema debería ver los primeros resultados, no lo debe de ver. O sea, no puede consultar. Sí, porque ellos les dieron para saber qué es la analización que está reportando. O sea, ellos pueden consultar por tipo de muestra que es ahí. Pero va a ser de una nueva analiz. Lo copié. Ah, bueno, ok. Ahorita no le tomamos. Entonces va a ser. Ah, bueno. De eso de compañía, hay que ponerlo aquí arriba.</w:t>
      </w:r>
    </w:p>
    <w:p w:rsidR="00000000" w:rsidDel="00000000" w:rsidP="00000000" w:rsidRDefault="00000000" w:rsidRPr="00000000" w14:paraId="00000042">
      <w:pPr>
        <w:rPr/>
      </w:pPr>
      <w:r w:rsidDel="00000000" w:rsidR="00000000" w:rsidRPr="00000000">
        <w:rPr>
          <w:b w:val="1"/>
          <w:bCs w:val="1"/>
          <w:rtl w:val="0"/>
        </w:rPr>
        <w:t xml:space="preserve">[00:28:15–00:28:51] </w:t>
      </w:r>
      <w:r w:rsidDel="00000000" w:rsidR="00000000" w:rsidRPr="00000000">
        <w:rPr>
          <w:rtl w:val="0"/>
        </w:rPr>
        <w:t xml:space="preserve">Vamos a indicar en la del acero, compañía, unidad, pero ni siquiera de exceso, no te creas, vas a ver ahí mismo. Vamos a indicar arriba, nada más indicale compañía y la vamos a poner. Voy a borrar todo esto, ¿sí? O no. Ahorita si quieres, es ahorita nada más arriba por la compañía y va a ser con un auto completo, la vamos a poner unidad, pero déjale espacio para que indiques que vas a llenar el cuadro del campo de la compañía.</w:t>
      </w:r>
    </w:p>
    <w:p w:rsidR="00000000" w:rsidDel="00000000" w:rsidP="00000000" w:rsidRDefault="00000000" w:rsidRPr="00000000" w14:paraId="00000043">
      <w:pPr>
        <w:rPr/>
      </w:pPr>
      <w:r w:rsidDel="00000000" w:rsidR="00000000" w:rsidRPr="00000000">
        <w:rPr>
          <w:b w:val="1"/>
          <w:bCs w:val="1"/>
          <w:rtl w:val="0"/>
        </w:rPr>
        <w:t xml:space="preserve">[00:28:58–00:29:40] [DUDOSO ASR] </w:t>
      </w:r>
      <w:r w:rsidDel="00000000" w:rsidR="00000000" w:rsidRPr="00000000">
        <w:rPr>
          <w:rtl w:val="0"/>
        </w:rPr>
        <w:t xml:space="preserve">Igual que nada, igual, 8 autocomplicaciones. Producto, lote. Y ya que seleccionó. Ese ya no será una tu conferción selecta. Primer remasterio o segundo remasterio. Pero no te crees que si quieres ese, ese es lo que seleccionamos por lote. Para que te parezca el estado de lotes y ya que no te vas a estar haciendo lote por lote, ¿qué tal que quieres solicitar varios lotes a la vez de remasterio?</w:t>
      </w:r>
    </w:p>
    <w:p w:rsidR="00000000" w:rsidDel="00000000" w:rsidP="00000000" w:rsidRDefault="00000000" w:rsidRPr="00000000" w14:paraId="00000044">
      <w:pPr>
        <w:rPr/>
      </w:pPr>
      <w:r w:rsidDel="00000000" w:rsidR="00000000" w:rsidRPr="00000000">
        <w:rPr>
          <w:b w:val="1"/>
          <w:bCs w:val="1"/>
          <w:rtl w:val="0"/>
        </w:rPr>
        <w:t xml:space="preserve">[00:29:40–00:30:11] </w:t>
      </w:r>
      <w:r w:rsidDel="00000000" w:rsidR="00000000" w:rsidRPr="00000000">
        <w:rPr>
          <w:rtl w:val="0"/>
        </w:rPr>
        <w:t xml:space="preserve">Y desentos juntos y cada uno se le indica si es primero o segundo. Sí. No, quítale el lote Nancy, que se quede a nivel producto y lo que te muestre todos los lotes. De ese producto. Ah, con el fecha inicial de cierre y fecha final de cierre para que tú lo busques en un periodo que se quiera. Ahí te va a desplegar el lote. Entonces vamos a poner lote memes o lote mina, abajo ya ves en el cuadrito, déjale el cheque.</w:t>
      </w:r>
    </w:p>
    <w:p w:rsidR="00000000" w:rsidDel="00000000" w:rsidP="00000000" w:rsidRDefault="00000000" w:rsidRPr="00000000" w14:paraId="00000045">
      <w:pPr>
        <w:pStyle w:val="Heading2"/>
        <w:rPr/>
      </w:pPr>
      <w:r w:rsidDel="00000000" w:rsidR="00000000" w:rsidRPr="00000000">
        <w:rPr>
          <w:rtl w:val="0"/>
        </w:rPr>
        <w:t xml:space="preserve">Tramo desde 00:30:00</w:t>
      </w:r>
    </w:p>
    <w:p w:rsidR="00000000" w:rsidDel="00000000" w:rsidP="00000000" w:rsidRDefault="00000000" w:rsidRPr="00000000" w14:paraId="00000046">
      <w:pPr>
        <w:rPr/>
      </w:pPr>
      <w:r w:rsidDel="00000000" w:rsidR="00000000" w:rsidRPr="00000000">
        <w:rPr>
          <w:b w:val="1"/>
          <w:bCs w:val="1"/>
          <w:rtl w:val="0"/>
        </w:rPr>
        <w:t xml:space="preserve">[00:30:13–00:31:07] </w:t>
      </w:r>
      <w:r w:rsidDel="00000000" w:rsidR="00000000" w:rsidRPr="00000000">
        <w:rPr>
          <w:rtl w:val="0"/>
        </w:rPr>
        <w:t xml:space="preserve">Ahí ponle lote mina, lote nenes, fecha de cierre de lote, tipo de solicitud. Todo lo demás lo borramos. Fecha de cierre nada más de lote y fecha final, ¿no? No, no, la arriba es el rango de búsqueda y la fecha de cierre te va a aparecer. ¿Le dejó los elementos o no? No, todo lo borramos. ¿Está tú tampoco? Es que esa es este... No, si borrasen las dioritas.</w:t>
      </w:r>
    </w:p>
    <w:p w:rsidR="00000000" w:rsidDel="00000000" w:rsidP="00000000" w:rsidRDefault="00000000" w:rsidRPr="00000000" w14:paraId="00000047">
      <w:pPr>
        <w:rPr/>
      </w:pPr>
      <w:r w:rsidDel="00000000" w:rsidR="00000000" w:rsidRPr="00000000">
        <w:rPr>
          <w:b w:val="1"/>
          <w:bCs w:val="1"/>
          <w:rtl w:val="0"/>
        </w:rPr>
        <w:t xml:space="preserve">[00:31:08–00:31:42] </w:t>
      </w:r>
      <w:r w:rsidDel="00000000" w:rsidR="00000000" w:rsidRPr="00000000">
        <w:rPr>
          <w:rtl w:val="0"/>
        </w:rPr>
        <w:t xml:space="preserve">porque te iría en estatus, ahí ya que le pondrías. Pues si, pues sí, también tiene que ser revisado y aceptado el análisis de la solicitud. Sí, pero aquí te va a dar una indicación de qué es la solicitud. Ah, ya no recordé, fecha de solicitud. ¿A quién seguirán? O antes de la fecha de cierre. No, no, es así, es para selección. A ver.</w:t>
      </w:r>
    </w:p>
    <w:p w:rsidR="00000000" w:rsidDel="00000000" w:rsidP="00000000" w:rsidRDefault="00000000" w:rsidRPr="00000000" w14:paraId="00000048">
      <w:pPr>
        <w:rPr/>
      </w:pPr>
      <w:r w:rsidDel="00000000" w:rsidR="00000000" w:rsidRPr="00000000">
        <w:rPr>
          <w:b w:val="1"/>
          <w:bCs w:val="1"/>
          <w:rtl w:val="0"/>
        </w:rPr>
        <w:t xml:space="preserve">[00:31:43–00:32:21] </w:t>
      </w:r>
      <w:r w:rsidDel="00000000" w:rsidR="00000000" w:rsidRPr="00000000">
        <w:rPr>
          <w:rtl w:val="0"/>
        </w:rPr>
        <w:t xml:space="preserve">Pregunta, fecha de solicitud a lo mejor se la podemos poner abajo, si vas a seleccionar el botón para ir asesionando el lote por lote la fecha de solicitud. Pero si esto lo hacen por poder comer, Max, ¿cuál será para ustedes la fecha? La del correo. La del correo. Sí, ¿qué pasa si no lo cargaste la misma fecha en el correo? Por default es la captura, pero con opción nada meditable.</w:t>
      </w:r>
    </w:p>
    <w:p w:rsidR="00000000" w:rsidDel="00000000" w:rsidP="00000000" w:rsidRDefault="00000000" w:rsidRPr="00000000" w14:paraId="00000049">
      <w:pPr>
        <w:rPr/>
      </w:pPr>
      <w:r w:rsidDel="00000000" w:rsidR="00000000" w:rsidRPr="00000000">
        <w:rPr>
          <w:b w:val="1"/>
          <w:bCs w:val="1"/>
          <w:rtl w:val="0"/>
        </w:rPr>
        <w:t xml:space="preserve">[00:32:21–00:32:55] [DUDOSO ASR] </w:t>
      </w:r>
      <w:r w:rsidDel="00000000" w:rsidR="00000000" w:rsidRPr="00000000">
        <w:rPr>
          <w:rtl w:val="0"/>
        </w:rPr>
        <w:t xml:space="preserve">Muy bien. Lo que sí debería corresponder es que todos los seleccionados se hayan solicitado también en el mismo correo, al menos en la misma fecha a Netflix. Sí. Aunque si le da la opción de editar, pues sí, a cada uno se puede abordar con su fecha. A cada uno con su fecha. Sí. Entonces, ¿sería seleccionable lo mejor para todos? Pero no sería global por la... Solitud sería para cada uno de los... Cada uno de los... De los lotes, sí.</w:t>
      </w:r>
    </w:p>
    <w:p w:rsidR="00000000" w:rsidDel="00000000" w:rsidP="00000000" w:rsidRDefault="00000000" w:rsidRPr="00000000" w14:paraId="0000004A">
      <w:pPr>
        <w:rPr/>
      </w:pPr>
      <w:r w:rsidDel="00000000" w:rsidR="00000000" w:rsidRPr="00000000">
        <w:rPr>
          <w:b w:val="1"/>
          <w:bCs w:val="1"/>
          <w:rtl w:val="0"/>
        </w:rPr>
        <w:t xml:space="preserve">[00:32:56–00:33:47] </w:t>
      </w:r>
      <w:r w:rsidDel="00000000" w:rsidR="00000000" w:rsidRPr="00000000">
        <w:rPr>
          <w:rtl w:val="0"/>
        </w:rPr>
        <w:t xml:space="preserve">y si alguno se hubiese solicitado una fecha distinta pues se le dita la fecha. Entonces, aquí les convena evidencias o ya es agregarle mucha evidencia. Es como la cual sí. En factura del correo que creo que se vea manejado ya anteriormente. Sí, sí, sí, sí. Exacto. Pero y ahí cómo lo subimos? Un escrinchón. Ya sea que se agrupen varios para una sola.</w:t>
      </w:r>
    </w:p>
    <w:p w:rsidR="00000000" w:rsidDel="00000000" w:rsidP="00000000" w:rsidRDefault="00000000" w:rsidRPr="00000000" w14:paraId="0000004B">
      <w:pPr>
        <w:rPr/>
      </w:pPr>
      <w:r w:rsidDel="00000000" w:rsidR="00000000" w:rsidRPr="00000000">
        <w:rPr>
          <w:b w:val="1"/>
          <w:bCs w:val="1"/>
          <w:rtl w:val="0"/>
        </w:rPr>
        <w:t xml:space="preserve">[00:33:48–00:34:39] </w:t>
      </w:r>
      <w:r w:rsidDel="00000000" w:rsidR="00000000" w:rsidRPr="00000000">
        <w:rPr>
          <w:rtl w:val="0"/>
        </w:rPr>
        <w:t xml:space="preserve">¡Captor! Quítale por favor los de primer nivel, segundo nivel, tercer nivel, etc. Ahí donde dice, lo termina esa. Hay que borrértelo. Y le quitamos los cuadros después de fecha de solicitud, no le aplica. ¡Salud! ¡Salud! ¡Gracias! ¿Esta ya logró? Sí, esa sí va. Y de hecho, necesitaría tener su... También borre lo de la logra. No sé si abajo tenga más cosas en las pantallas.</w:t>
      </w:r>
    </w:p>
    <w:p w:rsidR="00000000" w:rsidDel="00000000" w:rsidP="00000000" w:rsidRDefault="00000000" w:rsidRPr="00000000" w14:paraId="0000004C">
      <w:pPr>
        <w:rPr/>
      </w:pPr>
      <w:r w:rsidDel="00000000" w:rsidR="00000000" w:rsidRPr="00000000">
        <w:rPr>
          <w:rtl w:val="0"/>
        </w:rPr>
        <w:t xml:space="preserve">[00:34:39–00:34:57] [INTERVALO SIN TEXTO RECONOCIDO; NO COMPLETADO]</w:t>
      </w:r>
    </w:p>
    <w:p w:rsidR="00000000" w:rsidDel="00000000" w:rsidP="00000000" w:rsidRDefault="00000000" w:rsidRPr="00000000" w14:paraId="0000004D">
      <w:pPr>
        <w:rPr/>
      </w:pPr>
      <w:r w:rsidDel="00000000" w:rsidR="00000000" w:rsidRPr="00000000">
        <w:rPr>
          <w:b w:val="1"/>
          <w:bCs w:val="1"/>
          <w:rtl w:val="0"/>
        </w:rPr>
        <w:t xml:space="preserve">[00:34:57–00:35:27] </w:t>
      </w:r>
      <w:r w:rsidDel="00000000" w:rsidR="00000000" w:rsidRPr="00000000">
        <w:rPr>
          <w:rtl w:val="0"/>
        </w:rPr>
        <w:t xml:space="preserve">¿Después de fechas de solicitud le dejamos evidencia o lo subiríamos uno por uno todo? ¿Puede ser un botoncito arriba, se sube y de los que tengan se elija cuál le aplicaría esa evidencia, porque lo mejor es a varios para que no suban uno por uno. Si alguno le aplica a otro pues también. Ok, entonces fechas ya te entendí. Mejor que subirlo todo lo que subas en el mismo momento.</w:t>
      </w:r>
    </w:p>
    <w:p w:rsidR="00000000" w:rsidDel="00000000" w:rsidP="00000000" w:rsidRDefault="00000000" w:rsidRPr="00000000" w14:paraId="0000004E">
      <w:pPr>
        <w:pStyle w:val="Heading2"/>
        <w:rPr/>
      </w:pPr>
      <w:r w:rsidDel="00000000" w:rsidR="00000000" w:rsidRPr="00000000">
        <w:rPr>
          <w:rtl w:val="0"/>
        </w:rPr>
        <w:t xml:space="preserve">Tramo desde 00:35:00</w:t>
      </w:r>
    </w:p>
    <w:p w:rsidR="00000000" w:rsidDel="00000000" w:rsidP="00000000" w:rsidRDefault="00000000" w:rsidRPr="00000000" w14:paraId="0000004F">
      <w:pPr>
        <w:rPr/>
      </w:pPr>
      <w:r w:rsidDel="00000000" w:rsidR="00000000" w:rsidRPr="00000000">
        <w:rPr>
          <w:b w:val="1"/>
          <w:bCs w:val="1"/>
          <w:rtl w:val="0"/>
        </w:rPr>
        <w:t xml:space="preserve">[00:35:29–00:35:59] </w:t>
      </w:r>
      <w:r w:rsidDel="00000000" w:rsidR="00000000" w:rsidRPr="00000000">
        <w:rPr>
          <w:rtl w:val="0"/>
        </w:rPr>
        <w:t xml:space="preserve">Fecha de solicitud y evidencia que vayan arriba también. OK. Para que... Y esa aplica para todos. Para todos. A ver, espérate. Sí. Y ya nada más abajo, si tú vas a consultar, pues que se llene con la fecha de... ¿Dónde consultamos? A ver, ahí damos la chusión, pero sería... ¿Se puede poner una lista antes? Bueno, se puede poner tanto de solicitudes, se puede tener esta una lista de reensalles.</w:t>
      </w:r>
    </w:p>
    <w:p w:rsidR="00000000" w:rsidDel="00000000" w:rsidP="00000000" w:rsidRDefault="00000000" w:rsidRPr="00000000" w14:paraId="00000050">
      <w:pPr>
        <w:rPr/>
      </w:pPr>
      <w:r w:rsidDel="00000000" w:rsidR="00000000" w:rsidRPr="00000000">
        <w:rPr>
          <w:b w:val="1"/>
          <w:bCs w:val="1"/>
          <w:rtl w:val="0"/>
        </w:rPr>
        <w:t xml:space="preserve">[00:36:00–00:36:43] </w:t>
      </w:r>
      <w:r w:rsidDel="00000000" w:rsidR="00000000" w:rsidRPr="00000000">
        <w:rPr>
          <w:rtl w:val="0"/>
        </w:rPr>
        <w:t xml:space="preserve">Ok, que sea una tarea con dos pestañas, una pestaña que sea de solicitud y la segunda pestaña que sea de consulta. Ok, entonces, si quieres copiar una copia de esa hoja. Es como muchos modulos en los sistemas que tiene la de captura y la lista, entonces la que decíamos primero sea como la de captura. A la hoja uno pone por favor solicitud. Solicitud. Y ahí donde dice fecha de solicitud.</w:t>
      </w:r>
    </w:p>
    <w:p w:rsidR="00000000" w:rsidDel="00000000" w:rsidP="00000000" w:rsidRDefault="00000000" w:rsidRPr="00000000" w14:paraId="00000051">
      <w:pPr>
        <w:rPr/>
      </w:pPr>
      <w:r w:rsidDel="00000000" w:rsidR="00000000" w:rsidRPr="00000000">
        <w:rPr>
          <w:b w:val="1"/>
          <w:bCs w:val="1"/>
          <w:rtl w:val="0"/>
        </w:rPr>
        <w:t xml:space="preserve">[00:36:43–00:37:12] </w:t>
      </w:r>
      <w:r w:rsidDel="00000000" w:rsidR="00000000" w:rsidRPr="00000000">
        <w:rPr>
          <w:rtl w:val="0"/>
        </w:rPr>
        <w:t xml:space="preserve">Y evidencia lo vamos a llevar hacia arriba, o sea no van a quedar como con una que dar arriba también. Como parte de la cáptura de la solicitud. Bueno, más abajo, después de fecha inicial. Acuáticos vamos a hacer una búsqueda, y luego después de esa búsqueda vamos a poner fecha de solicitud ahí. Bueno, igual usted nos ayudará. Sí, sí, sí. Y aquí estamos las otras. O sea, esas se quedan.</w:t>
      </w:r>
    </w:p>
    <w:p w:rsidR="00000000" w:rsidDel="00000000" w:rsidP="00000000" w:rsidRDefault="00000000" w:rsidRPr="00000000" w14:paraId="00000052">
      <w:pPr>
        <w:rPr/>
      </w:pPr>
      <w:r w:rsidDel="00000000" w:rsidR="00000000" w:rsidRPr="00000000">
        <w:rPr>
          <w:rtl w:val="0"/>
        </w:rPr>
        <w:t xml:space="preserve">[00:37:12–00:37:22] [INTERVALO SIN TEXTO RECONOCIDO; NO COMPLETADO]</w:t>
      </w:r>
    </w:p>
    <w:p w:rsidR="00000000" w:rsidDel="00000000" w:rsidP="00000000" w:rsidRDefault="00000000" w:rsidRPr="00000000" w14:paraId="00000053">
      <w:pPr>
        <w:rPr/>
      </w:pPr>
      <w:r w:rsidDel="00000000" w:rsidR="00000000" w:rsidRPr="00000000">
        <w:rPr>
          <w:b w:val="1"/>
          <w:bCs w:val="1"/>
          <w:rtl w:val="0"/>
        </w:rPr>
        <w:t xml:space="preserve">[00:37:22–00:37:49] </w:t>
      </w:r>
      <w:r w:rsidDel="00000000" w:rsidR="00000000" w:rsidRPr="00000000">
        <w:rPr>
          <w:rtl w:val="0"/>
        </w:rPr>
        <w:t xml:space="preserve">Se diseñan normalmente los botoncitos, si se va a guardar una solicitud van arriba, pero es diseño de la pantalla. ¿Cómo? No sé cómo esto es por eso, normalmente esos botoncitos de acción suelen ir este arriba, pero ya es diseño de pantalla. Arriba de... Sí, pero no se preocupen. Una barra de botones. Una barra de botones de acción que va hacia arriba.</w:t>
      </w:r>
    </w:p>
    <w:p w:rsidR="00000000" w:rsidDel="00000000" w:rsidP="00000000" w:rsidRDefault="00000000" w:rsidRPr="00000000" w14:paraId="00000054">
      <w:pPr>
        <w:rPr/>
      </w:pPr>
      <w:r w:rsidDel="00000000" w:rsidR="00000000" w:rsidRPr="00000000">
        <w:rPr>
          <w:b w:val="1"/>
          <w:bCs w:val="1"/>
          <w:rtl w:val="0"/>
        </w:rPr>
        <w:t xml:space="preserve">[00:37:50–00:38:32] [DUDOSO ASR] </w:t>
      </w:r>
      <w:r w:rsidDel="00000000" w:rsidR="00000000" w:rsidRPr="00000000">
        <w:rPr>
          <w:rtl w:val="0"/>
        </w:rPr>
        <w:t xml:space="preserve">La tenemos cuando hay una propuesta de maquetas, se las podemos. De hecho, yo creo que será lo mejor. Será lo mejor. Ya les temeron unas maquetas generadas aquí nosotros, que las vean y ha sido comentadas y todo. Pero ustedes los validan también. Igual no todo, pero sí los procesos principales. Hay cuales serían las reglas de negocio. Si es un lote de comparación, se le va a habilitar a Elsa. Si es un lote de comparación.</w:t>
      </w:r>
    </w:p>
    <w:p w:rsidR="00000000" w:rsidDel="00000000" w:rsidP="00000000" w:rsidRDefault="00000000" w:rsidRPr="00000000" w14:paraId="00000055">
      <w:pPr>
        <w:rPr/>
      </w:pPr>
      <w:r w:rsidDel="00000000" w:rsidR="00000000" w:rsidRPr="00000000">
        <w:rPr>
          <w:b w:val="1"/>
          <w:bCs w:val="1"/>
          <w:rtl w:val="0"/>
        </w:rPr>
        <w:t xml:space="preserve">[00:38:33–00:39:37] [DUDOSO ASR] </w:t>
      </w:r>
      <w:r w:rsidDel="00000000" w:rsidR="00000000" w:rsidRPr="00000000">
        <w:rPr>
          <w:rtl w:val="0"/>
        </w:rPr>
        <w:t xml:space="preserve">se le habilitará a Elsa en su tarea de captura elote y luego los ensayos del muestreo sustituirán a los ensayos de la muestra anterior pero podrán consultarse en los históricos y luego si es un lote de conjunto no le va a hacer nada la tarea de Elsa y se habilitará o hay que ver cómo se va a habilitar en</w:t>
      </w:r>
    </w:p>
    <w:p w:rsidR="00000000" w:rsidDel="00000000" w:rsidP="00000000" w:rsidRDefault="00000000" w:rsidRPr="00000000" w14:paraId="00000056">
      <w:pPr>
        <w:rPr/>
      </w:pPr>
      <w:r w:rsidDel="00000000" w:rsidR="00000000" w:rsidRPr="00000000">
        <w:rPr>
          <w:b w:val="1"/>
          <w:bCs w:val="1"/>
          <w:rtl w:val="0"/>
        </w:rPr>
        <w:t xml:space="preserve">[00:39:37–00:40:17] </w:t>
      </w:r>
      <w:r w:rsidDel="00000000" w:rsidR="00000000" w:rsidRPr="00000000">
        <w:rPr>
          <w:rtl w:val="0"/>
        </w:rPr>
        <w:t xml:space="preserve">en la tarea de consulta en el comparativo. Si es un lote de conjunto, se actualizarán los valores en la tarea de comparativo de ensay. Y se deberá dejar en el histórico también para consultar el valor de la muestra anterior. Luego ya decimos en la otra tarea como... Obviamente este tipo no será para que le apareciera a él. Sí, no, es uno. Esos van a esta otra tarea.</w:t>
      </w:r>
    </w:p>
    <w:p w:rsidR="00000000" w:rsidDel="00000000" w:rsidP="00000000" w:rsidRDefault="00000000" w:rsidRPr="00000000" w14:paraId="00000057">
      <w:pPr>
        <w:pStyle w:val="Heading2"/>
        <w:rPr/>
      </w:pPr>
      <w:r w:rsidDel="00000000" w:rsidR="00000000" w:rsidRPr="00000000">
        <w:rPr>
          <w:rtl w:val="0"/>
        </w:rPr>
        <w:t xml:space="preserve">Tramo desde 00:40:00</w:t>
      </w:r>
    </w:p>
    <w:p w:rsidR="00000000" w:rsidDel="00000000" w:rsidP="00000000" w:rsidRDefault="00000000" w:rsidRPr="00000000" w14:paraId="00000058">
      <w:pPr>
        <w:rPr/>
      </w:pPr>
      <w:r w:rsidDel="00000000" w:rsidR="00000000" w:rsidRPr="00000000">
        <w:rPr>
          <w:b w:val="1"/>
          <w:bCs w:val="1"/>
          <w:rtl w:val="0"/>
        </w:rPr>
        <w:t xml:space="preserve">[00:40:20–00:41:00] </w:t>
      </w:r>
      <w:r w:rsidDel="00000000" w:rsidR="00000000" w:rsidRPr="00000000">
        <w:rPr>
          <w:rtl w:val="0"/>
        </w:rPr>
        <w:t xml:space="preserve">ok y luego si nos vamos a la otra dos de consulta eso se llama consulta ahí ya te va a traer los de bueno igual en lo mismo compañía auto cumplir y te va a mostrar todo eso así a nivel columno la evidencia pues te mandará el link de lo que hay de que sea subido ahí se va a poner hasta una idea de solicitud de unos para que vean cuáles solitaron todos juntos ok</w:t>
      </w:r>
    </w:p>
    <w:p w:rsidR="00000000" w:rsidDel="00000000" w:rsidP="00000000" w:rsidRDefault="00000000" w:rsidRPr="00000000" w14:paraId="00000059">
      <w:pPr>
        <w:rPr/>
      </w:pPr>
      <w:r w:rsidDel="00000000" w:rsidR="00000000" w:rsidRPr="00000000">
        <w:rPr>
          <w:b w:val="1"/>
          <w:bCs w:val="1"/>
          <w:rtl w:val="0"/>
        </w:rPr>
        <w:t xml:space="preserve">[00:41:02–00:41:43] </w:t>
      </w:r>
      <w:r w:rsidDel="00000000" w:rsidR="00000000" w:rsidRPr="00000000">
        <w:rPr>
          <w:rtl w:val="0"/>
        </w:rPr>
        <w:t xml:space="preserve">Entonces, ¿quién le ponemos ID de solicitud en regla de negocio o en dónde? En la tablita puede ser este lido. No tendrá ningún efecto más que ustedes encuentran todos los que solicitaron juntos, nada más por referencia y información. Entonces, si quieres trabajo, entre paréntesis le ponemos ID de solicitud. ¿Y quién regla? No, ahora. No, no, arriba. Allá donde dice evidencia, ID de solicitud. ¿Y dónde veríamos el correo si lo quisiéramos ver?</w:t>
      </w:r>
    </w:p>
    <w:p w:rsidR="00000000" w:rsidDel="00000000" w:rsidP="00000000" w:rsidRDefault="00000000" w:rsidRPr="00000000" w14:paraId="0000005A">
      <w:pPr>
        <w:rPr/>
      </w:pPr>
      <w:r w:rsidDel="00000000" w:rsidR="00000000" w:rsidRPr="00000000">
        <w:rPr>
          <w:b w:val="1"/>
          <w:bCs w:val="1"/>
          <w:rtl w:val="0"/>
        </w:rPr>
        <w:t xml:space="preserve">[00:41:44–00:42:13] </w:t>
      </w:r>
      <w:r w:rsidDel="00000000" w:rsidR="00000000" w:rsidRPr="00000000">
        <w:rPr>
          <w:rtl w:val="0"/>
        </w:rPr>
        <w:t xml:space="preserve">¿Habría como un botoncito para...? Sí, puede ser, agregarle la columnita, o sea, se puede insertar o sobre ese mismo distorsitud puede funcionar como un visor para el... Ok. Ah, entonces así, para el nuevo tiempo, no saturar. Sí, sí, sí. Que sea como un link. Como si fuera un link que les abriera la evidencia. Ok. O sea, ya es funcionalidad específica, pero sí, se les puede acomodar. Sería una más informativa referencia.</w:t>
      </w:r>
    </w:p>
    <w:p w:rsidR="00000000" w:rsidDel="00000000" w:rsidP="00000000" w:rsidRDefault="00000000" w:rsidRPr="00000000" w14:paraId="0000005B">
      <w:pPr>
        <w:rPr/>
      </w:pPr>
      <w:r w:rsidDel="00000000" w:rsidR="00000000" w:rsidRPr="00000000">
        <w:rPr>
          <w:b w:val="1"/>
          <w:bCs w:val="1"/>
          <w:rtl w:val="0"/>
        </w:rPr>
        <w:t xml:space="preserve">[00:42:23–00:42:58] [DUDOSO ASR] </w:t>
      </w:r>
      <w:r w:rsidDel="00000000" w:rsidR="00000000" w:rsidRPr="00000000">
        <w:rPr>
          <w:rtl w:val="0"/>
        </w:rPr>
        <w:t xml:space="preserve">y está bien porque esto no sirve para cualquier tipo de demostros, ya sea los de comparación o los de concord y ya nada más lo que faltaría bueno faltan varias cosas, o sea decir este para que más o tomar como bueno o sea pasa por el proceso de vez igual una vez que salga el demostro pasa por su proceso de captura, de partederza, revisión, por todo eso nos llega a nosotros los revisamos, es lo mismo este</w:t>
      </w:r>
    </w:p>
    <w:p w:rsidR="00000000" w:rsidDel="00000000" w:rsidP="00000000" w:rsidRDefault="00000000" w:rsidRPr="00000000" w14:paraId="0000005C">
      <w:pPr>
        <w:rPr/>
      </w:pPr>
      <w:r w:rsidDel="00000000" w:rsidR="00000000" w:rsidRPr="00000000">
        <w:rPr>
          <w:b w:val="1"/>
          <w:bCs w:val="1"/>
          <w:rtl w:val="0"/>
        </w:rPr>
        <w:t xml:space="preserve">[00:42:59–00:43:39] </w:t>
      </w:r>
      <w:r w:rsidDel="00000000" w:rsidR="00000000" w:rsidRPr="00000000">
        <w:rPr>
          <w:rtl w:val="0"/>
        </w:rPr>
        <w:t xml:space="preserve">Lo único es que se va a tomar esos ensayes del remuestreo como los ensayes oficiales ahora, vamos a seguirnos. Y lo que hay que ver es en el archivo de comparativa de ensayes donde nos muestra, hay que agregarle uno, si quieres ese se los mandamos, donde muestre los valores de los remuestreos. O sea, cuando tiene que actualizar, mirad, ¿puedes abrir el archivo de comparativa? Ese también lo envío. Todo el remuestreo, todo el remuestreo.</w:t>
      </w:r>
    </w:p>
    <w:p w:rsidR="00000000" w:rsidDel="00000000" w:rsidP="00000000" w:rsidRDefault="00000000" w:rsidRPr="00000000" w14:paraId="0000005D">
      <w:pPr>
        <w:rPr/>
      </w:pPr>
      <w:r w:rsidDel="00000000" w:rsidR="00000000" w:rsidRPr="00000000">
        <w:rPr>
          <w:b w:val="1"/>
          <w:bCs w:val="1"/>
          <w:rtl w:val="0"/>
        </w:rPr>
        <w:t xml:space="preserve">[00:43:39–00:44:47] [DUDOSO ASR] </w:t>
      </w:r>
      <w:r w:rsidDel="00000000" w:rsidR="00000000" w:rsidRPr="00000000">
        <w:rPr>
          <w:rtl w:val="0"/>
        </w:rPr>
        <w:t xml:space="preserve">Sí, y los otros se lo separen. O sea, con las cosas que los otros dados sabías. Y ahí se hizo cada vez que lo le damos tres. Porque de vez en cuando ya está primero ponen loco. Y yo de repente pienso en el carro. Digo, ¿por qué? Porque es el principio de lo que dice. No, el color no es lo que te dice. ¿Qué es el sustituiría? El ensayo de oro y de plata que dice menes. Ese valor es el que se sustituye. Entonces hay que agregarle.</w:t>
      </w:r>
    </w:p>
    <w:p w:rsidR="00000000" w:rsidDel="00000000" w:rsidP="00000000" w:rsidRDefault="00000000" w:rsidRPr="00000000" w14:paraId="0000005E">
      <w:pPr>
        <w:rPr/>
      </w:pPr>
      <w:r w:rsidDel="00000000" w:rsidR="00000000" w:rsidRPr="00000000">
        <w:rPr>
          <w:b w:val="1"/>
          <w:bCs w:val="1"/>
          <w:rtl w:val="0"/>
        </w:rPr>
        <w:t xml:space="preserve">[00:44:47–00:45:28] [DUDOSO ASR] </w:t>
      </w:r>
      <w:r w:rsidDel="00000000" w:rsidR="00000000" w:rsidRPr="00000000">
        <w:rPr>
          <w:rtl w:val="0"/>
        </w:rPr>
        <w:t xml:space="preserve">Una regla de negocio ahí, Cristian. En caso de remuestreo se actualizarán los valores de la J, para que sepan cuáles estamos haciendo, no que vaya a haber J acá en los reportes del sistema, de la J y de la R. Si quieres agregarse el opuesto, te digo que vamos a hacer... Regla de negocio en caso de remuestreo se actualizarán... A mí se va a ser mejor abajo como...</w:t>
      </w:r>
    </w:p>
    <w:p w:rsidR="00000000" w:rsidDel="00000000" w:rsidP="00000000" w:rsidRDefault="00000000" w:rsidRPr="00000000" w14:paraId="0000005F">
      <w:pPr>
        <w:pStyle w:val="Heading2"/>
        <w:rPr/>
      </w:pPr>
      <w:r w:rsidDel="00000000" w:rsidR="00000000" w:rsidRPr="00000000">
        <w:rPr>
          <w:rtl w:val="0"/>
        </w:rPr>
        <w:t xml:space="preserve">Tramo desde 00:45:00</w:t>
      </w:r>
    </w:p>
    <w:p w:rsidR="00000000" w:rsidDel="00000000" w:rsidP="00000000" w:rsidRDefault="00000000" w:rsidRPr="00000000" w14:paraId="00000060">
      <w:pPr>
        <w:rPr/>
      </w:pPr>
      <w:r w:rsidDel="00000000" w:rsidR="00000000" w:rsidRPr="00000000">
        <w:rPr>
          <w:b w:val="1"/>
          <w:bCs w:val="1"/>
          <w:rtl w:val="0"/>
        </w:rPr>
        <w:t xml:space="preserve">[00:45:28–00:46:21] </w:t>
      </w:r>
      <w:r w:rsidDel="00000000" w:rsidR="00000000" w:rsidRPr="00000000">
        <w:rPr>
          <w:rtl w:val="0"/>
        </w:rPr>
        <w:t xml:space="preserve">Lo estaba poniendo en el cifra. En caso de remuestreo. A ver, para mí. Antes de eso. Ahí. ¿Cómo le vamos a hacer? O sea, en los ensayes, peso, peso primero. Peso Mina lo va a traer de programa. Si quieres conmigo, porque no lo habíamos puesto y le arreglas en el busco para definirlo todo completo y no mandárselos. Uno, el peso Mina es más, desde la... Vámonos en orden. La fecha de cierve.</w:t>
      </w:r>
    </w:p>
    <w:p w:rsidR="00000000" w:rsidDel="00000000" w:rsidP="00000000" w:rsidRDefault="00000000" w:rsidRPr="00000000" w14:paraId="00000061">
      <w:pPr>
        <w:rPr/>
      </w:pPr>
      <w:r w:rsidDel="00000000" w:rsidR="00000000" w:rsidRPr="00000000">
        <w:rPr>
          <w:b w:val="1"/>
          <w:bCs w:val="1"/>
          <w:rtl w:val="0"/>
        </w:rPr>
        <w:t xml:space="preserve">[00:46:24–00:47:17] [DUDOSO ASR] </w:t>
      </w:r>
      <w:r w:rsidDel="00000000" w:rsidR="00000000" w:rsidRPr="00000000">
        <w:rPr>
          <w:rtl w:val="0"/>
        </w:rPr>
        <w:t xml:space="preserve">El número de lote, mina y el número de lote, menax lo traerá de proven. ¿Estás mareando? No, no, no. Es que se mueve diferente cuando lo estoy publicando. La fecha de cierre, el número de lote, mina, el número de lote, menax. Me voy a borrar, Daniel. Y desformularlo. Mira, selecciona todo del 125 para abajo y lo borra. Ah, pero es que está sobre tu archivo que te trabaja siempre, ¿verdad?</w:t>
      </w:r>
    </w:p>
    <w:p w:rsidR="00000000" w:rsidDel="00000000" w:rsidP="00000000" w:rsidRDefault="00000000" w:rsidRPr="00000000" w14:paraId="00000062">
      <w:pPr>
        <w:rPr/>
      </w:pPr>
      <w:r w:rsidDel="00000000" w:rsidR="00000000" w:rsidRPr="00000000">
        <w:rPr>
          <w:b w:val="1"/>
          <w:bCs w:val="1"/>
          <w:rtl w:val="0"/>
        </w:rPr>
        <w:t xml:space="preserve">[00:47:17–00:49:48] </w:t>
      </w:r>
      <w:r w:rsidDel="00000000" w:rsidR="00000000" w:rsidRPr="00000000">
        <w:rPr>
          <w:rtl w:val="0"/>
        </w:rPr>
        <w:t xml:space="preserve">No, es que sea un archivo distinto. Está muy seguro el archivo. Está muy validado todo.</w:t>
      </w:r>
    </w:p>
    <w:p w:rsidR="00000000" w:rsidDel="00000000" w:rsidP="00000000" w:rsidRDefault="00000000" w:rsidRPr="00000000" w14:paraId="00000063">
      <w:pPr>
        <w:pStyle w:val="Heading2"/>
        <w:rPr/>
      </w:pPr>
      <w:r w:rsidDel="00000000" w:rsidR="00000000" w:rsidRPr="00000000">
        <w:rPr>
          <w:rtl w:val="0"/>
        </w:rPr>
        <w:t xml:space="preserve">Tramo desde 00:50:00</w:t>
      </w:r>
    </w:p>
    <w:p w:rsidR="00000000" w:rsidDel="00000000" w:rsidP="00000000" w:rsidRDefault="00000000" w:rsidRPr="00000000" w14:paraId="00000064">
      <w:pPr>
        <w:rPr/>
      </w:pPr>
      <w:r w:rsidDel="00000000" w:rsidR="00000000" w:rsidRPr="00000000">
        <w:rPr>
          <w:rtl w:val="0"/>
        </w:rPr>
        <w:t xml:space="preserve">[00:49:48–00:50:11] [INTERVALO SIN TEXTO RECONOCIDO; NO COMPLETADO]</w:t>
      </w:r>
    </w:p>
    <w:p w:rsidR="00000000" w:rsidDel="00000000" w:rsidP="00000000" w:rsidRDefault="00000000" w:rsidRPr="00000000" w14:paraId="00000065">
      <w:pPr>
        <w:rPr/>
      </w:pPr>
      <w:r w:rsidDel="00000000" w:rsidR="00000000" w:rsidRPr="00000000">
        <w:rPr>
          <w:b w:val="1"/>
          <w:bCs w:val="1"/>
          <w:rtl w:val="0"/>
        </w:rPr>
        <w:t xml:space="preserve">[00:50:11–00:51:06] [DUDOSO ASR] </w:t>
      </w:r>
      <w:r w:rsidDel="00000000" w:rsidR="00000000" w:rsidRPr="00000000">
        <w:rPr>
          <w:rtl w:val="0"/>
        </w:rPr>
        <w:t xml:space="preserve">Pesos secos minas. Pesos secos minas. Ensaye de oro minas. Ensaye de oro minas. Contenidote. Ensaye de plata minas. Lo traerá del problema. La diferencia entre peso seco en kilos y porcentual la calculará. La diferencia entre peso seco minar.</w:t>
      </w:r>
    </w:p>
    <w:p w:rsidR="00000000" w:rsidDel="00000000" w:rsidP="00000000" w:rsidRDefault="00000000" w:rsidRPr="00000000" w14:paraId="00000066">
      <w:pPr>
        <w:rPr/>
      </w:pPr>
      <w:r w:rsidDel="00000000" w:rsidR="00000000" w:rsidRPr="00000000">
        <w:rPr>
          <w:b w:val="1"/>
          <w:bCs w:val="1"/>
          <w:rtl w:val="0"/>
        </w:rPr>
        <w:t xml:space="preserve">[00:51:07–00:51:58] [DUDOSO ASR] </w:t>
      </w:r>
      <w:r w:rsidDel="00000000" w:rsidR="00000000" w:rsidRPr="00000000">
        <w:rPr>
          <w:rtl w:val="0"/>
        </w:rPr>
        <w:t xml:space="preserve">y men max, en kilos y diferencia porcentual, la calculará, restando del peso seco de men max, el peso del men max. El peso seco. El ensayo de oro y ensayo de plata men max, hay que va a ser, es que por eso quería hacerlo aquí. Ese es el formato que tiene. Lo sumimos y lo lee, cómo lo hace para que se enjale la información. Mira, puedes proyectar el...</w:t>
      </w:r>
    </w:p>
    <w:p w:rsidR="00000000" w:rsidDel="00000000" w:rsidP="00000000" w:rsidRDefault="00000000" w:rsidRPr="00000000" w14:paraId="00000067">
      <w:pPr>
        <w:rPr/>
      </w:pPr>
      <w:r w:rsidDel="00000000" w:rsidR="00000000" w:rsidRPr="00000000">
        <w:rPr>
          <w:rtl w:val="0"/>
        </w:rPr>
        <w:t xml:space="preserve">[00:51:58–00:52:14] [INTERVALO SIN TEXTO RECONOCIDO; NO COMPLETADO]</w:t>
      </w:r>
    </w:p>
    <w:p w:rsidR="00000000" w:rsidDel="00000000" w:rsidP="00000000" w:rsidRDefault="00000000" w:rsidRPr="00000000" w14:paraId="00000068">
      <w:pPr>
        <w:rPr/>
      </w:pPr>
      <w:r w:rsidDel="00000000" w:rsidR="00000000" w:rsidRPr="00000000">
        <w:rPr>
          <w:b w:val="1"/>
          <w:bCs w:val="1"/>
          <w:rtl w:val="0"/>
        </w:rPr>
        <w:t xml:space="preserve">[00:52:14–00:52:55] [DUDOSO ASR] </w:t>
      </w:r>
      <w:r w:rsidDel="00000000" w:rsidR="00000000" w:rsidRPr="00000000">
        <w:rPr>
          <w:rtl w:val="0"/>
        </w:rPr>
        <w:t xml:space="preserve">Y no lo parece así como PDE. Es un PDE. Lo que quedamos es que eso se refleja ya, nada más que ahí la ley ANACI todo está en gramo portamilano. Pues si se puede extraer de allí, pero sí. Entonces bueno, la ley de oro y de plata que reporta Menex se extraerá de los archivos de PDE y de reporte. Estos se los han venido ustedes por correr. Y además sirve que queda con evidencia si los vamos a ir subiendo ahí.</w:t>
      </w:r>
    </w:p>
    <w:p w:rsidR="00000000" w:rsidDel="00000000" w:rsidP="00000000" w:rsidRDefault="00000000" w:rsidRPr="00000000" w14:paraId="00000069">
      <w:pPr>
        <w:rPr/>
      </w:pPr>
      <w:r w:rsidDel="00000000" w:rsidR="00000000" w:rsidRPr="00000000">
        <w:rPr>
          <w:b w:val="1"/>
          <w:bCs w:val="1"/>
          <w:rtl w:val="0"/>
        </w:rPr>
        <w:t xml:space="preserve">[00:52:56–00:53:53] [DUDOSO ASR] </w:t>
      </w:r>
      <w:r w:rsidDel="00000000" w:rsidR="00000000" w:rsidRPr="00000000">
        <w:rPr>
          <w:rtl w:val="0"/>
        </w:rPr>
        <w:t xml:space="preserve">Y ahí no hay conexión. Volvemos a ver a Conmanal. Y decir que también se subirán para que te comuniques. Así como lo usen bien. Y luego regresamos a la otra pantalla. La diferencia de ensay y de oro y de plata en valores unitarios y porcentuales. De oro y plata. En valores unitarios y porcentuales. Será el valor de Menex menos el valor de Menex.</w:t>
      </w:r>
    </w:p>
    <w:p w:rsidR="00000000" w:rsidDel="00000000" w:rsidP="00000000" w:rsidRDefault="00000000" w:rsidRPr="00000000" w14:paraId="0000006A">
      <w:pPr>
        <w:rPr/>
      </w:pPr>
      <w:r w:rsidDel="00000000" w:rsidR="00000000" w:rsidRPr="00000000">
        <w:rPr>
          <w:b w:val="1"/>
          <w:bCs w:val="1"/>
          <w:rtl w:val="0"/>
        </w:rPr>
        <w:t xml:space="preserve">[00:53:55–00:54:37] [DUDOSO ASR] </w:t>
      </w:r>
      <w:r w:rsidDel="00000000" w:rsidR="00000000" w:rsidRPr="00000000">
        <w:rPr>
          <w:rtl w:val="0"/>
        </w:rPr>
        <w:t xml:space="preserve">Y por ejemplo, el valor de menos es el valor de mina entre sí. ¿Se las ponemos también? Los contenidos de oro y plata serán multiplicados. Es peso por ley de oro. ¿Cómo tienes la fórmula acá? Es que acá lo tienes en kilo. Peso por ley entre mil. Ah, pero como tienes acá son kilos. Y acá es kilos por toneladas más y ya no los irías entre mil. ¿Vamos a la de contenidos de oro? Por favor Cristian.</w:t>
      </w:r>
    </w:p>
    <w:p w:rsidR="00000000" w:rsidDel="00000000" w:rsidP="00000000" w:rsidRDefault="00000000" w:rsidRPr="00000000" w14:paraId="0000006B">
      <w:pPr>
        <w:rPr/>
      </w:pPr>
      <w:r w:rsidDel="00000000" w:rsidR="00000000" w:rsidRPr="00000000">
        <w:rPr>
          <w:rtl w:val="0"/>
        </w:rPr>
        <w:t xml:space="preserve">[00:54:37–00:54:51] [INTERVALO SIN TEXTO RECONOCIDO; NO COMPLETADO]</w:t>
      </w:r>
    </w:p>
    <w:p w:rsidR="00000000" w:rsidDel="00000000" w:rsidP="00000000" w:rsidRDefault="00000000" w:rsidRPr="00000000" w14:paraId="0000006C">
      <w:pPr>
        <w:rPr/>
      </w:pPr>
      <w:r w:rsidDel="00000000" w:rsidR="00000000" w:rsidRPr="00000000">
        <w:rPr>
          <w:b w:val="1"/>
          <w:bCs w:val="1"/>
          <w:rtl w:val="0"/>
        </w:rPr>
        <w:t xml:space="preserve">[00:54:51–00:55:45] [DUDOSO ASR] </w:t>
      </w:r>
      <w:r w:rsidDel="00000000" w:rsidR="00000000" w:rsidRPr="00000000">
        <w:rPr>
          <w:rtl w:val="0"/>
        </w:rPr>
        <w:t xml:space="preserve">nada te pone cero pero aquí no necesitas formularlos solamente cuando le valúes, sino peso por ensayo entre un millón, entonces peso por ensayo entre un millón. A ver, ¿puedo ver la plata? Creo que va a tener la minocórbula porque las unidades están en... exacto, de oro y plata, nada más. Para calcular los contenidos de oro y plata es peso por ensayo entre... ahí. Bueno nada más, el peso arriba, el peso tiene que estar en kilos.</w:t>
      </w:r>
    </w:p>
    <w:p w:rsidR="00000000" w:rsidDel="00000000" w:rsidP="00000000" w:rsidRDefault="00000000" w:rsidRPr="00000000" w14:paraId="0000006D">
      <w:pPr>
        <w:pStyle w:val="Heading2"/>
        <w:rPr/>
      </w:pPr>
      <w:r w:rsidDel="00000000" w:rsidR="00000000" w:rsidRPr="00000000">
        <w:rPr>
          <w:rtl w:val="0"/>
        </w:rPr>
        <w:t xml:space="preserve">Tramo desde 00:55:00</w:t>
      </w:r>
    </w:p>
    <w:p w:rsidR="00000000" w:rsidDel="00000000" w:rsidP="00000000" w:rsidRDefault="00000000" w:rsidRPr="00000000" w14:paraId="0000006E">
      <w:pPr>
        <w:rPr/>
      </w:pPr>
      <w:r w:rsidDel="00000000" w:rsidR="00000000" w:rsidRPr="00000000">
        <w:rPr>
          <w:b w:val="1"/>
          <w:bCs w:val="1"/>
          <w:rtl w:val="0"/>
        </w:rPr>
        <w:t xml:space="preserve">[00:55:48–00:56:51] [DUDOSO ASR] </w:t>
      </w:r>
      <w:r w:rsidDel="00000000" w:rsidR="00000000" w:rsidRPr="00000000">
        <w:rPr>
          <w:rtl w:val="0"/>
        </w:rPr>
        <w:t xml:space="preserve">porque si nadie nos da la foto. En la regla de negocio, lo que te traiga del problema, y sí, los pesos de la minería van a estar en kilo, nada más hay que asegurarnos de eso. El peso tiene que estar en kilo. Igual para calcular las diferencias en los contenidos unitarios porcentuales, santo de oro y plata, es el valor de MENMEX, menos el valor de MENMEX. Y luego, ahí estaría bien agregarle... Bueno, hasta ayer está eso, y luego...</w:t>
      </w:r>
    </w:p>
    <w:p w:rsidR="00000000" w:rsidDel="00000000" w:rsidP="00000000" w:rsidRDefault="00000000" w:rsidRPr="00000000" w14:paraId="0000006F">
      <w:pPr>
        <w:rPr/>
      </w:pPr>
      <w:r w:rsidDel="00000000" w:rsidR="00000000" w:rsidRPr="00000000">
        <w:rPr>
          <w:b w:val="1"/>
          <w:bCs w:val="1"/>
          <w:rtl w:val="0"/>
        </w:rPr>
        <w:t xml:space="preserve">[00:56:51–00:57:20] [DUDOSO ASR] </w:t>
      </w:r>
      <w:r w:rsidDel="00000000" w:rsidR="00000000" w:rsidRPr="00000000">
        <w:rPr>
          <w:rtl w:val="0"/>
        </w:rPr>
        <w:t xml:space="preserve">Remastero, no sé qué es esto, pero si la Pesnaña Remastero habla de los estados, como para ir viendo cómo van pasando las cosas. ¿Cuándo nos reportó ensayes MENMEX? ¿Cuándo hicimos nosotros una revisión? Porque a veces hacemos una revisión. ¿Cuándo liberamos ensayes o cuándo solicitamos remastero? Oye, por lo que los estados tiene más peso, es más relevante.</w:t>
      </w:r>
    </w:p>
    <w:p w:rsidR="00000000" w:rsidDel="00000000" w:rsidP="00000000" w:rsidRDefault="00000000" w:rsidRPr="00000000" w14:paraId="00000070">
      <w:pPr>
        <w:rPr/>
      </w:pPr>
      <w:r w:rsidDel="00000000" w:rsidR="00000000" w:rsidRPr="00000000">
        <w:rPr>
          <w:b w:val="1"/>
          <w:bCs w:val="1"/>
          <w:rtl w:val="0"/>
        </w:rPr>
        <w:t xml:space="preserve">[00:57:22–00:58:02] </w:t>
      </w:r>
      <w:r w:rsidDel="00000000" w:rsidR="00000000" w:rsidRPr="00000000">
        <w:rPr>
          <w:rtl w:val="0"/>
        </w:rPr>
        <w:t xml:space="preserve">Entonces agregarle una copieta de esa hoja por sacricia y agregarle una que diga estado o a lo mejor ahí también vamos a agregarle estado para hacer otra. ¿Agrega una columna? Sí, columnas. De hecho ya lo tiene ahí, dale la derecha. Se te quedó lo de regla en el renglón en cuatro, buscando por color. Entonces hay que agregarle como esos... Esos estatusos. Es como lo que expresamos el viaje a Delote.</w:t>
      </w:r>
    </w:p>
    <w:p w:rsidR="00000000" w:rsidDel="00000000" w:rsidP="00000000" w:rsidRDefault="00000000" w:rsidRPr="00000000" w14:paraId="00000071">
      <w:pPr>
        <w:rPr/>
      </w:pPr>
      <w:r w:rsidDel="00000000" w:rsidR="00000000" w:rsidRPr="00000000">
        <w:rPr>
          <w:b w:val="1"/>
          <w:bCs w:val="1"/>
          <w:rtl w:val="0"/>
        </w:rPr>
        <w:t xml:space="preserve">[00:58:02–00:58:33] [DUDOSO ASR] </w:t>
      </w:r>
      <w:r w:rsidDel="00000000" w:rsidR="00000000" w:rsidRPr="00000000">
        <w:rPr>
          <w:rtl w:val="0"/>
        </w:rPr>
        <w:t xml:space="preserve">Así sabemos en qué está. Entonces, con eso, ¿está bien? Sí, sí, sí. Ya sabemos que lo va a pintar. Sí. Eso que se pueda exportar Excel es porque, porque cuando hacemos la solicitud de la muestra de Linux, lo que hacemos ahí es extranos así, la pantalla y como que les pongo así el cuadrito de porque estoy solicitando la muestra, entonces eso por favor.</w:t>
      </w:r>
    </w:p>
    <w:p w:rsidR="00000000" w:rsidDel="00000000" w:rsidP="00000000" w:rsidRDefault="00000000" w:rsidRPr="00000000" w14:paraId="00000072">
      <w:pPr>
        <w:rPr/>
      </w:pPr>
      <w:r w:rsidDel="00000000" w:rsidR="00000000" w:rsidRPr="00000000">
        <w:rPr>
          <w:b w:val="1"/>
          <w:bCs w:val="1"/>
          <w:rtl w:val="0"/>
        </w:rPr>
        <w:t xml:space="preserve">[00:58:34–00:59:28] [DUDOSO ASR] </w:t>
      </w:r>
      <w:r w:rsidDel="00000000" w:rsidR="00000000" w:rsidRPr="00000000">
        <w:rPr>
          <w:rtl w:val="0"/>
        </w:rPr>
        <w:t xml:space="preserve">Si quieres por ley en otra regla de negocio porfa cristiana, esta información será exagerada. Para solicitudes a AME. Y luego, ya, pues ya nos vamos a la de los ramos creos. Y ahí está ya, de hecho, ahí está. ¿Listo? Sí. Cuando haya ramos creos que va a pasar, pues no va a dejar los valores de Mina, los valores de Mad Max. Subele un poquito más porfa cristiana. Sí, original y lo que haya, ¿no? Y la revisión. Sí. Original, ramos.</w:t>
      </w:r>
    </w:p>
    <w:p w:rsidR="00000000" w:rsidDel="00000000" w:rsidP="00000000" w:rsidRDefault="00000000" w:rsidRPr="00000000" w14:paraId="00000073">
      <w:pPr>
        <w:rPr/>
      </w:pPr>
      <w:r w:rsidDel="00000000" w:rsidR="00000000" w:rsidRPr="00000000">
        <w:rPr>
          <w:b w:val="1"/>
          <w:bCs w:val="1"/>
          <w:rtl w:val="0"/>
        </w:rPr>
        <w:t xml:space="preserve">[00:59:28–01:00:05] [DUDOSO ASR] </w:t>
      </w:r>
      <w:r w:rsidDel="00000000" w:rsidR="00000000" w:rsidRPr="00000000">
        <w:rPr>
          <w:rtl w:val="0"/>
        </w:rPr>
        <w:t xml:space="preserve">si también la mina hizo alguna revisión, cuando se cambia, si se mantiene los valores de estar igual. Ya está ahí, de hecho ya está ahí. ¿Qué va a pasar cuando haya un remuestreo? Pues si en la otra hoja nos va a sustituir, ah, eso falta poner en la regla de negocio. Cuando haya remuestreos, en los valores de Mendex, actualizarán los valores de los remuestreos, ya sea el primer remuestreo o segundo remuestreo, si es que hay. O sea, considerará</w:t>
      </w:r>
    </w:p>
    <w:p w:rsidR="00000000" w:rsidDel="00000000" w:rsidP="00000000" w:rsidRDefault="00000000" w:rsidRPr="00000000" w14:paraId="00000074">
      <w:pPr>
        <w:pStyle w:val="Heading2"/>
        <w:rPr/>
      </w:pPr>
      <w:r w:rsidDel="00000000" w:rsidR="00000000" w:rsidRPr="00000000">
        <w:rPr>
          <w:rtl w:val="0"/>
        </w:rPr>
        <w:t xml:space="preserve">Tramo desde 01:00:00</w:t>
      </w:r>
    </w:p>
    <w:p w:rsidR="00000000" w:rsidDel="00000000" w:rsidP="00000000" w:rsidRDefault="00000000" w:rsidRPr="00000000" w14:paraId="00000075">
      <w:pPr>
        <w:rPr/>
      </w:pPr>
      <w:r w:rsidDel="00000000" w:rsidR="00000000" w:rsidRPr="00000000">
        <w:rPr>
          <w:b w:val="1"/>
          <w:bCs w:val="1"/>
          <w:rtl w:val="0"/>
        </w:rPr>
        <w:t xml:space="preserve">[01:00:06–01:01:00] [DUDOSO ASR] </w:t>
      </w:r>
      <w:r w:rsidDel="00000000" w:rsidR="00000000" w:rsidRPr="00000000">
        <w:rPr>
          <w:rtl w:val="0"/>
        </w:rPr>
        <w:t xml:space="preserve">ensayos originales, o lo de la muestreo, o lo de... perdón, o lo del primer remonstreo, o lo del segundo remonstreo. Si no, pues para dejar... El primer remonstreo. ¿Cuándo te va a dejar actualizar cuando haya una instrucción de remonstreo en la otra tarea de remonstreo? Va a haber metaditos seguramente cuando estamos... Y aquí, y aquí, si me está dejando y aquí no, pues con lo realmente... Vamos a dar una información, pasar todo. Aquí ya tenemos un pequeño avance. Tu siguiente sería preparar...</w:t>
      </w:r>
    </w:p>
    <w:p w:rsidR="00000000" w:rsidDel="00000000" w:rsidP="00000000" w:rsidRDefault="00000000" w:rsidRPr="00000000" w14:paraId="00000076">
      <w:pPr>
        <w:rPr/>
      </w:pPr>
      <w:r w:rsidDel="00000000" w:rsidR="00000000" w:rsidRPr="00000000">
        <w:rPr>
          <w:b w:val="1"/>
          <w:bCs w:val="1"/>
          <w:rtl w:val="0"/>
        </w:rPr>
        <w:t xml:space="preserve">[01:01:00–01:01:20] </w:t>
      </w:r>
      <w:r w:rsidDel="00000000" w:rsidR="00000000" w:rsidRPr="00000000">
        <w:rPr>
          <w:rtl w:val="0"/>
        </w:rPr>
        <w:t xml:space="preserve">algunas maquetas para que por si ustedes las vean, para lidiar con ustedes sobre maqueta ya, funcionalidad, si estamos conciendo las dos que nos dijeron, si también alguna cosa que quieran ya y tuve agregar o modificar, antes empezaría lo que es el desarrollo.</w:t>
      </w:r>
    </w:p>
    <w:p w:rsidR="00000000" w:rsidDel="00000000" w:rsidP="00000000" w:rsidRDefault="00000000" w:rsidRPr="00000000" w14:paraId="00000077">
      <w:pPr>
        <w:rPr/>
      </w:pPr>
      <w:r w:rsidDel="00000000" w:rsidR="00000000" w:rsidRPr="00000000">
        <w:rPr>
          <w:rtl w:val="0"/>
        </w:rPr>
        <w:t xml:space="preserve">[01:01:20–01:01:38] [INTERVALO SIN TEXTO RECONOCIDO; NO COMPLETADO]</w:t>
      </w:r>
    </w:p>
    <w:p w:rsidR="00000000" w:rsidDel="00000000" w:rsidP="00000000" w:rsidRDefault="00000000" w:rsidRPr="00000000" w14:paraId="00000078">
      <w:pPr>
        <w:rPr/>
      </w:pPr>
      <w:r w:rsidDel="00000000" w:rsidR="00000000" w:rsidRPr="00000000">
        <w:rPr>
          <w:b w:val="1"/>
          <w:bCs w:val="1"/>
          <w:rtl w:val="0"/>
        </w:rPr>
        <w:t xml:space="preserve">[01:01:38–01:02:06] </w:t>
      </w:r>
      <w:r w:rsidDel="00000000" w:rsidR="00000000" w:rsidRPr="00000000">
        <w:rPr>
          <w:rtl w:val="0"/>
        </w:rPr>
        <w:t xml:space="preserve">posiblemente si hay temas pendientes y dudas en la semana del 28 o 29 interrumpiré lo menos posible porque ya van a estar muy cerca de su sierra. Si, no, pero bueno, si hay dudas o algo, pues las resolvimos para que ustedes puedan seguir avanzando. Estos archivos que uso hoy no los mandan ahí por ahí. Ya están. La mayoría. No sé si faltará alguno, pero sí. Ya están.</w:t>
      </w:r>
    </w:p>
    <w:p w:rsidR="00000000" w:rsidDel="00000000" w:rsidP="00000000" w:rsidRDefault="00000000" w:rsidRPr="00000000" w14:paraId="00000079">
      <w:pPr>
        <w:rPr/>
      </w:pPr>
      <w:r w:rsidDel="00000000" w:rsidR="00000000" w:rsidRPr="00000000">
        <w:rPr>
          <w:b w:val="1"/>
          <w:bCs w:val="1"/>
          <w:rtl w:val="0"/>
        </w:rPr>
        <w:t xml:space="preserve">[01:02:09–01:02:32] </w:t>
      </w:r>
      <w:r w:rsidDel="00000000" w:rsidR="00000000" w:rsidRPr="00000000">
        <w:rPr>
          <w:rtl w:val="0"/>
        </w:rPr>
        <w:t xml:space="preserve">Igual ahí en el intercambio. Muy bien, pues muchas gracias. A ustedes, aprovecho. Igualmente.</w:t>
      </w:r>
    </w:p>
    <w:p w:rsidR="00000000" w:rsidDel="00000000" w:rsidP="00000000" w:rsidRDefault="00000000" w:rsidRPr="00000000" w14:paraId="0000007A">
      <w:pPr>
        <w:rPr/>
      </w:pPr>
      <w:r w:rsidDel="00000000" w:rsidR="00000000" w:rsidRPr="00000000">
        <w:rPr>
          <w:rtl w:val="0"/>
        </w:rPr>
        <w:t xml:space="preserve">[01:02:32–01:03:01] [INTERVALO SIN TEXTO RECONOCIDO; NO COMPLETADO]</w:t>
      </w:r>
    </w:p>
    <w:p w:rsidR="00000000" w:rsidDel="00000000" w:rsidP="00000000" w:rsidRDefault="00000000" w:rsidRPr="00000000" w14:paraId="0000007B">
      <w:pPr>
        <w:rPr/>
      </w:pPr>
      <w:r w:rsidDel="00000000" w:rsidR="00000000" w:rsidRPr="00000000">
        <w:rPr>
          <w:b w:val="1"/>
          <w:bCs w:val="1"/>
          <w:rtl w:val="0"/>
        </w:rPr>
        <w:t xml:space="preserve">[01:03:01–01:03:02] [DUDOSO ASR] </w:t>
      </w:r>
      <w:r w:rsidDel="00000000" w:rsidR="00000000" w:rsidRPr="00000000">
        <w:rPr>
          <w:rtl w:val="0"/>
        </w:rPr>
        <w:t xml:space="preserve">¡Gracias!</w:t>
      </w:r>
    </w:p>
    <w:p w:rsidR="00000000" w:rsidDel="00000000" w:rsidP="00000000" w:rsidRDefault="00000000" w:rsidRPr="00000000" w14:paraId="0000007C">
      <w:pPr>
        <w:rPr/>
      </w:pPr>
      <w:r w:rsidDel="00000000" w:rsidR="00000000" w:rsidRPr="00000000">
        <w:rPr>
          <w:rtl w:val="0"/>
        </w:rPr>
        <w:t xml:space="preserve">[01:03:02–01:03:17] [INTERVALO SIN TEXTO RECONOCIDO; NO COMPLETADO]</w:t>
      </w:r>
    </w:p>
    <w:sectPr>
      <w:headerReference r:id="rId6" w:type="default"/>
      <w:footerReference r:id="rId7"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f29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2933"/>
        <w:sz w:val="22"/>
        <w:szCs w:val="22"/>
        <w:u w:val="none"/>
        <w:shd w:fill="auto" w:val="clear"/>
        <w:vertAlign w:val="baseline"/>
        <w:rtl w:val="0"/>
      </w:rPr>
      <w:t xml:space="preserve">PRELIMINAR · v0.1 · NO BASELINE                                    </w:t>
    </w:r>
    <w:r w:rsidDel="00000000" w:rsidR="00000000" w:rsidRPr="00000000">
      <w:rPr>
        <w:rFonts w:ascii="Arial" w:cs="Arial" w:eastAsia="Arial" w:hAnsi="Arial"/>
        <w:b w:val="0"/>
        <w:bCs w:val="0"/>
        <w:i w:val="0"/>
        <w:iCs w:val="0"/>
        <w:smallCaps w:val="0"/>
        <w:strike w:val="0"/>
        <w:color w:val="1f2933"/>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rial" w:cs="Arial" w:eastAsia="Arial" w:hAnsi="Arial"/>
        <w:b w:val="1"/>
        <w:bCs w:val="1"/>
        <w:i w:val="0"/>
        <w:iCs w:val="0"/>
        <w:smallCaps w:val="0"/>
        <w:strike w:val="0"/>
        <w:color w:val="667085"/>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667085"/>
        <w:sz w:val="18"/>
        <w:szCs w:val="18"/>
        <w:u w:val="none"/>
        <w:shd w:fill="auto" w:val="clear"/>
        <w:vertAlign w:val="baseline"/>
        <w:rtl w:val="0"/>
      </w:rPr>
      <w:t xml:space="preserve">EMBARQUES / F-PLUS   ·   SESIÓN 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2933"/>
        <w:sz w:val="22"/>
        <w:szCs w:val="22"/>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264" w:lineRule="auto"/>
    </w:pPr>
    <w:rPr>
      <w:rFonts w:ascii="Arial" w:cs="Arial" w:eastAsia="Arial" w:hAnsi="Arial"/>
      <w:b w:val="1"/>
      <w:bCs w:val="1"/>
      <w:color w:val="173a4e"/>
      <w:sz w:val="32"/>
      <w:szCs w:val="32"/>
    </w:rPr>
  </w:style>
  <w:style w:type="paragraph" w:styleId="Heading2">
    <w:name w:val="heading 2"/>
    <w:basedOn w:val="Normal"/>
    <w:next w:val="Normal"/>
    <w:pPr>
      <w:keepNext w:val="1"/>
      <w:keepLines w:val="1"/>
      <w:spacing w:after="120" w:before="200" w:line="264" w:lineRule="auto"/>
    </w:pPr>
    <w:rPr>
      <w:rFonts w:ascii="Arial" w:cs="Arial" w:eastAsia="Arial" w:hAnsi="Arial"/>
      <w:b w:val="1"/>
      <w:bCs w:val="1"/>
      <w:color w:val="2c7a78"/>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120" w:line="264" w:lineRule="auto"/>
    </w:pPr>
    <w:rPr>
      <w:rFonts w:ascii="Arial" w:cs="Arial" w:eastAsia="Arial" w:hAnsi="Arial"/>
      <w:color w:val="173a4e"/>
      <w:sz w:val="46"/>
      <w:szCs w:val="46"/>
    </w:rPr>
  </w:style>
  <w:style w:type="paragraph" w:styleId="Subtitle">
    <w:name w:val="Subtitle"/>
    <w:basedOn w:val="Normal"/>
    <w:next w:val="Normal"/>
    <w:pPr>
      <w:spacing w:after="120" w:line="264" w:lineRule="auto"/>
    </w:pPr>
    <w:rPr>
      <w:rFonts w:ascii="Arial" w:cs="Arial" w:eastAsia="Arial" w:hAnsi="Arial"/>
      <w:i w:val="1"/>
      <w:iCs w:val="1"/>
      <w:color w:val="667085"/>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