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1BDD" w:rsidRDefault="003B7548">
      <w:pPr>
        <w:pStyle w:val="a4"/>
      </w:pPr>
      <w:bookmarkStart w:id="0" w:name="_GoBack"/>
      <w:bookmarkEnd w:id="0"/>
      <w:r>
        <w:t>Лабораторная работа №3</w:t>
      </w:r>
    </w:p>
    <w:p w:rsidR="00D31BDD" w:rsidRDefault="003B7548">
      <w:pPr>
        <w:pStyle w:val="a5"/>
      </w:pPr>
      <w:r>
        <w:t>Модель боевых действий</w:t>
      </w:r>
    </w:p>
    <w:p w:rsidR="00D31BDD" w:rsidRDefault="003B7548">
      <w:pPr>
        <w:pStyle w:val="Author"/>
      </w:pPr>
      <w:r>
        <w:t>Гнатюк Анастасия Станиславовна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121564092"/>
        <w:docPartObj>
          <w:docPartGallery w:val="Table of Contents"/>
          <w:docPartUnique/>
        </w:docPartObj>
      </w:sdtPr>
      <w:sdtEndPr/>
      <w:sdtContent>
        <w:p w:rsidR="00D31BDD" w:rsidRDefault="003B7548">
          <w:pPr>
            <w:pStyle w:val="ae"/>
          </w:pPr>
          <w:r>
            <w:t>Содержание</w:t>
          </w:r>
        </w:p>
        <w:p w:rsidR="00AF6920" w:rsidRDefault="003B7548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F6920">
            <w:fldChar w:fldCharType="separate"/>
          </w:r>
          <w:hyperlink w:anchor="_Toc159665017" w:history="1">
            <w:r w:rsidR="00AF6920" w:rsidRPr="008E5878">
              <w:rPr>
                <w:rStyle w:val="ad"/>
                <w:noProof/>
              </w:rPr>
              <w:t>Цель работы</w:t>
            </w:r>
            <w:r w:rsidR="00AF6920">
              <w:rPr>
                <w:noProof/>
                <w:webHidden/>
              </w:rPr>
              <w:tab/>
            </w:r>
            <w:r w:rsidR="00AF6920">
              <w:rPr>
                <w:noProof/>
                <w:webHidden/>
              </w:rPr>
              <w:fldChar w:fldCharType="begin"/>
            </w:r>
            <w:r w:rsidR="00AF6920">
              <w:rPr>
                <w:noProof/>
                <w:webHidden/>
              </w:rPr>
              <w:instrText xml:space="preserve"> PAGEREF _Toc159665017 \h </w:instrText>
            </w:r>
            <w:r w:rsidR="00AF6920">
              <w:rPr>
                <w:noProof/>
                <w:webHidden/>
              </w:rPr>
            </w:r>
            <w:r w:rsidR="00AF6920">
              <w:rPr>
                <w:noProof/>
                <w:webHidden/>
              </w:rPr>
              <w:fldChar w:fldCharType="separate"/>
            </w:r>
            <w:r w:rsidR="00AF6920">
              <w:rPr>
                <w:noProof/>
                <w:webHidden/>
              </w:rPr>
              <w:t>1</w:t>
            </w:r>
            <w:r w:rsidR="00AF6920">
              <w:rPr>
                <w:noProof/>
                <w:webHidden/>
              </w:rPr>
              <w:fldChar w:fldCharType="end"/>
            </w:r>
          </w:hyperlink>
        </w:p>
        <w:p w:rsidR="00AF6920" w:rsidRDefault="00AF692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9665018" w:history="1">
            <w:r w:rsidRPr="008E5878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_Toc159665018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920" w:rsidRDefault="00AF692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9665019" w:history="1">
            <w:r w:rsidRPr="008E5878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_Toc159665019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920" w:rsidRDefault="00AF692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9665020" w:history="1">
            <w:r w:rsidRPr="008E5878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_Toc159665020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1BDD" w:rsidRDefault="003B7548">
          <w:r>
            <w:fldChar w:fldCharType="end"/>
          </w:r>
        </w:p>
      </w:sdtContent>
    </w:sdt>
    <w:p w:rsidR="00D31BDD" w:rsidRDefault="003B7548">
      <w:pPr>
        <w:pStyle w:val="1"/>
      </w:pPr>
      <w:bookmarkStart w:id="1" w:name="цель-работы"/>
      <w:bookmarkStart w:id="2" w:name="_Toc159665017"/>
      <w:r>
        <w:t>Цель работы</w:t>
      </w:r>
      <w:bookmarkEnd w:id="2"/>
    </w:p>
    <w:p w:rsidR="00D31BDD" w:rsidRDefault="003B7548">
      <w:pPr>
        <w:pStyle w:val="FirstParagraph"/>
      </w:pPr>
      <w:r>
        <w:t>Построить модель боевых действий через графики функций.</w:t>
      </w:r>
    </w:p>
    <w:p w:rsidR="00D31BDD" w:rsidRDefault="003B7548">
      <w:pPr>
        <w:pStyle w:val="1"/>
      </w:pPr>
      <w:bookmarkStart w:id="3" w:name="теоретическое-введение"/>
      <w:bookmarkStart w:id="4" w:name="_Toc159665018"/>
      <w:bookmarkEnd w:id="1"/>
      <w:r>
        <w:lastRenderedPageBreak/>
        <w:t>Теоретическое введение</w:t>
      </w:r>
      <w:bookmarkEnd w:id="4"/>
    </w:p>
    <w:p w:rsidR="00D31BDD" w:rsidRDefault="003B754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5488963"/>
            <wp:effectExtent l="0" t="0" r="0" b="0"/>
            <wp:docPr id="1" name="Picture" descr="Рис.1: Те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Рис.1: Теория</w:t>
      </w:r>
    </w:p>
    <w:p w:rsidR="00D31BDD" w:rsidRDefault="003B754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829266"/>
            <wp:effectExtent l="0" t="0" r="0" b="0"/>
            <wp:docPr id="2" name="Picture" descr="Рис.2: Те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Рис.2: Теория</w:t>
      </w:r>
    </w:p>
    <w:p w:rsidR="00D31BDD" w:rsidRDefault="003B754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6604796"/>
            <wp:effectExtent l="0" t="0" r="0" b="0"/>
            <wp:docPr id="3" name="Picture" descr="Рис.3: Те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Рис.3: Теория</w:t>
      </w:r>
    </w:p>
    <w:p w:rsidR="00D31BDD" w:rsidRDefault="003B754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1417246"/>
            <wp:effectExtent l="0" t="0" r="0" b="0"/>
            <wp:docPr id="4" name="Picture" descr="Рис.4: Те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Рис.4: Теория</w:t>
      </w:r>
    </w:p>
    <w:p w:rsidR="00D31BDD" w:rsidRDefault="003B754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5827269"/>
            <wp:effectExtent l="0" t="0" r="0" b="0"/>
            <wp:docPr id="5" name="Picture" descr="Рис.5: Те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Рис.5: Теория</w:t>
      </w:r>
    </w:p>
    <w:p w:rsidR="00D31BDD" w:rsidRDefault="003B754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082167"/>
            <wp:effectExtent l="0" t="0" r="0" b="0"/>
            <wp:docPr id="6" name="Picture" descr="Рис.6: Те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Рис.6: Теория</w:t>
      </w:r>
    </w:p>
    <w:p w:rsidR="00D31BDD" w:rsidRDefault="003B754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4242954"/>
            <wp:effectExtent l="0" t="0" r="0" b="0"/>
            <wp:docPr id="7" name="Picture" descr="Рис.7: Те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Рис.7: Теория</w:t>
      </w:r>
    </w:p>
    <w:p w:rsidR="00D31BDD" w:rsidRDefault="003B754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130080"/>
            <wp:effectExtent l="0" t="0" r="0" b="0"/>
            <wp:docPr id="8" name="Picture" descr="Рис.8: Те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Рис.8: Теория</w:t>
      </w:r>
    </w:p>
    <w:p w:rsidR="00D31BDD" w:rsidRDefault="003B7548">
      <w:pPr>
        <w:pStyle w:val="1"/>
      </w:pPr>
      <w:bookmarkStart w:id="5" w:name="выполнение-лабораторной-работы"/>
      <w:bookmarkStart w:id="6" w:name="_Toc159665019"/>
      <w:bookmarkEnd w:id="3"/>
      <w:r>
        <w:t>Выполнение лабораторной работы</w:t>
      </w:r>
      <w:bookmarkEnd w:id="6"/>
    </w:p>
    <w:p w:rsidR="00D31BDD" w:rsidRDefault="003B754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549739"/>
            <wp:effectExtent l="0" t="0" r="0" b="0"/>
            <wp:docPr id="9" name="Picture" descr="Рис.9: Условия задач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Рис.9: Условия задачи</w:t>
      </w:r>
    </w:p>
    <w:p w:rsidR="00D31BDD" w:rsidRDefault="003B754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1554151"/>
            <wp:effectExtent l="0" t="0" r="0" b="0"/>
            <wp:docPr id="10" name="Picture" descr="Рис.10: Условия задач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Рис.10: Условия задачи</w:t>
      </w:r>
    </w:p>
    <w:p w:rsidR="00D31BDD" w:rsidRDefault="003B7548">
      <w:pPr>
        <w:pStyle w:val="a0"/>
      </w:pPr>
      <w:r>
        <w:t>Распишем наше решение в виде кода на julia в блокноте. Делаем всё то же самое, как и в теоритической части, просто меняя параметры на свои.</w:t>
      </w:r>
    </w:p>
    <w:p w:rsidR="00D31BDD" w:rsidRDefault="003B754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589407"/>
            <wp:effectExtent l="0" t="0" r="0" b="0"/>
            <wp:docPr id="11" name="Picture" descr="Рис.11: Код на ju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Рис.11: Код на julia</w:t>
      </w:r>
    </w:p>
    <w:p w:rsidR="00D31BDD" w:rsidRDefault="003B7548">
      <w:pPr>
        <w:pStyle w:val="a0"/>
      </w:pPr>
      <w:r>
        <w:t>Обзательно прописываем вывод в виде создания двух изображений с графиками функций.</w:t>
      </w:r>
    </w:p>
    <w:p w:rsidR="00D31BDD" w:rsidRDefault="003B7548">
      <w:pPr>
        <w:pStyle w:val="a0"/>
      </w:pPr>
      <w:r>
        <w:t>1-й случай</w:t>
      </w:r>
      <w:r>
        <w:t>:</w:t>
      </w:r>
    </w:p>
    <w:p w:rsidR="00D31BDD" w:rsidRDefault="003B754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556000"/>
            <wp:effectExtent l="0" t="0" r="0" b="0"/>
            <wp:docPr id="12" name="Picture" descr="Рис.12: График функций для 1-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lab03_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Рис.12: График функций для 1-ого случая</w:t>
      </w:r>
    </w:p>
    <w:p w:rsidR="00D31BDD" w:rsidRDefault="003B7548">
      <w:pPr>
        <w:pStyle w:val="a0"/>
      </w:pPr>
      <w:r>
        <w:t>2-й случай:</w:t>
      </w:r>
    </w:p>
    <w:p w:rsidR="00D31BDD" w:rsidRDefault="003B7548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3556000"/>
            <wp:effectExtent l="0" t="0" r="0" b="0"/>
            <wp:docPr id="13" name="Picture" descr="Рис.13: График функций для 2-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lab03_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Рис.13: График функций для 2-ого случая</w:t>
      </w:r>
    </w:p>
    <w:p w:rsidR="00D31BDD" w:rsidRDefault="003B7548">
      <w:pPr>
        <w:pStyle w:val="a0"/>
      </w:pPr>
      <w:r>
        <w:t>Чтобы не было грустно - посмотри на котика.</w:t>
      </w:r>
    </w:p>
    <w:p w:rsidR="00D31BDD" w:rsidRDefault="003B754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6772776"/>
            <wp:effectExtent l="0" t="0" r="0" b="0"/>
            <wp:docPr id="14" name="Picture" descr="Рис.14: Милый коти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0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BDD" w:rsidRDefault="003B7548">
      <w:pPr>
        <w:pStyle w:val="ImageCaption"/>
      </w:pPr>
      <w:r>
        <w:t>Рис.14: Милый котик</w:t>
      </w:r>
    </w:p>
    <w:p w:rsidR="00D31BDD" w:rsidRDefault="003B7548">
      <w:pPr>
        <w:pStyle w:val="1"/>
      </w:pPr>
      <w:bookmarkStart w:id="7" w:name="вывод"/>
      <w:bookmarkStart w:id="8" w:name="_Toc159665020"/>
      <w:bookmarkEnd w:id="5"/>
      <w:r>
        <w:t>Вывод</w:t>
      </w:r>
      <w:bookmarkEnd w:id="8"/>
    </w:p>
    <w:p w:rsidR="00D31BDD" w:rsidRDefault="003B7548">
      <w:pPr>
        <w:pStyle w:val="FirstParagraph"/>
      </w:pPr>
      <w:r>
        <w:t>Мы построили модель боевых действий через графики функций.</w:t>
      </w:r>
      <w:bookmarkEnd w:id="7"/>
    </w:p>
    <w:sectPr w:rsidR="00D31BD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548" w:rsidRDefault="003B7548">
      <w:pPr>
        <w:spacing w:after="0"/>
      </w:pPr>
      <w:r>
        <w:separator/>
      </w:r>
    </w:p>
  </w:endnote>
  <w:endnote w:type="continuationSeparator" w:id="0">
    <w:p w:rsidR="003B7548" w:rsidRDefault="003B75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548" w:rsidRDefault="003B7548">
      <w:r>
        <w:separator/>
      </w:r>
    </w:p>
  </w:footnote>
  <w:footnote w:type="continuationSeparator" w:id="0">
    <w:p w:rsidR="003B7548" w:rsidRDefault="003B75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6D18B73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3B7548"/>
    <w:rsid w:val="004E29B3"/>
    <w:rsid w:val="00590D07"/>
    <w:rsid w:val="00784D58"/>
    <w:rsid w:val="008D6863"/>
    <w:rsid w:val="00AF6920"/>
    <w:rsid w:val="00B86B75"/>
    <w:rsid w:val="00BC48D5"/>
    <w:rsid w:val="00C36279"/>
    <w:rsid w:val="00D31BDD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5C3F629-C798-4544-B388-E6478ED68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F692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Гнатюк Анастасия Станиславовна</dc:creator>
  <cp:keywords/>
  <cp:lastModifiedBy>СТЕФАН</cp:lastModifiedBy>
  <cp:revision>2</cp:revision>
  <dcterms:created xsi:type="dcterms:W3CDTF">2024-02-24T08:03:00Z</dcterms:created>
  <dcterms:modified xsi:type="dcterms:W3CDTF">2024-02-24T08:03:00Z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Модель боевых действий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