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Questionnaire</w:t>
      </w:r>
    </w:p>
    <w:p w:rsidR="00000000" w:rsidDel="00000000" w:rsidP="00000000" w:rsidRDefault="00000000" w:rsidRPr="00000000" w14:paraId="00000002">
      <w:pPr>
        <w:pStyle w:val="Subtitle"/>
        <w:rPr>
          <w:i w:val="1"/>
        </w:rPr>
      </w:pPr>
      <w:bookmarkStart w:colFirst="0" w:colLast="0" w:name="_30j0zll" w:id="1"/>
      <w:bookmarkEnd w:id="1"/>
      <w:r w:rsidDel="00000000" w:rsidR="00000000" w:rsidRPr="00000000">
        <w:rPr>
          <w:i w:val="1"/>
          <w:rtl w:val="0"/>
        </w:rPr>
        <w:t xml:space="preserve">ch-questionnaire</w:t>
      </w:r>
    </w:p>
    <w:p w:rsidR="00000000" w:rsidDel="00000000" w:rsidP="00000000" w:rsidRDefault="00000000" w:rsidRPr="00000000" w14:paraId="00000003">
      <w:pPr>
        <w:pStyle w:val="Heading1"/>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 describes a code challenge that you must complete as a candidate for the job that you have applied for.</w:t>
      </w:r>
    </w:p>
    <w:p w:rsidR="00000000" w:rsidDel="00000000" w:rsidP="00000000" w:rsidRDefault="00000000" w:rsidRPr="00000000" w14:paraId="00000005">
      <w:pPr>
        <w:rPr/>
      </w:pPr>
      <w:r w:rsidDel="00000000" w:rsidR="00000000" w:rsidRPr="00000000">
        <w:rPr>
          <w:rtl w:val="0"/>
        </w:rPr>
        <w:t xml:space="preserve">The document is separated in 3 sections:</w:t>
      </w:r>
    </w:p>
    <w:p w:rsidR="00000000" w:rsidDel="00000000" w:rsidP="00000000" w:rsidRDefault="00000000" w:rsidRPr="00000000" w14:paraId="00000006">
      <w:pPr>
        <w:numPr>
          <w:ilvl w:val="0"/>
          <w:numId w:val="1"/>
        </w:numPr>
        <w:spacing w:after="0" w:before="0" w:lineRule="auto"/>
        <w:ind w:left="720" w:hanging="360"/>
        <w:rPr/>
      </w:pPr>
      <w:r w:rsidDel="00000000" w:rsidR="00000000" w:rsidRPr="00000000">
        <w:rPr>
          <w:b w:val="1"/>
          <w:rtl w:val="0"/>
        </w:rPr>
        <w:t xml:space="preserve">Introduction</w:t>
      </w:r>
      <w:r w:rsidDel="00000000" w:rsidR="00000000" w:rsidRPr="00000000">
        <w:rPr>
          <w:rtl w:val="0"/>
        </w:rPr>
        <w:t xml:space="preserve">, describes the document and the challenge</w:t>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b w:val="1"/>
          <w:rtl w:val="0"/>
        </w:rPr>
        <w:t xml:space="preserve">Description</w:t>
      </w:r>
      <w:r w:rsidDel="00000000" w:rsidR="00000000" w:rsidRPr="00000000">
        <w:rPr>
          <w:rtl w:val="0"/>
        </w:rPr>
        <w:t xml:space="preserve">, describes the code challenge in as much detail as possible</w:t>
      </w:r>
    </w:p>
    <w:p w:rsidR="00000000" w:rsidDel="00000000" w:rsidP="00000000" w:rsidRDefault="00000000" w:rsidRPr="00000000" w14:paraId="00000008">
      <w:pPr>
        <w:numPr>
          <w:ilvl w:val="0"/>
          <w:numId w:val="1"/>
        </w:numPr>
        <w:spacing w:after="0" w:before="0" w:lineRule="auto"/>
        <w:ind w:left="720" w:hanging="360"/>
        <w:rPr/>
      </w:pPr>
      <w:r w:rsidDel="00000000" w:rsidR="00000000" w:rsidRPr="00000000">
        <w:rPr>
          <w:b w:val="1"/>
          <w:rtl w:val="0"/>
        </w:rPr>
        <w:t xml:space="preserve">Deliverables, </w:t>
      </w:r>
      <w:r w:rsidDel="00000000" w:rsidR="00000000" w:rsidRPr="00000000">
        <w:rPr>
          <w:rtl w:val="0"/>
        </w:rPr>
        <w:t xml:space="preserve">describe the items that have to be delivered for this assessment</w:t>
      </w:r>
    </w:p>
    <w:p w:rsidR="00000000" w:rsidDel="00000000" w:rsidP="00000000" w:rsidRDefault="00000000" w:rsidRPr="00000000" w14:paraId="00000009">
      <w:pPr>
        <w:pStyle w:val="Heading2"/>
        <w:rPr/>
      </w:pPr>
      <w:bookmarkStart w:colFirst="0" w:colLast="0" w:name="_3znysh7" w:id="3"/>
      <w:bookmarkEnd w:id="3"/>
      <w:r w:rsidDel="00000000" w:rsidR="00000000" w:rsidRPr="00000000">
        <w:rPr>
          <w:rtl w:val="0"/>
        </w:rPr>
        <w:t xml:space="preserve">About the Challenge</w:t>
      </w:r>
    </w:p>
    <w:p w:rsidR="00000000" w:rsidDel="00000000" w:rsidP="00000000" w:rsidRDefault="00000000" w:rsidRPr="00000000" w14:paraId="0000000A">
      <w:pPr>
        <w:rPr/>
      </w:pPr>
      <w:r w:rsidDel="00000000" w:rsidR="00000000" w:rsidRPr="00000000">
        <w:rPr>
          <w:rtl w:val="0"/>
        </w:rPr>
        <w:t xml:space="preserve">The challenge is categorised and has some specific properties that you can see here:</w:t>
      </w:r>
    </w:p>
    <w:p w:rsidR="00000000" w:rsidDel="00000000" w:rsidP="00000000" w:rsidRDefault="00000000" w:rsidRPr="00000000" w14:paraId="0000000B">
      <w:pPr>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4a86e8"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0"/>
              <w:spacing w:after="0" w:before="0" w:line="240" w:lineRule="auto"/>
              <w:ind w:left="0" w:right="0" w:firstLine="0"/>
              <w:jc w:val="left"/>
              <w:rPr>
                <w:b w:val="1"/>
                <w:color w:val="ffffff"/>
              </w:rPr>
            </w:pPr>
            <w:r w:rsidDel="00000000" w:rsidR="00000000" w:rsidRPr="00000000">
              <w:rPr>
                <w:b w:val="1"/>
                <w:color w:val="ffffff"/>
                <w:rtl w:val="0"/>
              </w:rPr>
              <w:t xml:space="preserve">Name</w:t>
            </w:r>
          </w:p>
        </w:tc>
        <w:tc>
          <w:tcPr>
            <w:shd w:fill="4a86e8"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spacing w:after="0" w:before="0" w:line="240" w:lineRule="auto"/>
              <w:ind w:left="0" w:right="0" w:firstLine="0"/>
              <w:jc w:val="left"/>
              <w:rPr>
                <w:b w:val="1"/>
                <w:color w:val="ffffff"/>
              </w:rPr>
            </w:pPr>
            <w:r w:rsidDel="00000000" w:rsidR="00000000" w:rsidRPr="00000000">
              <w:rPr>
                <w:b w:val="1"/>
                <w:color w:val="ffffff"/>
                <w:rtl w:val="0"/>
              </w:rPr>
              <w:t xml:space="preserve">Value</w:t>
            </w:r>
          </w:p>
        </w:tc>
      </w:tr>
      <w:tr>
        <w:tc>
          <w:tcPr>
            <w:tcMar>
              <w:top w:w="100.0" w:type="dxa"/>
              <w:left w:w="100.0" w:type="dxa"/>
              <w:bottom w:w="100.0" w:type="dxa"/>
              <w:right w:w="100.0" w:type="dxa"/>
            </w:tcMar>
          </w:tcPr>
          <w:p w:rsidR="00000000" w:rsidDel="00000000" w:rsidP="00000000" w:rsidRDefault="00000000" w:rsidRPr="00000000" w14:paraId="0000000E">
            <w:pPr>
              <w:keepNext w:val="0"/>
              <w:keepLines w:val="0"/>
              <w:widowControl w:val="0"/>
              <w:spacing w:after="0" w:before="0" w:line="240" w:lineRule="auto"/>
              <w:ind w:left="0" w:right="0" w:firstLine="0"/>
              <w:jc w:val="left"/>
              <w:rPr>
                <w:b w:val="1"/>
              </w:rPr>
            </w:pPr>
            <w:r w:rsidDel="00000000" w:rsidR="00000000" w:rsidRPr="00000000">
              <w:rPr>
                <w:b w:val="1"/>
                <w:rtl w:val="0"/>
              </w:rPr>
              <w:t xml:space="preserve">Challenge Name</w:t>
            </w:r>
          </w:p>
        </w:tc>
        <w:tc>
          <w:tcPr>
            <w:tcMar>
              <w:top w:w="100.0" w:type="dxa"/>
              <w:left w:w="100.0" w:type="dxa"/>
              <w:bottom w:w="100.0" w:type="dxa"/>
              <w:right w:w="100.0" w:type="dxa"/>
            </w:tcMar>
          </w:tcPr>
          <w:p w:rsidR="00000000" w:rsidDel="00000000" w:rsidP="00000000" w:rsidRDefault="00000000" w:rsidRPr="00000000" w14:paraId="0000000F">
            <w:pPr>
              <w:keepNext w:val="0"/>
              <w:keepLines w:val="0"/>
              <w:widowControl w:val="0"/>
              <w:spacing w:after="0" w:before="0" w:line="240" w:lineRule="auto"/>
              <w:ind w:left="0" w:right="0" w:firstLine="0"/>
              <w:jc w:val="left"/>
              <w:rPr/>
            </w:pPr>
            <w:r w:rsidDel="00000000" w:rsidR="00000000" w:rsidRPr="00000000">
              <w:rPr>
                <w:rtl w:val="0"/>
              </w:rPr>
              <w:t xml:space="preserve">Questionnaire</w:t>
            </w:r>
          </w:p>
        </w:tc>
      </w:tr>
      <w:tr>
        <w:tc>
          <w:tcPr>
            <w:tcMar>
              <w:top w:w="100.0" w:type="dxa"/>
              <w:left w:w="100.0" w:type="dxa"/>
              <w:bottom w:w="100.0" w:type="dxa"/>
              <w:right w:w="100.0" w:type="dxa"/>
            </w:tcMar>
          </w:tcPr>
          <w:p w:rsidR="00000000" w:rsidDel="00000000" w:rsidP="00000000" w:rsidRDefault="00000000" w:rsidRPr="00000000" w14:paraId="00000010">
            <w:pPr>
              <w:keepNext w:val="0"/>
              <w:keepLines w:val="0"/>
              <w:widowControl w:val="0"/>
              <w:spacing w:after="0" w:before="0" w:line="240" w:lineRule="auto"/>
              <w:ind w:left="0" w:right="0" w:firstLine="0"/>
              <w:jc w:val="left"/>
              <w:rPr>
                <w:b w:val="1"/>
              </w:rPr>
            </w:pPr>
            <w:r w:rsidDel="00000000" w:rsidR="00000000" w:rsidRPr="00000000">
              <w:rPr>
                <w:b w:val="1"/>
                <w:rtl w:val="0"/>
              </w:rPr>
              <w:t xml:space="preserve">Code Name</w:t>
            </w:r>
          </w:p>
        </w:tc>
        <w:tc>
          <w:tcPr>
            <w:tcMar>
              <w:top w:w="100.0" w:type="dxa"/>
              <w:left w:w="100.0" w:type="dxa"/>
              <w:bottom w:w="100.0" w:type="dxa"/>
              <w:right w:w="100.0" w:type="dxa"/>
            </w:tcMar>
          </w:tcPr>
          <w:p w:rsidR="00000000" w:rsidDel="00000000" w:rsidP="00000000" w:rsidRDefault="00000000" w:rsidRPr="00000000" w14:paraId="00000011">
            <w:pPr>
              <w:keepNext w:val="0"/>
              <w:keepLines w:val="0"/>
              <w:widowControl w:val="0"/>
              <w:spacing w:after="0" w:before="0" w:line="240" w:lineRule="auto"/>
              <w:ind w:left="0" w:right="0" w:firstLine="0"/>
              <w:jc w:val="left"/>
              <w:rPr/>
            </w:pPr>
            <w:r w:rsidDel="00000000" w:rsidR="00000000" w:rsidRPr="00000000">
              <w:rPr>
                <w:rtl w:val="0"/>
              </w:rPr>
              <w:t xml:space="preserve">ch-questionnaire</w:t>
            </w:r>
          </w:p>
        </w:tc>
      </w:tr>
      <w:tr>
        <w:tc>
          <w:tcP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t xml:space="preserve">Project</w:t>
            </w:r>
          </w:p>
        </w:tc>
      </w:tr>
      <w:tr>
        <w:tc>
          <w:tcP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Language(s)</w:t>
            </w:r>
          </w:p>
        </w:tc>
        <w:tc>
          <w:tcP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SQL</w:t>
            </w:r>
          </w:p>
        </w:tc>
      </w:tr>
    </w:tbl>
    <w:p w:rsidR="00000000" w:rsidDel="00000000" w:rsidP="00000000" w:rsidRDefault="00000000" w:rsidRPr="00000000" w14:paraId="00000016">
      <w:pPr>
        <w:pStyle w:val="Heading1"/>
        <w:rPr/>
      </w:pPr>
      <w:bookmarkStart w:colFirst="0" w:colLast="0" w:name="_2et92p0" w:id="4"/>
      <w:bookmarkEnd w:id="4"/>
      <w:r w:rsidDel="00000000" w:rsidR="00000000" w:rsidRPr="00000000">
        <w:rPr>
          <w:rtl w:val="0"/>
        </w:rPr>
        <w:t xml:space="preserve">Description</w:t>
      </w:r>
    </w:p>
    <w:p w:rsidR="00000000" w:rsidDel="00000000" w:rsidP="00000000" w:rsidRDefault="00000000" w:rsidRPr="00000000" w14:paraId="00000017">
      <w:pPr>
        <w:rPr/>
      </w:pPr>
      <w:r w:rsidDel="00000000" w:rsidR="00000000" w:rsidRPr="00000000">
        <w:rPr>
          <w:rtl w:val="0"/>
        </w:rPr>
        <w:t xml:space="preserve">The goal of this challenge is to create the structure of simple questionnaire/feedback engine. This engine will have its model as follows:</w:t>
      </w:r>
    </w:p>
    <w:p w:rsidR="00000000" w:rsidDel="00000000" w:rsidP="00000000" w:rsidRDefault="00000000" w:rsidRPr="00000000" w14:paraId="00000018">
      <w:pPr>
        <w:numPr>
          <w:ilvl w:val="0"/>
          <w:numId w:val="3"/>
        </w:numPr>
        <w:spacing w:after="0" w:before="0" w:lineRule="auto"/>
        <w:ind w:left="720" w:hanging="360"/>
        <w:rPr/>
      </w:pPr>
      <w:r w:rsidDel="00000000" w:rsidR="00000000" w:rsidRPr="00000000">
        <w:rPr>
          <w:rtl w:val="0"/>
        </w:rPr>
        <w:t xml:space="preserve">Responders (the users that will respond to questionnaires)</w:t>
      </w:r>
    </w:p>
    <w:p w:rsidR="00000000" w:rsidDel="00000000" w:rsidP="00000000" w:rsidRDefault="00000000" w:rsidRPr="00000000" w14:paraId="00000019">
      <w:pPr>
        <w:numPr>
          <w:ilvl w:val="0"/>
          <w:numId w:val="3"/>
        </w:numPr>
        <w:spacing w:after="0" w:before="0" w:lineRule="auto"/>
        <w:ind w:left="720" w:hanging="360"/>
        <w:rPr/>
      </w:pPr>
      <w:r w:rsidDel="00000000" w:rsidR="00000000" w:rsidRPr="00000000">
        <w:rPr>
          <w:rtl w:val="0"/>
        </w:rPr>
        <w:t xml:space="preserve">Questionnaires</w:t>
      </w:r>
    </w:p>
    <w:p w:rsidR="00000000" w:rsidDel="00000000" w:rsidP="00000000" w:rsidRDefault="00000000" w:rsidRPr="00000000" w14:paraId="0000001A">
      <w:pPr>
        <w:numPr>
          <w:ilvl w:val="0"/>
          <w:numId w:val="3"/>
        </w:numPr>
        <w:spacing w:after="0" w:before="0" w:lineRule="auto"/>
        <w:ind w:left="720" w:hanging="360"/>
        <w:rPr/>
      </w:pPr>
      <w:r w:rsidDel="00000000" w:rsidR="00000000" w:rsidRPr="00000000">
        <w:rPr>
          <w:rtl w:val="0"/>
        </w:rPr>
        <w:t xml:space="preserve">Questions</w:t>
      </w:r>
    </w:p>
    <w:p w:rsidR="00000000" w:rsidDel="00000000" w:rsidP="00000000" w:rsidRDefault="00000000" w:rsidRPr="00000000" w14:paraId="0000001B">
      <w:pPr>
        <w:numPr>
          <w:ilvl w:val="0"/>
          <w:numId w:val="3"/>
        </w:numPr>
        <w:spacing w:after="0" w:before="0" w:lineRule="auto"/>
        <w:ind w:left="720" w:hanging="360"/>
        <w:rPr/>
      </w:pPr>
      <w:r w:rsidDel="00000000" w:rsidR="00000000" w:rsidRPr="00000000">
        <w:rPr>
          <w:rtl w:val="0"/>
        </w:rPr>
        <w:t xml:space="preserve">Answers</w:t>
      </w:r>
    </w:p>
    <w:p w:rsidR="00000000" w:rsidDel="00000000" w:rsidP="00000000" w:rsidRDefault="00000000" w:rsidRPr="00000000" w14:paraId="0000001C">
      <w:pPr>
        <w:rPr/>
      </w:pPr>
      <w:r w:rsidDel="00000000" w:rsidR="00000000" w:rsidRPr="00000000">
        <w:rPr>
          <w:rtl w:val="0"/>
        </w:rPr>
        <w:t xml:space="preserve">Requirements:</w:t>
      </w:r>
    </w:p>
    <w:p w:rsidR="00000000" w:rsidDel="00000000" w:rsidP="00000000" w:rsidRDefault="00000000" w:rsidRPr="00000000" w14:paraId="0000001D">
      <w:pPr>
        <w:numPr>
          <w:ilvl w:val="0"/>
          <w:numId w:val="5"/>
        </w:numPr>
        <w:spacing w:after="0" w:before="0" w:lineRule="auto"/>
        <w:ind w:left="720" w:hanging="360"/>
        <w:rPr/>
      </w:pPr>
      <w:r w:rsidDel="00000000" w:rsidR="00000000" w:rsidRPr="00000000">
        <w:rPr>
          <w:rtl w:val="0"/>
        </w:rPr>
        <w:t xml:space="preserve">Each responder should be able to be identified by their email</w:t>
      </w:r>
    </w:p>
    <w:p w:rsidR="00000000" w:rsidDel="00000000" w:rsidP="00000000" w:rsidRDefault="00000000" w:rsidRPr="00000000" w14:paraId="0000001E">
      <w:pPr>
        <w:numPr>
          <w:ilvl w:val="0"/>
          <w:numId w:val="5"/>
        </w:numPr>
        <w:spacing w:after="0" w:before="0" w:lineRule="auto"/>
        <w:ind w:left="720" w:hanging="360"/>
        <w:rPr/>
      </w:pPr>
      <w:r w:rsidDel="00000000" w:rsidR="00000000" w:rsidRPr="00000000">
        <w:rPr>
          <w:rtl w:val="0"/>
        </w:rPr>
        <w:t xml:space="preserve">An admin should be able to create different questionnaires with different questions</w:t>
      </w:r>
    </w:p>
    <w:p w:rsidR="00000000" w:rsidDel="00000000" w:rsidP="00000000" w:rsidRDefault="00000000" w:rsidRPr="00000000" w14:paraId="0000001F">
      <w:pPr>
        <w:numPr>
          <w:ilvl w:val="0"/>
          <w:numId w:val="5"/>
        </w:numPr>
        <w:spacing w:after="0" w:before="0" w:lineRule="auto"/>
        <w:ind w:left="720" w:hanging="360"/>
        <w:rPr/>
      </w:pPr>
      <w:r w:rsidDel="00000000" w:rsidR="00000000" w:rsidRPr="00000000">
        <w:rPr>
          <w:rtl w:val="0"/>
        </w:rPr>
        <w:t xml:space="preserve">Each questionnaire can be filled by multiple responders</w:t>
      </w:r>
    </w:p>
    <w:p w:rsidR="00000000" w:rsidDel="00000000" w:rsidP="00000000" w:rsidRDefault="00000000" w:rsidRPr="00000000" w14:paraId="00000020">
      <w:pPr>
        <w:numPr>
          <w:ilvl w:val="0"/>
          <w:numId w:val="5"/>
        </w:numPr>
        <w:spacing w:after="0" w:before="0" w:lineRule="auto"/>
        <w:ind w:left="720" w:hanging="360"/>
        <w:rPr/>
      </w:pPr>
      <w:r w:rsidDel="00000000" w:rsidR="00000000" w:rsidRPr="00000000">
        <w:rPr>
          <w:rtl w:val="0"/>
        </w:rPr>
        <w:t xml:space="preserve">Each question might have an answer, or not</w:t>
      </w:r>
    </w:p>
    <w:p w:rsidR="00000000" w:rsidDel="00000000" w:rsidP="00000000" w:rsidRDefault="00000000" w:rsidRPr="00000000" w14:paraId="00000021">
      <w:pPr>
        <w:numPr>
          <w:ilvl w:val="0"/>
          <w:numId w:val="5"/>
        </w:numPr>
        <w:spacing w:after="0" w:before="0" w:lineRule="auto"/>
        <w:ind w:left="720" w:hanging="360"/>
        <w:rPr/>
      </w:pPr>
      <w:r w:rsidDel="00000000" w:rsidR="00000000" w:rsidRPr="00000000">
        <w:rPr>
          <w:rtl w:val="0"/>
        </w:rPr>
        <w:t xml:space="preserve">Each questionnaire might have extra data (metadata) for every need</w:t>
      </w:r>
    </w:p>
    <w:p w:rsidR="00000000" w:rsidDel="00000000" w:rsidP="00000000" w:rsidRDefault="00000000" w:rsidRPr="00000000" w14:paraId="00000022">
      <w:pPr>
        <w:numPr>
          <w:ilvl w:val="0"/>
          <w:numId w:val="5"/>
        </w:numPr>
        <w:spacing w:after="0" w:before="0" w:lineRule="auto"/>
        <w:ind w:left="720" w:hanging="360"/>
        <w:rPr/>
      </w:pPr>
      <w:r w:rsidDel="00000000" w:rsidR="00000000" w:rsidRPr="00000000">
        <w:rPr>
          <w:rtl w:val="0"/>
        </w:rPr>
        <w:t xml:space="preserve">Consider that each question will be filled by a number, not text</w:t>
      </w:r>
    </w:p>
    <w:p w:rsidR="00000000" w:rsidDel="00000000" w:rsidP="00000000" w:rsidRDefault="00000000" w:rsidRPr="00000000" w14:paraId="00000023">
      <w:pPr>
        <w:numPr>
          <w:ilvl w:val="1"/>
          <w:numId w:val="5"/>
        </w:numPr>
        <w:spacing w:after="0" w:before="0" w:lineRule="auto"/>
        <w:ind w:left="1440" w:hanging="360"/>
        <w:rPr/>
      </w:pPr>
      <w:r w:rsidDel="00000000" w:rsidR="00000000" w:rsidRPr="00000000">
        <w:rPr>
          <w:rtl w:val="0"/>
        </w:rPr>
        <w:t xml:space="preserve">Yes/No</w:t>
      </w:r>
    </w:p>
    <w:p w:rsidR="00000000" w:rsidDel="00000000" w:rsidP="00000000" w:rsidRDefault="00000000" w:rsidRPr="00000000" w14:paraId="00000024">
      <w:pPr>
        <w:numPr>
          <w:ilvl w:val="1"/>
          <w:numId w:val="5"/>
        </w:numPr>
        <w:spacing w:after="0" w:before="0" w:lineRule="auto"/>
        <w:ind w:left="1440" w:hanging="360"/>
        <w:rPr/>
      </w:pPr>
      <w:r w:rsidDel="00000000" w:rsidR="00000000" w:rsidRPr="00000000">
        <w:rPr>
          <w:rtl w:val="0"/>
        </w:rPr>
        <w:t xml:space="preserve">Rating from 1 to 10</w:t>
      </w:r>
    </w:p>
    <w:p w:rsidR="00000000" w:rsidDel="00000000" w:rsidP="00000000" w:rsidRDefault="00000000" w:rsidRPr="00000000" w14:paraId="00000025">
      <w:pPr>
        <w:numPr>
          <w:ilvl w:val="1"/>
          <w:numId w:val="5"/>
        </w:numPr>
        <w:spacing w:after="0" w:before="0" w:lineRule="auto"/>
        <w:ind w:left="1440" w:hanging="360"/>
        <w:rPr/>
      </w:pPr>
      <w:r w:rsidDel="00000000" w:rsidR="00000000" w:rsidRPr="00000000">
        <w:rPr>
          <w:rtl w:val="0"/>
        </w:rPr>
        <w:t xml:space="preserve">A or B</w:t>
      </w:r>
    </w:p>
    <w:p w:rsidR="00000000" w:rsidDel="00000000" w:rsidP="00000000" w:rsidRDefault="00000000" w:rsidRPr="00000000" w14:paraId="00000026">
      <w:pPr>
        <w:numPr>
          <w:ilvl w:val="1"/>
          <w:numId w:val="5"/>
        </w:numPr>
        <w:spacing w:after="0" w:before="0" w:lineRule="auto"/>
        <w:ind w:left="1440" w:hanging="360"/>
        <w:rPr/>
      </w:pPr>
      <w:r w:rsidDel="00000000" w:rsidR="00000000" w:rsidRPr="00000000">
        <w:rPr>
          <w:rtl w:val="0"/>
        </w:rPr>
        <w:t xml:space="preserve"> etc.</w:t>
      </w:r>
    </w:p>
    <w:p w:rsidR="00000000" w:rsidDel="00000000" w:rsidP="00000000" w:rsidRDefault="00000000" w:rsidRPr="00000000" w14:paraId="00000027">
      <w:pPr>
        <w:rPr/>
      </w:pPr>
      <w:r w:rsidDel="00000000" w:rsidR="00000000" w:rsidRPr="00000000">
        <w:rPr>
          <w:rtl w:val="0"/>
        </w:rPr>
        <w:t xml:space="preserve">Your first task is to create the database structure in order to meet the requirements of the above model but also to be able to serve the required functionalities listed below.</w:t>
      </w:r>
    </w:p>
    <w:p w:rsidR="00000000" w:rsidDel="00000000" w:rsidP="00000000" w:rsidRDefault="00000000" w:rsidRPr="00000000" w14:paraId="00000028">
      <w:pPr>
        <w:pStyle w:val="Heading2"/>
        <w:rPr/>
      </w:pPr>
      <w:bookmarkStart w:colFirst="0" w:colLast="0" w:name="_tyjcwt" w:id="5"/>
      <w:bookmarkEnd w:id="5"/>
      <w:r w:rsidDel="00000000" w:rsidR="00000000" w:rsidRPr="00000000">
        <w:rPr>
          <w:rtl w:val="0"/>
        </w:rPr>
        <w:t xml:space="preserve">Functionalities</w:t>
      </w:r>
    </w:p>
    <w:p w:rsidR="00000000" w:rsidDel="00000000" w:rsidP="00000000" w:rsidRDefault="00000000" w:rsidRPr="00000000" w14:paraId="00000029">
      <w:pPr>
        <w:rPr/>
      </w:pPr>
      <w:r w:rsidDel="00000000" w:rsidR="00000000" w:rsidRPr="00000000">
        <w:rPr>
          <w:rtl w:val="0"/>
        </w:rPr>
        <w:t xml:space="preserve">As an admin of the system, I want to be able to:</w:t>
      </w:r>
    </w:p>
    <w:p w:rsidR="00000000" w:rsidDel="00000000" w:rsidP="00000000" w:rsidRDefault="00000000" w:rsidRPr="00000000" w14:paraId="0000002A">
      <w:pPr>
        <w:numPr>
          <w:ilvl w:val="0"/>
          <w:numId w:val="2"/>
        </w:numPr>
        <w:spacing w:after="0" w:before="0" w:lineRule="auto"/>
        <w:ind w:left="720" w:hanging="360"/>
        <w:rPr>
          <w:sz w:val="22"/>
          <w:szCs w:val="22"/>
        </w:rPr>
      </w:pPr>
      <w:r w:rsidDel="00000000" w:rsidR="00000000" w:rsidRPr="00000000">
        <w:rPr>
          <w:rtl w:val="0"/>
        </w:rPr>
        <w:t xml:space="preserve">Get all the questionnaires with their questions</w:t>
      </w:r>
      <w:r w:rsidDel="00000000" w:rsidR="00000000" w:rsidRPr="00000000">
        <w:rPr>
          <w:rtl w:val="0"/>
        </w:rPr>
      </w:r>
    </w:p>
    <w:p w:rsidR="00000000" w:rsidDel="00000000" w:rsidP="00000000" w:rsidRDefault="00000000" w:rsidRPr="00000000" w14:paraId="0000002B">
      <w:pPr>
        <w:numPr>
          <w:ilvl w:val="0"/>
          <w:numId w:val="2"/>
        </w:numPr>
        <w:spacing w:after="0" w:before="0" w:lineRule="auto"/>
        <w:ind w:left="720" w:hanging="360"/>
        <w:rPr/>
      </w:pPr>
      <w:r w:rsidDel="00000000" w:rsidR="00000000" w:rsidRPr="00000000">
        <w:rPr>
          <w:rtl w:val="0"/>
        </w:rPr>
        <w:t xml:space="preserve">Get all the questionnaires that were answered in the last month</w:t>
      </w:r>
    </w:p>
    <w:p w:rsidR="00000000" w:rsidDel="00000000" w:rsidP="00000000" w:rsidRDefault="00000000" w:rsidRPr="00000000" w14:paraId="0000002C">
      <w:pPr>
        <w:numPr>
          <w:ilvl w:val="0"/>
          <w:numId w:val="2"/>
        </w:numPr>
        <w:spacing w:after="0" w:before="0" w:lineRule="auto"/>
        <w:ind w:left="720" w:hanging="360"/>
        <w:rPr/>
      </w:pPr>
      <w:r w:rsidDel="00000000" w:rsidR="00000000" w:rsidRPr="00000000">
        <w:rPr>
          <w:rtl w:val="0"/>
        </w:rPr>
        <w:t xml:space="preserve">Get all the questionnaires with more than 5 questions answered in the last month</w:t>
      </w:r>
    </w:p>
    <w:p w:rsidR="00000000" w:rsidDel="00000000" w:rsidP="00000000" w:rsidRDefault="00000000" w:rsidRPr="00000000" w14:paraId="0000002D">
      <w:pPr>
        <w:numPr>
          <w:ilvl w:val="0"/>
          <w:numId w:val="2"/>
        </w:numPr>
        <w:spacing w:after="0" w:before="0" w:lineRule="auto"/>
        <w:ind w:left="720" w:hanging="360"/>
        <w:rPr/>
      </w:pPr>
      <w:r w:rsidDel="00000000" w:rsidR="00000000" w:rsidRPr="00000000">
        <w:rPr>
          <w:rtl w:val="0"/>
        </w:rPr>
        <w:t xml:space="preserve">Get all the answers for a given questionnaire in the last month</w:t>
      </w:r>
    </w:p>
    <w:p w:rsidR="00000000" w:rsidDel="00000000" w:rsidP="00000000" w:rsidRDefault="00000000" w:rsidRPr="00000000" w14:paraId="0000002E">
      <w:pPr>
        <w:numPr>
          <w:ilvl w:val="0"/>
          <w:numId w:val="2"/>
        </w:numPr>
        <w:spacing w:after="0" w:before="0" w:lineRule="auto"/>
        <w:ind w:left="720" w:hanging="360"/>
        <w:rPr/>
      </w:pPr>
      <w:r w:rsidDel="00000000" w:rsidR="00000000" w:rsidRPr="00000000">
        <w:rPr>
          <w:rtl w:val="0"/>
        </w:rPr>
        <w:t xml:space="preserve">Get all the questionnaires that were answered the most in the last month</w:t>
      </w:r>
    </w:p>
    <w:p w:rsidR="00000000" w:rsidDel="00000000" w:rsidP="00000000" w:rsidRDefault="00000000" w:rsidRPr="00000000" w14:paraId="0000002F">
      <w:pPr>
        <w:numPr>
          <w:ilvl w:val="0"/>
          <w:numId w:val="2"/>
        </w:numPr>
        <w:spacing w:before="0" w:lineRule="auto"/>
        <w:ind w:left="720" w:hanging="360"/>
        <w:rPr/>
      </w:pPr>
      <w:r w:rsidDel="00000000" w:rsidR="00000000" w:rsidRPr="00000000">
        <w:rPr>
          <w:rtl w:val="0"/>
        </w:rPr>
        <w:t xml:space="preserve">Get the min, max and average for every question in the last month (3 queries)</w:t>
      </w:r>
    </w:p>
    <w:p w:rsidR="00000000" w:rsidDel="00000000" w:rsidP="00000000" w:rsidRDefault="00000000" w:rsidRPr="00000000" w14:paraId="00000030">
      <w:pPr>
        <w:pStyle w:val="Heading2"/>
        <w:rPr/>
      </w:pPr>
      <w:bookmarkStart w:colFirst="0" w:colLast="0" w:name="_3dy6vkm" w:id="6"/>
      <w:bookmarkEnd w:id="6"/>
      <w:r w:rsidDel="00000000" w:rsidR="00000000" w:rsidRPr="00000000">
        <w:rPr>
          <w:rtl w:val="0"/>
        </w:rPr>
        <w:t xml:space="preserve">Performance</w:t>
      </w:r>
    </w:p>
    <w:p w:rsidR="00000000" w:rsidDel="00000000" w:rsidP="00000000" w:rsidRDefault="00000000" w:rsidRPr="00000000" w14:paraId="00000031">
      <w:pPr>
        <w:rPr/>
      </w:pPr>
      <w:r w:rsidDel="00000000" w:rsidR="00000000" w:rsidRPr="00000000">
        <w:rPr>
          <w:rtl w:val="0"/>
        </w:rPr>
        <w:t xml:space="preserve">Take into consideration that questionnaires are being responded every single second and there are many responses in the database. Be careful and create the right indices so that your queries are efficient and don’t slow down the server.</w:t>
      </w:r>
    </w:p>
    <w:p w:rsidR="00000000" w:rsidDel="00000000" w:rsidP="00000000" w:rsidRDefault="00000000" w:rsidRPr="00000000" w14:paraId="00000032">
      <w:pPr>
        <w:pStyle w:val="Heading1"/>
        <w:rPr/>
      </w:pPr>
      <w:bookmarkStart w:colFirst="0" w:colLast="0" w:name="_1t3h5sf" w:id="7"/>
      <w:bookmarkEnd w:id="7"/>
      <w:r w:rsidDel="00000000" w:rsidR="00000000" w:rsidRPr="00000000">
        <w:rPr>
          <w:rtl w:val="0"/>
        </w:rPr>
        <w:t xml:space="preserve">Deliverables</w:t>
      </w:r>
    </w:p>
    <w:p w:rsidR="00000000" w:rsidDel="00000000" w:rsidP="00000000" w:rsidRDefault="00000000" w:rsidRPr="00000000" w14:paraId="00000033">
      <w:pPr>
        <w:rPr/>
      </w:pPr>
      <w:r w:rsidDel="00000000" w:rsidR="00000000" w:rsidRPr="00000000">
        <w:rPr>
          <w:rtl w:val="0"/>
        </w:rPr>
        <w:t xml:space="preserve">For this task you will have to deliver the following:</w:t>
      </w:r>
    </w:p>
    <w:p w:rsidR="00000000" w:rsidDel="00000000" w:rsidP="00000000" w:rsidRDefault="00000000" w:rsidRPr="00000000" w14:paraId="00000034">
      <w:pPr>
        <w:numPr>
          <w:ilvl w:val="0"/>
          <w:numId w:val="4"/>
        </w:numPr>
        <w:spacing w:after="0" w:before="0" w:lineRule="auto"/>
        <w:ind w:left="720" w:hanging="360"/>
        <w:rPr/>
      </w:pPr>
      <w:r w:rsidDel="00000000" w:rsidR="00000000" w:rsidRPr="00000000">
        <w:rPr>
          <w:rtl w:val="0"/>
        </w:rPr>
        <w:t xml:space="preserve">Database structure using DDL/SQL</w:t>
      </w:r>
    </w:p>
    <w:p w:rsidR="00000000" w:rsidDel="00000000" w:rsidP="00000000" w:rsidRDefault="00000000" w:rsidRPr="00000000" w14:paraId="00000035">
      <w:pPr>
        <w:numPr>
          <w:ilvl w:val="0"/>
          <w:numId w:val="4"/>
        </w:numPr>
        <w:spacing w:before="0" w:lineRule="auto"/>
        <w:ind w:left="720" w:hanging="360"/>
        <w:rPr/>
      </w:pPr>
      <w:r w:rsidDel="00000000" w:rsidR="00000000" w:rsidRPr="00000000">
        <w:rPr>
          <w:rtl w:val="0"/>
        </w:rPr>
        <w:t xml:space="preserve">SQL Queries for each one of the required functionalities</w:t>
      </w:r>
    </w:p>
    <w:sectPr>
      <w:headerReference r:id="rId6" w:type="default"/>
      <w:pgSz w:h="16834" w:w="11909"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drawing>
        <wp:inline distB="114300" distT="114300" distL="114300" distR="114300">
          <wp:extent cx="1852613" cy="3556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2613" cy="3556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