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42BA8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Amazon Simple Queue Service (SQS) in AWS</w:t>
      </w:r>
    </w:p>
    <w:p w14:paraId="105B90BE" w14:textId="77777777" w:rsidR="00966771" w:rsidRPr="00966771" w:rsidRDefault="00966771" w:rsidP="00966771">
      <w:r w:rsidRPr="00966771">
        <w:t xml:space="preserve">Amazon Simple Queue Service (SQS) is a </w:t>
      </w:r>
      <w:r w:rsidRPr="00966771">
        <w:rPr>
          <w:b/>
          <w:bCs/>
        </w:rPr>
        <w:t>fully managed message queuing service</w:t>
      </w:r>
      <w:r w:rsidRPr="00966771">
        <w:t xml:space="preserve"> that enables decoupling and communication between distributed software applications. It allows applications to send, store, and receive messages between microservices, distributed systems, or serverless applications at scale.</w:t>
      </w:r>
    </w:p>
    <w:p w14:paraId="23CC9228" w14:textId="77777777" w:rsidR="00966771" w:rsidRPr="00966771" w:rsidRDefault="00966771" w:rsidP="00966771">
      <w:r w:rsidRPr="00966771">
        <w:pict w14:anchorId="78FDC35D">
          <v:rect id="_x0000_i1091" style="width:0;height:1.5pt" o:hralign="center" o:hrstd="t" o:hr="t" fillcolor="#a0a0a0" stroked="f"/>
        </w:pict>
      </w:r>
    </w:p>
    <w:p w14:paraId="7A0FC6CB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Key Features of Amazon SQS</w:t>
      </w:r>
    </w:p>
    <w:p w14:paraId="4A4A57C6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1. Two Types of Queues</w:t>
      </w:r>
    </w:p>
    <w:p w14:paraId="211634DA" w14:textId="77777777" w:rsidR="00966771" w:rsidRPr="00966771" w:rsidRDefault="00966771" w:rsidP="00966771">
      <w:pPr>
        <w:numPr>
          <w:ilvl w:val="0"/>
          <w:numId w:val="1"/>
        </w:numPr>
      </w:pPr>
      <w:r w:rsidRPr="00966771">
        <w:rPr>
          <w:b/>
          <w:bCs/>
        </w:rPr>
        <w:t>Standard Queue</w:t>
      </w:r>
      <w:r w:rsidRPr="00966771">
        <w:t>:</w:t>
      </w:r>
    </w:p>
    <w:p w14:paraId="6BF65494" w14:textId="77777777" w:rsidR="00966771" w:rsidRPr="00966771" w:rsidRDefault="00966771" w:rsidP="00966771">
      <w:pPr>
        <w:numPr>
          <w:ilvl w:val="1"/>
          <w:numId w:val="1"/>
        </w:numPr>
      </w:pPr>
      <w:r w:rsidRPr="00966771">
        <w:t xml:space="preserve">Provides </w:t>
      </w:r>
      <w:r w:rsidRPr="00966771">
        <w:rPr>
          <w:b/>
          <w:bCs/>
        </w:rPr>
        <w:t>at-least-once delivery</w:t>
      </w:r>
      <w:r w:rsidRPr="00966771">
        <w:t xml:space="preserve"> and best-effort ordering.</w:t>
      </w:r>
    </w:p>
    <w:p w14:paraId="6417933F" w14:textId="77777777" w:rsidR="00966771" w:rsidRPr="00966771" w:rsidRDefault="00966771" w:rsidP="00966771">
      <w:pPr>
        <w:numPr>
          <w:ilvl w:val="1"/>
          <w:numId w:val="1"/>
        </w:numPr>
      </w:pPr>
      <w:r w:rsidRPr="00966771">
        <w:t>Messages might be delivered more than once and may not be in order.</w:t>
      </w:r>
    </w:p>
    <w:p w14:paraId="7778BDDC" w14:textId="77777777" w:rsidR="00966771" w:rsidRPr="00966771" w:rsidRDefault="00966771" w:rsidP="00966771">
      <w:pPr>
        <w:numPr>
          <w:ilvl w:val="1"/>
          <w:numId w:val="1"/>
        </w:numPr>
      </w:pPr>
      <w:r w:rsidRPr="00966771">
        <w:t>Use case: High-throughput applications that can handle duplicate or unordered messages.</w:t>
      </w:r>
    </w:p>
    <w:p w14:paraId="6E18A94A" w14:textId="77777777" w:rsidR="00966771" w:rsidRPr="00966771" w:rsidRDefault="00966771" w:rsidP="00966771">
      <w:pPr>
        <w:numPr>
          <w:ilvl w:val="0"/>
          <w:numId w:val="1"/>
        </w:numPr>
      </w:pPr>
      <w:r w:rsidRPr="00966771">
        <w:rPr>
          <w:b/>
          <w:bCs/>
        </w:rPr>
        <w:t>FIFO Queue (First-In-First-Out)</w:t>
      </w:r>
      <w:r w:rsidRPr="00966771">
        <w:t>:</w:t>
      </w:r>
    </w:p>
    <w:p w14:paraId="43236C33" w14:textId="77777777" w:rsidR="00966771" w:rsidRPr="00966771" w:rsidRDefault="00966771" w:rsidP="00966771">
      <w:pPr>
        <w:numPr>
          <w:ilvl w:val="1"/>
          <w:numId w:val="1"/>
        </w:numPr>
      </w:pPr>
      <w:r w:rsidRPr="00966771">
        <w:t xml:space="preserve">Ensures </w:t>
      </w:r>
      <w:r w:rsidRPr="00966771">
        <w:rPr>
          <w:b/>
          <w:bCs/>
        </w:rPr>
        <w:t>exactly-once processing</w:t>
      </w:r>
      <w:r w:rsidRPr="00966771">
        <w:t xml:space="preserve"> and strict message ordering.</w:t>
      </w:r>
    </w:p>
    <w:p w14:paraId="40FAC528" w14:textId="77777777" w:rsidR="00966771" w:rsidRPr="00966771" w:rsidRDefault="00966771" w:rsidP="00966771">
      <w:pPr>
        <w:numPr>
          <w:ilvl w:val="1"/>
          <w:numId w:val="1"/>
        </w:numPr>
      </w:pPr>
      <w:r w:rsidRPr="00966771">
        <w:t>Messages are processed in the exact order they are sent.</w:t>
      </w:r>
    </w:p>
    <w:p w14:paraId="6F6A6732" w14:textId="77777777" w:rsidR="00966771" w:rsidRPr="00966771" w:rsidRDefault="00966771" w:rsidP="00966771">
      <w:pPr>
        <w:numPr>
          <w:ilvl w:val="1"/>
          <w:numId w:val="1"/>
        </w:numPr>
      </w:pPr>
      <w:r w:rsidRPr="00966771">
        <w:t>Use case: Applications requiring event order preservation, such as financial transactions.</w:t>
      </w:r>
    </w:p>
    <w:p w14:paraId="6005D6EF" w14:textId="77777777" w:rsidR="00966771" w:rsidRPr="00966771" w:rsidRDefault="00966771" w:rsidP="00966771">
      <w:r w:rsidRPr="00966771">
        <w:pict w14:anchorId="3A3CBB60">
          <v:rect id="_x0000_i1092" style="width:0;height:1.5pt" o:hralign="center" o:hrstd="t" o:hr="t" fillcolor="#a0a0a0" stroked="f"/>
        </w:pict>
      </w:r>
    </w:p>
    <w:p w14:paraId="5B136CB5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2. Scalability</w:t>
      </w:r>
    </w:p>
    <w:p w14:paraId="133E4C73" w14:textId="77777777" w:rsidR="00966771" w:rsidRPr="00966771" w:rsidRDefault="00966771" w:rsidP="00966771">
      <w:pPr>
        <w:numPr>
          <w:ilvl w:val="0"/>
          <w:numId w:val="2"/>
        </w:numPr>
      </w:pPr>
      <w:r w:rsidRPr="00966771">
        <w:t xml:space="preserve">SQS can handle </w:t>
      </w:r>
      <w:r w:rsidRPr="00966771">
        <w:rPr>
          <w:b/>
          <w:bCs/>
        </w:rPr>
        <w:t>millions of messages per second</w:t>
      </w:r>
      <w:r w:rsidRPr="00966771">
        <w:t xml:space="preserve"> for Standard Queues.</w:t>
      </w:r>
    </w:p>
    <w:p w14:paraId="58079272" w14:textId="77777777" w:rsidR="00966771" w:rsidRPr="00966771" w:rsidRDefault="00966771" w:rsidP="00966771">
      <w:pPr>
        <w:numPr>
          <w:ilvl w:val="0"/>
          <w:numId w:val="2"/>
        </w:numPr>
      </w:pPr>
      <w:r w:rsidRPr="00966771">
        <w:t>Automatically scales up or down based on the application's demand.</w:t>
      </w:r>
    </w:p>
    <w:p w14:paraId="358A01DF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3. Message Retention</w:t>
      </w:r>
    </w:p>
    <w:p w14:paraId="0A76956B" w14:textId="77777777" w:rsidR="00966771" w:rsidRPr="00966771" w:rsidRDefault="00966771" w:rsidP="00966771">
      <w:pPr>
        <w:numPr>
          <w:ilvl w:val="0"/>
          <w:numId w:val="3"/>
        </w:numPr>
      </w:pPr>
      <w:r w:rsidRPr="00966771">
        <w:t xml:space="preserve">Messages can be retained for </w:t>
      </w:r>
      <w:r w:rsidRPr="00966771">
        <w:rPr>
          <w:b/>
          <w:bCs/>
        </w:rPr>
        <w:t>1 minute to 14 days</w:t>
      </w:r>
      <w:r w:rsidRPr="00966771">
        <w:t>.</w:t>
      </w:r>
    </w:p>
    <w:p w14:paraId="024ECF57" w14:textId="77777777" w:rsidR="00966771" w:rsidRPr="00966771" w:rsidRDefault="00966771" w:rsidP="00966771">
      <w:pPr>
        <w:numPr>
          <w:ilvl w:val="0"/>
          <w:numId w:val="3"/>
        </w:numPr>
      </w:pPr>
      <w:r w:rsidRPr="00966771">
        <w:t>Default retention period is 4 days.</w:t>
      </w:r>
    </w:p>
    <w:p w14:paraId="2474E931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4. Message Size</w:t>
      </w:r>
    </w:p>
    <w:p w14:paraId="3422B334" w14:textId="77777777" w:rsidR="00966771" w:rsidRPr="00966771" w:rsidRDefault="00966771" w:rsidP="00966771">
      <w:pPr>
        <w:numPr>
          <w:ilvl w:val="0"/>
          <w:numId w:val="4"/>
        </w:numPr>
      </w:pPr>
      <w:r w:rsidRPr="00966771">
        <w:t xml:space="preserve">Supports messages up to </w:t>
      </w:r>
      <w:r w:rsidRPr="00966771">
        <w:rPr>
          <w:b/>
          <w:bCs/>
        </w:rPr>
        <w:t>256 KB</w:t>
      </w:r>
      <w:r w:rsidRPr="00966771">
        <w:t xml:space="preserve"> in size.</w:t>
      </w:r>
    </w:p>
    <w:p w14:paraId="3241976D" w14:textId="77777777" w:rsidR="00966771" w:rsidRPr="00966771" w:rsidRDefault="00966771" w:rsidP="00966771">
      <w:pPr>
        <w:numPr>
          <w:ilvl w:val="0"/>
          <w:numId w:val="4"/>
        </w:numPr>
      </w:pPr>
      <w:r w:rsidRPr="00966771">
        <w:lastRenderedPageBreak/>
        <w:t xml:space="preserve">Larger messages can be managed using </w:t>
      </w:r>
      <w:r w:rsidRPr="00966771">
        <w:rPr>
          <w:b/>
          <w:bCs/>
        </w:rPr>
        <w:t>Amazon S3</w:t>
      </w:r>
      <w:r w:rsidRPr="00966771">
        <w:t xml:space="preserve"> and Amazon SQS Extended Client Library.</w:t>
      </w:r>
    </w:p>
    <w:p w14:paraId="195AF9A8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5. Visibility Timeout</w:t>
      </w:r>
    </w:p>
    <w:p w14:paraId="52285954" w14:textId="77777777" w:rsidR="00966771" w:rsidRPr="00966771" w:rsidRDefault="00966771" w:rsidP="00966771">
      <w:pPr>
        <w:numPr>
          <w:ilvl w:val="0"/>
          <w:numId w:val="5"/>
        </w:numPr>
      </w:pPr>
      <w:r w:rsidRPr="00966771">
        <w:t>Ensures messages are not processed multiple times during the visibility timeout period.</w:t>
      </w:r>
    </w:p>
    <w:p w14:paraId="70F7C74D" w14:textId="77777777" w:rsidR="00966771" w:rsidRPr="00966771" w:rsidRDefault="00966771" w:rsidP="00966771">
      <w:pPr>
        <w:numPr>
          <w:ilvl w:val="0"/>
          <w:numId w:val="5"/>
        </w:numPr>
      </w:pPr>
      <w:r w:rsidRPr="00966771">
        <w:t xml:space="preserve">Default is </w:t>
      </w:r>
      <w:r w:rsidRPr="00966771">
        <w:rPr>
          <w:b/>
          <w:bCs/>
        </w:rPr>
        <w:t>30 seconds</w:t>
      </w:r>
      <w:r w:rsidRPr="00966771">
        <w:t>, configurable up to 12 hours.</w:t>
      </w:r>
    </w:p>
    <w:p w14:paraId="6CA5C25E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6. Dead Letter Queues (DLQ)</w:t>
      </w:r>
    </w:p>
    <w:p w14:paraId="2E1E717B" w14:textId="77777777" w:rsidR="00966771" w:rsidRPr="00966771" w:rsidRDefault="00966771" w:rsidP="00966771">
      <w:pPr>
        <w:numPr>
          <w:ilvl w:val="0"/>
          <w:numId w:val="6"/>
        </w:numPr>
      </w:pPr>
      <w:r w:rsidRPr="00966771">
        <w:t>Used to capture messages that cannot be successfully processed.</w:t>
      </w:r>
    </w:p>
    <w:p w14:paraId="60F453B9" w14:textId="77777777" w:rsidR="00966771" w:rsidRPr="00966771" w:rsidRDefault="00966771" w:rsidP="00966771">
      <w:pPr>
        <w:numPr>
          <w:ilvl w:val="0"/>
          <w:numId w:val="6"/>
        </w:numPr>
      </w:pPr>
      <w:r w:rsidRPr="00966771">
        <w:t>Messages exceeding the maximum number of processing attempts are sent to the DLQ for debugging or analysis.</w:t>
      </w:r>
    </w:p>
    <w:p w14:paraId="183CCA75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7. Encryption</w:t>
      </w:r>
    </w:p>
    <w:p w14:paraId="6F2FB3B5" w14:textId="77777777" w:rsidR="00966771" w:rsidRPr="00966771" w:rsidRDefault="00966771" w:rsidP="00966771">
      <w:pPr>
        <w:numPr>
          <w:ilvl w:val="0"/>
          <w:numId w:val="7"/>
        </w:numPr>
      </w:pPr>
      <w:r w:rsidRPr="00966771">
        <w:rPr>
          <w:b/>
          <w:bCs/>
        </w:rPr>
        <w:t>At Rest</w:t>
      </w:r>
      <w:r w:rsidRPr="00966771">
        <w:t>: Uses AWS Key Management Service (KMS) for encrypting stored data.</w:t>
      </w:r>
    </w:p>
    <w:p w14:paraId="140E125B" w14:textId="77777777" w:rsidR="00966771" w:rsidRPr="00966771" w:rsidRDefault="00966771" w:rsidP="00966771">
      <w:pPr>
        <w:numPr>
          <w:ilvl w:val="0"/>
          <w:numId w:val="7"/>
        </w:numPr>
      </w:pPr>
      <w:r w:rsidRPr="00966771">
        <w:rPr>
          <w:b/>
          <w:bCs/>
        </w:rPr>
        <w:t>In Transit</w:t>
      </w:r>
      <w:r w:rsidRPr="00966771">
        <w:t>: Messages are encrypted during transmission using HTTPS.</w:t>
      </w:r>
    </w:p>
    <w:p w14:paraId="7AE2DA3D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8. Access Control</w:t>
      </w:r>
    </w:p>
    <w:p w14:paraId="6BDB444D" w14:textId="77777777" w:rsidR="00966771" w:rsidRPr="00966771" w:rsidRDefault="00966771" w:rsidP="00966771">
      <w:pPr>
        <w:numPr>
          <w:ilvl w:val="0"/>
          <w:numId w:val="8"/>
        </w:numPr>
      </w:pPr>
      <w:r w:rsidRPr="00966771">
        <w:t>Integrated with AWS Identity and Access Management (IAM) for fine-grained access control.</w:t>
      </w:r>
    </w:p>
    <w:p w14:paraId="55D83EC6" w14:textId="77777777" w:rsidR="00966771" w:rsidRPr="00966771" w:rsidRDefault="00966771" w:rsidP="00966771">
      <w:pPr>
        <w:numPr>
          <w:ilvl w:val="0"/>
          <w:numId w:val="8"/>
        </w:numPr>
      </w:pPr>
      <w:r w:rsidRPr="00966771">
        <w:t>Policies can restrict or grant permissions based on actions, resources, and conditions.</w:t>
      </w:r>
    </w:p>
    <w:p w14:paraId="63ED150F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9. Monitoring</w:t>
      </w:r>
    </w:p>
    <w:p w14:paraId="194DC634" w14:textId="77777777" w:rsidR="00966771" w:rsidRPr="00966771" w:rsidRDefault="00966771" w:rsidP="00966771">
      <w:pPr>
        <w:numPr>
          <w:ilvl w:val="0"/>
          <w:numId w:val="9"/>
        </w:numPr>
      </w:pPr>
      <w:r w:rsidRPr="00966771">
        <w:t xml:space="preserve">Integrates with </w:t>
      </w:r>
      <w:r w:rsidRPr="00966771">
        <w:rPr>
          <w:b/>
          <w:bCs/>
        </w:rPr>
        <w:t>Amazon CloudWatch</w:t>
      </w:r>
      <w:r w:rsidRPr="00966771">
        <w:t xml:space="preserve"> for monitoring message count, queue size, and processing metrics.</w:t>
      </w:r>
    </w:p>
    <w:p w14:paraId="57B985FE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10. Cost-Effectiveness</w:t>
      </w:r>
    </w:p>
    <w:p w14:paraId="03563798" w14:textId="77777777" w:rsidR="00966771" w:rsidRPr="00966771" w:rsidRDefault="00966771" w:rsidP="00966771">
      <w:pPr>
        <w:numPr>
          <w:ilvl w:val="0"/>
          <w:numId w:val="10"/>
        </w:numPr>
      </w:pPr>
      <w:r w:rsidRPr="00966771">
        <w:t>Pay only for the number of requests and data transfer.</w:t>
      </w:r>
    </w:p>
    <w:p w14:paraId="1D9F7F4A" w14:textId="77777777" w:rsidR="00966771" w:rsidRPr="00966771" w:rsidRDefault="00966771" w:rsidP="00966771">
      <w:pPr>
        <w:numPr>
          <w:ilvl w:val="0"/>
          <w:numId w:val="10"/>
        </w:numPr>
      </w:pPr>
      <w:r w:rsidRPr="00966771">
        <w:t>Free tier includes 1 million requests per month.</w:t>
      </w:r>
    </w:p>
    <w:p w14:paraId="0AE2EEC9" w14:textId="77777777" w:rsidR="00966771" w:rsidRPr="00966771" w:rsidRDefault="00966771" w:rsidP="00966771">
      <w:r w:rsidRPr="00966771">
        <w:pict w14:anchorId="46ED1DA1">
          <v:rect id="_x0000_i1093" style="width:0;height:1.5pt" o:hralign="center" o:hrstd="t" o:hr="t" fillcolor="#a0a0a0" stroked="f"/>
        </w:pict>
      </w:r>
    </w:p>
    <w:p w14:paraId="3EEF51A3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How Amazon SQS Works</w:t>
      </w:r>
    </w:p>
    <w:p w14:paraId="7E1BB207" w14:textId="77777777" w:rsidR="00966771" w:rsidRPr="00966771" w:rsidRDefault="00966771" w:rsidP="00966771">
      <w:pPr>
        <w:numPr>
          <w:ilvl w:val="0"/>
          <w:numId w:val="11"/>
        </w:numPr>
      </w:pPr>
      <w:r w:rsidRPr="00966771">
        <w:rPr>
          <w:b/>
          <w:bCs/>
        </w:rPr>
        <w:t>Producer</w:t>
      </w:r>
      <w:r w:rsidRPr="00966771">
        <w:t xml:space="preserve"> sends messages to the SQS queue.</w:t>
      </w:r>
    </w:p>
    <w:p w14:paraId="0789B241" w14:textId="77777777" w:rsidR="00966771" w:rsidRPr="00966771" w:rsidRDefault="00966771" w:rsidP="00966771">
      <w:pPr>
        <w:numPr>
          <w:ilvl w:val="0"/>
          <w:numId w:val="11"/>
        </w:numPr>
      </w:pPr>
      <w:r w:rsidRPr="00966771">
        <w:rPr>
          <w:b/>
          <w:bCs/>
        </w:rPr>
        <w:t>Queue</w:t>
      </w:r>
      <w:r w:rsidRPr="00966771">
        <w:t xml:space="preserve"> stores the messages until consumers retrieve them.</w:t>
      </w:r>
    </w:p>
    <w:p w14:paraId="488816E5" w14:textId="77777777" w:rsidR="00966771" w:rsidRPr="00966771" w:rsidRDefault="00966771" w:rsidP="00966771">
      <w:pPr>
        <w:numPr>
          <w:ilvl w:val="0"/>
          <w:numId w:val="11"/>
        </w:numPr>
      </w:pPr>
      <w:r w:rsidRPr="00966771">
        <w:rPr>
          <w:b/>
          <w:bCs/>
        </w:rPr>
        <w:lastRenderedPageBreak/>
        <w:t>Consumer</w:t>
      </w:r>
      <w:r w:rsidRPr="00966771">
        <w:t xml:space="preserve"> retrieves and processes messages from the queue.</w:t>
      </w:r>
    </w:p>
    <w:p w14:paraId="27E31A45" w14:textId="77777777" w:rsidR="00966771" w:rsidRPr="00966771" w:rsidRDefault="00966771" w:rsidP="00966771">
      <w:pPr>
        <w:numPr>
          <w:ilvl w:val="0"/>
          <w:numId w:val="11"/>
        </w:numPr>
      </w:pPr>
      <w:r w:rsidRPr="00966771">
        <w:rPr>
          <w:b/>
          <w:bCs/>
        </w:rPr>
        <w:t>Acknowledgment</w:t>
      </w:r>
      <w:r w:rsidRPr="00966771">
        <w:t>: Once processed, the message is deleted from the queue.</w:t>
      </w:r>
    </w:p>
    <w:p w14:paraId="4E73A30E" w14:textId="77777777" w:rsidR="00966771" w:rsidRPr="00966771" w:rsidRDefault="00966771" w:rsidP="00966771">
      <w:r w:rsidRPr="00966771">
        <w:pict w14:anchorId="11967578">
          <v:rect id="_x0000_i1094" style="width:0;height:1.5pt" o:hralign="center" o:hrstd="t" o:hr="t" fillcolor="#a0a0a0" stroked="f"/>
        </w:pict>
      </w:r>
    </w:p>
    <w:p w14:paraId="45432FB2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Benefits of Amazon SQS</w:t>
      </w:r>
    </w:p>
    <w:p w14:paraId="3D8990D0" w14:textId="77777777" w:rsidR="00966771" w:rsidRPr="00966771" w:rsidRDefault="00966771" w:rsidP="00966771">
      <w:pPr>
        <w:numPr>
          <w:ilvl w:val="0"/>
          <w:numId w:val="12"/>
        </w:numPr>
      </w:pPr>
      <w:r w:rsidRPr="00966771">
        <w:rPr>
          <w:b/>
          <w:bCs/>
        </w:rPr>
        <w:t>Decoupling Components</w:t>
      </w:r>
      <w:r w:rsidRPr="00966771">
        <w:t>:</w:t>
      </w:r>
    </w:p>
    <w:p w14:paraId="61854A89" w14:textId="77777777" w:rsidR="00966771" w:rsidRPr="00966771" w:rsidRDefault="00966771" w:rsidP="00966771">
      <w:pPr>
        <w:numPr>
          <w:ilvl w:val="1"/>
          <w:numId w:val="12"/>
        </w:numPr>
      </w:pPr>
      <w:r w:rsidRPr="00966771">
        <w:t>Simplifies communication between microservices, ensuring they operate independently.</w:t>
      </w:r>
    </w:p>
    <w:p w14:paraId="518954D7" w14:textId="77777777" w:rsidR="00966771" w:rsidRPr="00966771" w:rsidRDefault="00966771" w:rsidP="00966771">
      <w:pPr>
        <w:numPr>
          <w:ilvl w:val="0"/>
          <w:numId w:val="12"/>
        </w:numPr>
      </w:pPr>
      <w:r w:rsidRPr="00966771">
        <w:rPr>
          <w:b/>
          <w:bCs/>
        </w:rPr>
        <w:t>Reliability</w:t>
      </w:r>
      <w:r w:rsidRPr="00966771">
        <w:t>:</w:t>
      </w:r>
    </w:p>
    <w:p w14:paraId="1C88AB9A" w14:textId="77777777" w:rsidR="00966771" w:rsidRPr="00966771" w:rsidRDefault="00966771" w:rsidP="00966771">
      <w:pPr>
        <w:numPr>
          <w:ilvl w:val="1"/>
          <w:numId w:val="12"/>
        </w:numPr>
      </w:pPr>
      <w:r w:rsidRPr="00966771">
        <w:t>Guarantees message delivery with durability and availability.</w:t>
      </w:r>
    </w:p>
    <w:p w14:paraId="422BF136" w14:textId="77777777" w:rsidR="00966771" w:rsidRPr="00966771" w:rsidRDefault="00966771" w:rsidP="00966771">
      <w:pPr>
        <w:numPr>
          <w:ilvl w:val="0"/>
          <w:numId w:val="12"/>
        </w:numPr>
      </w:pPr>
      <w:r w:rsidRPr="00966771">
        <w:rPr>
          <w:b/>
          <w:bCs/>
        </w:rPr>
        <w:t>Flexibility</w:t>
      </w:r>
      <w:r w:rsidRPr="00966771">
        <w:t>:</w:t>
      </w:r>
    </w:p>
    <w:p w14:paraId="2AD17C49" w14:textId="77777777" w:rsidR="00966771" w:rsidRPr="00966771" w:rsidRDefault="00966771" w:rsidP="00966771">
      <w:pPr>
        <w:numPr>
          <w:ilvl w:val="1"/>
          <w:numId w:val="12"/>
        </w:numPr>
      </w:pPr>
      <w:r w:rsidRPr="00966771">
        <w:t>Offers different message delivery models (Standard vs. FIFO).</w:t>
      </w:r>
    </w:p>
    <w:p w14:paraId="4199C3ED" w14:textId="77777777" w:rsidR="00966771" w:rsidRPr="00966771" w:rsidRDefault="00966771" w:rsidP="00966771">
      <w:pPr>
        <w:numPr>
          <w:ilvl w:val="0"/>
          <w:numId w:val="12"/>
        </w:numPr>
      </w:pPr>
      <w:r w:rsidRPr="00966771">
        <w:rPr>
          <w:b/>
          <w:bCs/>
        </w:rPr>
        <w:t>Integration</w:t>
      </w:r>
      <w:r w:rsidRPr="00966771">
        <w:t>:</w:t>
      </w:r>
    </w:p>
    <w:p w14:paraId="42FE38E8" w14:textId="77777777" w:rsidR="00966771" w:rsidRPr="00966771" w:rsidRDefault="00966771" w:rsidP="00966771">
      <w:pPr>
        <w:numPr>
          <w:ilvl w:val="1"/>
          <w:numId w:val="12"/>
        </w:numPr>
      </w:pPr>
      <w:r w:rsidRPr="00966771">
        <w:t>Works seamlessly with other AWS services like Lambda, EC2, and ECS.</w:t>
      </w:r>
    </w:p>
    <w:p w14:paraId="2DDA0602" w14:textId="77777777" w:rsidR="00966771" w:rsidRPr="00966771" w:rsidRDefault="00966771" w:rsidP="00966771">
      <w:pPr>
        <w:numPr>
          <w:ilvl w:val="0"/>
          <w:numId w:val="12"/>
        </w:numPr>
      </w:pPr>
      <w:r w:rsidRPr="00966771">
        <w:rPr>
          <w:b/>
          <w:bCs/>
        </w:rPr>
        <w:t>Scalability</w:t>
      </w:r>
      <w:r w:rsidRPr="00966771">
        <w:t>:</w:t>
      </w:r>
    </w:p>
    <w:p w14:paraId="20253985" w14:textId="77777777" w:rsidR="00966771" w:rsidRPr="00966771" w:rsidRDefault="00966771" w:rsidP="00966771">
      <w:pPr>
        <w:numPr>
          <w:ilvl w:val="1"/>
          <w:numId w:val="12"/>
        </w:numPr>
      </w:pPr>
      <w:r w:rsidRPr="00966771">
        <w:t>Automatically adjusts to application workloads.</w:t>
      </w:r>
    </w:p>
    <w:p w14:paraId="4F1C5F09" w14:textId="77777777" w:rsidR="00966771" w:rsidRPr="00966771" w:rsidRDefault="00966771" w:rsidP="00966771">
      <w:r w:rsidRPr="00966771">
        <w:pict w14:anchorId="5425371D">
          <v:rect id="_x0000_i1095" style="width:0;height:1.5pt" o:hralign="center" o:hrstd="t" o:hr="t" fillcolor="#a0a0a0" stroked="f"/>
        </w:pict>
      </w:r>
    </w:p>
    <w:p w14:paraId="0E76AD32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Common Use Cases</w:t>
      </w:r>
    </w:p>
    <w:p w14:paraId="79DF113B" w14:textId="77777777" w:rsidR="00966771" w:rsidRPr="00966771" w:rsidRDefault="00966771" w:rsidP="00966771">
      <w:pPr>
        <w:numPr>
          <w:ilvl w:val="0"/>
          <w:numId w:val="13"/>
        </w:numPr>
      </w:pPr>
      <w:r w:rsidRPr="00966771">
        <w:rPr>
          <w:b/>
          <w:bCs/>
        </w:rPr>
        <w:t>Decoupled Microservices</w:t>
      </w:r>
      <w:r w:rsidRPr="00966771">
        <w:t>:</w:t>
      </w:r>
    </w:p>
    <w:p w14:paraId="7DA4FBDE" w14:textId="77777777" w:rsidR="00966771" w:rsidRPr="00966771" w:rsidRDefault="00966771" w:rsidP="00966771">
      <w:pPr>
        <w:numPr>
          <w:ilvl w:val="1"/>
          <w:numId w:val="13"/>
        </w:numPr>
      </w:pPr>
      <w:r w:rsidRPr="00966771">
        <w:t>Queueing tasks between distributed systems to maintain independent operations.</w:t>
      </w:r>
    </w:p>
    <w:p w14:paraId="3D5F622B" w14:textId="77777777" w:rsidR="00966771" w:rsidRPr="00966771" w:rsidRDefault="00966771" w:rsidP="00966771">
      <w:pPr>
        <w:numPr>
          <w:ilvl w:val="0"/>
          <w:numId w:val="13"/>
        </w:numPr>
      </w:pPr>
      <w:r w:rsidRPr="00966771">
        <w:rPr>
          <w:b/>
          <w:bCs/>
        </w:rPr>
        <w:t>Message Buffering</w:t>
      </w:r>
      <w:r w:rsidRPr="00966771">
        <w:t>:</w:t>
      </w:r>
    </w:p>
    <w:p w14:paraId="0F45E277" w14:textId="77777777" w:rsidR="00966771" w:rsidRPr="00966771" w:rsidRDefault="00966771" w:rsidP="00966771">
      <w:pPr>
        <w:numPr>
          <w:ilvl w:val="1"/>
          <w:numId w:val="13"/>
        </w:numPr>
      </w:pPr>
      <w:r w:rsidRPr="00966771">
        <w:t>Buffer requests between application components for smoother processing.</w:t>
      </w:r>
    </w:p>
    <w:p w14:paraId="070DB6B7" w14:textId="77777777" w:rsidR="00966771" w:rsidRPr="00966771" w:rsidRDefault="00966771" w:rsidP="00966771">
      <w:pPr>
        <w:numPr>
          <w:ilvl w:val="0"/>
          <w:numId w:val="13"/>
        </w:numPr>
      </w:pPr>
      <w:r w:rsidRPr="00966771">
        <w:rPr>
          <w:b/>
          <w:bCs/>
        </w:rPr>
        <w:t>Serverless Workflows</w:t>
      </w:r>
      <w:r w:rsidRPr="00966771">
        <w:t>:</w:t>
      </w:r>
    </w:p>
    <w:p w14:paraId="342748E6" w14:textId="77777777" w:rsidR="00966771" w:rsidRPr="00966771" w:rsidRDefault="00966771" w:rsidP="00966771">
      <w:pPr>
        <w:numPr>
          <w:ilvl w:val="1"/>
          <w:numId w:val="13"/>
        </w:numPr>
      </w:pPr>
      <w:r w:rsidRPr="00966771">
        <w:t>Integrating with AWS Lambda to trigger serverless tasks.</w:t>
      </w:r>
    </w:p>
    <w:p w14:paraId="62245ECB" w14:textId="77777777" w:rsidR="00966771" w:rsidRPr="00966771" w:rsidRDefault="00966771" w:rsidP="00966771">
      <w:pPr>
        <w:numPr>
          <w:ilvl w:val="0"/>
          <w:numId w:val="13"/>
        </w:numPr>
      </w:pPr>
      <w:r w:rsidRPr="00966771">
        <w:rPr>
          <w:b/>
          <w:bCs/>
        </w:rPr>
        <w:t>Event-Driven Systems</w:t>
      </w:r>
      <w:r w:rsidRPr="00966771">
        <w:t>:</w:t>
      </w:r>
    </w:p>
    <w:p w14:paraId="28557747" w14:textId="77777777" w:rsidR="00966771" w:rsidRPr="00966771" w:rsidRDefault="00966771" w:rsidP="00966771">
      <w:pPr>
        <w:numPr>
          <w:ilvl w:val="1"/>
          <w:numId w:val="13"/>
        </w:numPr>
      </w:pPr>
      <w:r w:rsidRPr="00966771">
        <w:t>Processing event streams for IoT or log analytics.</w:t>
      </w:r>
    </w:p>
    <w:p w14:paraId="71CD96FD" w14:textId="77777777" w:rsidR="00966771" w:rsidRPr="00966771" w:rsidRDefault="00966771" w:rsidP="00966771">
      <w:pPr>
        <w:numPr>
          <w:ilvl w:val="0"/>
          <w:numId w:val="13"/>
        </w:numPr>
      </w:pPr>
      <w:r w:rsidRPr="00966771">
        <w:rPr>
          <w:b/>
          <w:bCs/>
        </w:rPr>
        <w:t>Retry Mechanisms</w:t>
      </w:r>
      <w:r w:rsidRPr="00966771">
        <w:t>:</w:t>
      </w:r>
    </w:p>
    <w:p w14:paraId="77264A96" w14:textId="77777777" w:rsidR="00966771" w:rsidRPr="00966771" w:rsidRDefault="00966771" w:rsidP="00966771">
      <w:pPr>
        <w:numPr>
          <w:ilvl w:val="1"/>
          <w:numId w:val="13"/>
        </w:numPr>
      </w:pPr>
      <w:r w:rsidRPr="00966771">
        <w:lastRenderedPageBreak/>
        <w:t>Storing failed messages in DLQs for reprocessing.</w:t>
      </w:r>
    </w:p>
    <w:p w14:paraId="1308653D" w14:textId="77777777" w:rsidR="00966771" w:rsidRPr="00966771" w:rsidRDefault="00966771" w:rsidP="00966771">
      <w:r w:rsidRPr="00966771">
        <w:pict w14:anchorId="32C0280E">
          <v:rect id="_x0000_i1096" style="width:0;height:1.5pt" o:hralign="center" o:hrstd="t" o:hr="t" fillcolor="#a0a0a0" stroked="f"/>
        </w:pict>
      </w:r>
    </w:p>
    <w:p w14:paraId="44209BAB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Key SQS Components</w:t>
      </w:r>
    </w:p>
    <w:p w14:paraId="3200C60A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1. Queue</w:t>
      </w:r>
    </w:p>
    <w:p w14:paraId="62BA3C15" w14:textId="77777777" w:rsidR="00966771" w:rsidRPr="00966771" w:rsidRDefault="00966771" w:rsidP="00966771">
      <w:pPr>
        <w:numPr>
          <w:ilvl w:val="0"/>
          <w:numId w:val="14"/>
        </w:numPr>
      </w:pPr>
      <w:r w:rsidRPr="00966771">
        <w:t>A temporary storage location for messages.</w:t>
      </w:r>
    </w:p>
    <w:p w14:paraId="1D9FD24A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2. Messages</w:t>
      </w:r>
    </w:p>
    <w:p w14:paraId="17532080" w14:textId="77777777" w:rsidR="00966771" w:rsidRPr="00966771" w:rsidRDefault="00966771" w:rsidP="00966771">
      <w:pPr>
        <w:numPr>
          <w:ilvl w:val="0"/>
          <w:numId w:val="15"/>
        </w:numPr>
      </w:pPr>
      <w:r w:rsidRPr="00966771">
        <w:t>Data sent between producer and consumer applications.</w:t>
      </w:r>
    </w:p>
    <w:p w14:paraId="6B128A24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3. Message Attributes</w:t>
      </w:r>
    </w:p>
    <w:p w14:paraId="414A7765" w14:textId="77777777" w:rsidR="00966771" w:rsidRPr="00966771" w:rsidRDefault="00966771" w:rsidP="00966771">
      <w:pPr>
        <w:numPr>
          <w:ilvl w:val="0"/>
          <w:numId w:val="16"/>
        </w:numPr>
      </w:pPr>
      <w:r w:rsidRPr="00966771">
        <w:t>Metadata for the messages that help consumers process the messages effectively.</w:t>
      </w:r>
    </w:p>
    <w:p w14:paraId="60D34252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4. Visibility Timeout</w:t>
      </w:r>
    </w:p>
    <w:p w14:paraId="23A41B75" w14:textId="77777777" w:rsidR="00966771" w:rsidRPr="00966771" w:rsidRDefault="00966771" w:rsidP="00966771">
      <w:pPr>
        <w:numPr>
          <w:ilvl w:val="0"/>
          <w:numId w:val="17"/>
        </w:numPr>
      </w:pPr>
      <w:r w:rsidRPr="00966771">
        <w:t>A time interval during which a message is invisible to other consumers while being processed.</w:t>
      </w:r>
    </w:p>
    <w:p w14:paraId="69BE1EE9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5. Dead Letter Queue (DLQ)</w:t>
      </w:r>
    </w:p>
    <w:p w14:paraId="3DB4AE75" w14:textId="77777777" w:rsidR="00966771" w:rsidRPr="00966771" w:rsidRDefault="00966771" w:rsidP="00966771">
      <w:pPr>
        <w:numPr>
          <w:ilvl w:val="0"/>
          <w:numId w:val="18"/>
        </w:numPr>
      </w:pPr>
      <w:r w:rsidRPr="00966771">
        <w:t>Stores undelivered messages for troubleshooting.</w:t>
      </w:r>
    </w:p>
    <w:p w14:paraId="579581DD" w14:textId="77777777" w:rsidR="00966771" w:rsidRPr="00966771" w:rsidRDefault="00966771" w:rsidP="00966771">
      <w:r w:rsidRPr="00966771">
        <w:pict w14:anchorId="10CD76BB">
          <v:rect id="_x0000_i1097" style="width:0;height:1.5pt" o:hralign="center" o:hrstd="t" o:hr="t" fillcolor="#a0a0a0" stroked="f"/>
        </w:pict>
      </w:r>
    </w:p>
    <w:p w14:paraId="1DA3E071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Integration with AWS Services</w:t>
      </w:r>
    </w:p>
    <w:p w14:paraId="32E60AC5" w14:textId="77777777" w:rsidR="00966771" w:rsidRPr="00966771" w:rsidRDefault="00966771" w:rsidP="00966771">
      <w:pPr>
        <w:numPr>
          <w:ilvl w:val="0"/>
          <w:numId w:val="19"/>
        </w:numPr>
      </w:pPr>
      <w:r w:rsidRPr="00966771">
        <w:rPr>
          <w:b/>
          <w:bCs/>
        </w:rPr>
        <w:t>AWS Lambda</w:t>
      </w:r>
      <w:r w:rsidRPr="00966771">
        <w:t>:</w:t>
      </w:r>
    </w:p>
    <w:p w14:paraId="3E37F87D" w14:textId="77777777" w:rsidR="00966771" w:rsidRPr="00966771" w:rsidRDefault="00966771" w:rsidP="00966771">
      <w:pPr>
        <w:numPr>
          <w:ilvl w:val="1"/>
          <w:numId w:val="19"/>
        </w:numPr>
      </w:pPr>
      <w:r w:rsidRPr="00966771">
        <w:t>Trigger Lambda functions for message processing.</w:t>
      </w:r>
    </w:p>
    <w:p w14:paraId="0444B3D9" w14:textId="77777777" w:rsidR="00966771" w:rsidRPr="00966771" w:rsidRDefault="00966771" w:rsidP="00966771">
      <w:pPr>
        <w:numPr>
          <w:ilvl w:val="0"/>
          <w:numId w:val="19"/>
        </w:numPr>
      </w:pPr>
      <w:r w:rsidRPr="00966771">
        <w:rPr>
          <w:b/>
          <w:bCs/>
        </w:rPr>
        <w:t>Amazon SNS</w:t>
      </w:r>
      <w:r w:rsidRPr="00966771">
        <w:t>:</w:t>
      </w:r>
    </w:p>
    <w:p w14:paraId="5AB4368A" w14:textId="77777777" w:rsidR="00966771" w:rsidRPr="00966771" w:rsidRDefault="00966771" w:rsidP="00966771">
      <w:pPr>
        <w:numPr>
          <w:ilvl w:val="1"/>
          <w:numId w:val="19"/>
        </w:numPr>
      </w:pPr>
      <w:r w:rsidRPr="00966771">
        <w:t>Use SNS to fan out messages to multiple SQS queues.</w:t>
      </w:r>
    </w:p>
    <w:p w14:paraId="4E9D3A80" w14:textId="77777777" w:rsidR="00966771" w:rsidRPr="00966771" w:rsidRDefault="00966771" w:rsidP="00966771">
      <w:pPr>
        <w:numPr>
          <w:ilvl w:val="0"/>
          <w:numId w:val="19"/>
        </w:numPr>
      </w:pPr>
      <w:r w:rsidRPr="00966771">
        <w:rPr>
          <w:b/>
          <w:bCs/>
        </w:rPr>
        <w:t>Amazon ECS/EKS</w:t>
      </w:r>
      <w:r w:rsidRPr="00966771">
        <w:t>:</w:t>
      </w:r>
    </w:p>
    <w:p w14:paraId="00DA2FB3" w14:textId="77777777" w:rsidR="00966771" w:rsidRPr="00966771" w:rsidRDefault="00966771" w:rsidP="00966771">
      <w:pPr>
        <w:numPr>
          <w:ilvl w:val="1"/>
          <w:numId w:val="19"/>
        </w:numPr>
      </w:pPr>
      <w:r w:rsidRPr="00966771">
        <w:t>Decouple and queue tasks for containerized applications.</w:t>
      </w:r>
    </w:p>
    <w:p w14:paraId="4D64886B" w14:textId="77777777" w:rsidR="00966771" w:rsidRPr="00966771" w:rsidRDefault="00966771" w:rsidP="00966771">
      <w:pPr>
        <w:numPr>
          <w:ilvl w:val="0"/>
          <w:numId w:val="19"/>
        </w:numPr>
      </w:pPr>
      <w:r w:rsidRPr="00966771">
        <w:rPr>
          <w:b/>
          <w:bCs/>
        </w:rPr>
        <w:t>Amazon CloudWatch</w:t>
      </w:r>
      <w:r w:rsidRPr="00966771">
        <w:t>:</w:t>
      </w:r>
    </w:p>
    <w:p w14:paraId="24D25906" w14:textId="77777777" w:rsidR="00966771" w:rsidRPr="00966771" w:rsidRDefault="00966771" w:rsidP="00966771">
      <w:pPr>
        <w:numPr>
          <w:ilvl w:val="1"/>
          <w:numId w:val="19"/>
        </w:numPr>
      </w:pPr>
      <w:r w:rsidRPr="00966771">
        <w:t>Monitor SQS metrics for performance tuning.</w:t>
      </w:r>
    </w:p>
    <w:p w14:paraId="34AE0C8E" w14:textId="77777777" w:rsidR="00966771" w:rsidRPr="00966771" w:rsidRDefault="00966771" w:rsidP="00966771">
      <w:r w:rsidRPr="00966771">
        <w:pict w14:anchorId="3550AF03">
          <v:rect id="_x0000_i1098" style="width:0;height:1.5pt" o:hralign="center" o:hrstd="t" o:hr="t" fillcolor="#a0a0a0" stroked="f"/>
        </w:pict>
      </w:r>
    </w:p>
    <w:p w14:paraId="1424611B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Pricing</w:t>
      </w:r>
    </w:p>
    <w:p w14:paraId="52AE0127" w14:textId="77777777" w:rsidR="00966771" w:rsidRPr="00966771" w:rsidRDefault="00966771" w:rsidP="00966771">
      <w:pPr>
        <w:numPr>
          <w:ilvl w:val="0"/>
          <w:numId w:val="20"/>
        </w:numPr>
      </w:pPr>
      <w:r w:rsidRPr="00966771">
        <w:rPr>
          <w:b/>
          <w:bCs/>
        </w:rPr>
        <w:lastRenderedPageBreak/>
        <w:t>Request-Based</w:t>
      </w:r>
      <w:r w:rsidRPr="00966771">
        <w:t>:</w:t>
      </w:r>
    </w:p>
    <w:p w14:paraId="786F25C8" w14:textId="77777777" w:rsidR="00966771" w:rsidRPr="00966771" w:rsidRDefault="00966771" w:rsidP="00966771">
      <w:pPr>
        <w:numPr>
          <w:ilvl w:val="1"/>
          <w:numId w:val="20"/>
        </w:numPr>
      </w:pPr>
      <w:r w:rsidRPr="00966771">
        <w:t>Standard Queue: $0.40 per 1 million requests.</w:t>
      </w:r>
    </w:p>
    <w:p w14:paraId="5B096A15" w14:textId="77777777" w:rsidR="00966771" w:rsidRPr="00966771" w:rsidRDefault="00966771" w:rsidP="00966771">
      <w:pPr>
        <w:numPr>
          <w:ilvl w:val="1"/>
          <w:numId w:val="20"/>
        </w:numPr>
      </w:pPr>
      <w:r w:rsidRPr="00966771">
        <w:t>FIFO Queue: $0.50 per 1 million requests.</w:t>
      </w:r>
    </w:p>
    <w:p w14:paraId="13378E5C" w14:textId="77777777" w:rsidR="00966771" w:rsidRPr="00966771" w:rsidRDefault="00966771" w:rsidP="00966771">
      <w:pPr>
        <w:numPr>
          <w:ilvl w:val="0"/>
          <w:numId w:val="20"/>
        </w:numPr>
      </w:pPr>
      <w:r w:rsidRPr="00966771">
        <w:rPr>
          <w:b/>
          <w:bCs/>
        </w:rPr>
        <w:t>Data Transfer</w:t>
      </w:r>
      <w:r w:rsidRPr="00966771">
        <w:t>:</w:t>
      </w:r>
    </w:p>
    <w:p w14:paraId="555D1405" w14:textId="77777777" w:rsidR="00966771" w:rsidRPr="00966771" w:rsidRDefault="00966771" w:rsidP="00966771">
      <w:pPr>
        <w:numPr>
          <w:ilvl w:val="1"/>
          <w:numId w:val="20"/>
        </w:numPr>
      </w:pPr>
      <w:r w:rsidRPr="00966771">
        <w:t>Charges apply for data transfer across regions.</w:t>
      </w:r>
    </w:p>
    <w:p w14:paraId="6ED5F149" w14:textId="77777777" w:rsidR="00966771" w:rsidRPr="00966771" w:rsidRDefault="00966771" w:rsidP="00966771">
      <w:r w:rsidRPr="00966771">
        <w:pict w14:anchorId="7356E013">
          <v:rect id="_x0000_i1099" style="width:0;height:1.5pt" o:hralign="center" o:hrstd="t" o:hr="t" fillcolor="#a0a0a0" stroked="f"/>
        </w:pict>
      </w:r>
    </w:p>
    <w:p w14:paraId="209665D2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Limitations</w:t>
      </w:r>
    </w:p>
    <w:p w14:paraId="44CCFD22" w14:textId="77777777" w:rsidR="00966771" w:rsidRPr="00966771" w:rsidRDefault="00966771" w:rsidP="00966771">
      <w:pPr>
        <w:numPr>
          <w:ilvl w:val="0"/>
          <w:numId w:val="21"/>
        </w:numPr>
      </w:pPr>
      <w:r w:rsidRPr="00966771">
        <w:rPr>
          <w:b/>
          <w:bCs/>
        </w:rPr>
        <w:t>Message Size</w:t>
      </w:r>
      <w:r w:rsidRPr="00966771">
        <w:t>:</w:t>
      </w:r>
    </w:p>
    <w:p w14:paraId="0717E503" w14:textId="77777777" w:rsidR="00966771" w:rsidRPr="00966771" w:rsidRDefault="00966771" w:rsidP="00966771">
      <w:pPr>
        <w:numPr>
          <w:ilvl w:val="1"/>
          <w:numId w:val="21"/>
        </w:numPr>
      </w:pPr>
      <w:r w:rsidRPr="00966771">
        <w:t>Limited to 256 KB; larger payloads require additional management.</w:t>
      </w:r>
    </w:p>
    <w:p w14:paraId="3AB94788" w14:textId="77777777" w:rsidR="00966771" w:rsidRPr="00966771" w:rsidRDefault="00966771" w:rsidP="00966771">
      <w:pPr>
        <w:numPr>
          <w:ilvl w:val="0"/>
          <w:numId w:val="21"/>
        </w:numPr>
      </w:pPr>
      <w:r w:rsidRPr="00966771">
        <w:rPr>
          <w:b/>
          <w:bCs/>
        </w:rPr>
        <w:t>Duplication</w:t>
      </w:r>
      <w:r w:rsidRPr="00966771">
        <w:t>:</w:t>
      </w:r>
    </w:p>
    <w:p w14:paraId="70FA0305" w14:textId="77777777" w:rsidR="00966771" w:rsidRPr="00966771" w:rsidRDefault="00966771" w:rsidP="00966771">
      <w:pPr>
        <w:numPr>
          <w:ilvl w:val="1"/>
          <w:numId w:val="21"/>
        </w:numPr>
      </w:pPr>
      <w:r w:rsidRPr="00966771">
        <w:t>Standard queues may deliver duplicate messages.</w:t>
      </w:r>
    </w:p>
    <w:p w14:paraId="4252D61F" w14:textId="77777777" w:rsidR="00966771" w:rsidRPr="00966771" w:rsidRDefault="00966771" w:rsidP="00966771">
      <w:pPr>
        <w:numPr>
          <w:ilvl w:val="0"/>
          <w:numId w:val="21"/>
        </w:numPr>
      </w:pPr>
      <w:r w:rsidRPr="00966771">
        <w:rPr>
          <w:b/>
          <w:bCs/>
        </w:rPr>
        <w:t>Ordering</w:t>
      </w:r>
      <w:r w:rsidRPr="00966771">
        <w:t>:</w:t>
      </w:r>
    </w:p>
    <w:p w14:paraId="7EED2E1D" w14:textId="77777777" w:rsidR="00966771" w:rsidRPr="00966771" w:rsidRDefault="00966771" w:rsidP="00966771">
      <w:pPr>
        <w:numPr>
          <w:ilvl w:val="1"/>
          <w:numId w:val="21"/>
        </w:numPr>
      </w:pPr>
      <w:r w:rsidRPr="00966771">
        <w:t>Strict ordering is only supported in FIFO queues.</w:t>
      </w:r>
    </w:p>
    <w:p w14:paraId="6C0EF9FB" w14:textId="77777777" w:rsidR="00966771" w:rsidRPr="00966771" w:rsidRDefault="00966771" w:rsidP="00966771">
      <w:r w:rsidRPr="00966771">
        <w:pict w14:anchorId="66DF3EDF">
          <v:rect id="_x0000_i1100" style="width:0;height:1.5pt" o:hralign="center" o:hrstd="t" o:hr="t" fillcolor="#a0a0a0" stroked="f"/>
        </w:pict>
      </w:r>
    </w:p>
    <w:p w14:paraId="1598FE4F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SQS vs. SNS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3222"/>
        <w:gridCol w:w="4788"/>
      </w:tblGrid>
      <w:tr w:rsidR="00966771" w:rsidRPr="00966771" w14:paraId="317CFFD6" w14:textId="77777777" w:rsidTr="009667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0D45F" w14:textId="77777777" w:rsidR="00966771" w:rsidRPr="00966771" w:rsidRDefault="00966771" w:rsidP="00966771">
            <w:pPr>
              <w:rPr>
                <w:b/>
                <w:bCs/>
              </w:rPr>
            </w:pPr>
            <w:r w:rsidRPr="0096677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C018C8" w14:textId="77777777" w:rsidR="00966771" w:rsidRPr="00966771" w:rsidRDefault="00966771" w:rsidP="00966771">
            <w:pPr>
              <w:rPr>
                <w:b/>
                <w:bCs/>
              </w:rPr>
            </w:pPr>
            <w:r w:rsidRPr="00966771">
              <w:rPr>
                <w:b/>
                <w:bCs/>
              </w:rPr>
              <w:t>Amazon SQS</w:t>
            </w:r>
          </w:p>
        </w:tc>
        <w:tc>
          <w:tcPr>
            <w:tcW w:w="0" w:type="auto"/>
            <w:vAlign w:val="center"/>
            <w:hideMark/>
          </w:tcPr>
          <w:p w14:paraId="1E836316" w14:textId="77777777" w:rsidR="00966771" w:rsidRPr="00966771" w:rsidRDefault="00966771" w:rsidP="00966771">
            <w:pPr>
              <w:rPr>
                <w:b/>
                <w:bCs/>
              </w:rPr>
            </w:pPr>
            <w:r w:rsidRPr="00966771">
              <w:rPr>
                <w:b/>
                <w:bCs/>
              </w:rPr>
              <w:t>Amazon SNS</w:t>
            </w:r>
          </w:p>
        </w:tc>
      </w:tr>
      <w:tr w:rsidR="00966771" w:rsidRPr="00966771" w14:paraId="4A91260A" w14:textId="77777777" w:rsidTr="00966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F921B" w14:textId="77777777" w:rsidR="00966771" w:rsidRPr="00966771" w:rsidRDefault="00966771" w:rsidP="00966771">
            <w:r w:rsidRPr="00966771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A44D5BA" w14:textId="77777777" w:rsidR="00966771" w:rsidRPr="00966771" w:rsidRDefault="00966771" w:rsidP="00966771">
            <w:r w:rsidRPr="00966771">
              <w:t>Pull-based (message retrieval)</w:t>
            </w:r>
          </w:p>
        </w:tc>
        <w:tc>
          <w:tcPr>
            <w:tcW w:w="0" w:type="auto"/>
            <w:vAlign w:val="center"/>
            <w:hideMark/>
          </w:tcPr>
          <w:p w14:paraId="0DC7F1BA" w14:textId="77777777" w:rsidR="00966771" w:rsidRPr="00966771" w:rsidRDefault="00966771" w:rsidP="00966771">
            <w:r w:rsidRPr="00966771">
              <w:t>Push-based (message delivery)</w:t>
            </w:r>
          </w:p>
        </w:tc>
      </w:tr>
      <w:tr w:rsidR="00966771" w:rsidRPr="00966771" w14:paraId="1E779A04" w14:textId="77777777" w:rsidTr="00966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D33B0" w14:textId="77777777" w:rsidR="00966771" w:rsidRPr="00966771" w:rsidRDefault="00966771" w:rsidP="00966771">
            <w:r w:rsidRPr="0096677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164A98D" w14:textId="77777777" w:rsidR="00966771" w:rsidRPr="00966771" w:rsidRDefault="00966771" w:rsidP="00966771">
            <w:r w:rsidRPr="00966771">
              <w:t>Decoupling components</w:t>
            </w:r>
          </w:p>
        </w:tc>
        <w:tc>
          <w:tcPr>
            <w:tcW w:w="0" w:type="auto"/>
            <w:vAlign w:val="center"/>
            <w:hideMark/>
          </w:tcPr>
          <w:p w14:paraId="2DC94C0F" w14:textId="77777777" w:rsidR="00966771" w:rsidRPr="00966771" w:rsidRDefault="00966771" w:rsidP="00966771">
            <w:r w:rsidRPr="00966771">
              <w:t>Broadcasting messages to multiple endpoints</w:t>
            </w:r>
          </w:p>
        </w:tc>
      </w:tr>
      <w:tr w:rsidR="00966771" w:rsidRPr="00966771" w14:paraId="7B90BBAA" w14:textId="77777777" w:rsidTr="00966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C58A0" w14:textId="77777777" w:rsidR="00966771" w:rsidRPr="00966771" w:rsidRDefault="00966771" w:rsidP="00966771">
            <w:r w:rsidRPr="00966771">
              <w:rPr>
                <w:b/>
                <w:bCs/>
              </w:rPr>
              <w:t>Delivery</w:t>
            </w:r>
          </w:p>
        </w:tc>
        <w:tc>
          <w:tcPr>
            <w:tcW w:w="0" w:type="auto"/>
            <w:vAlign w:val="center"/>
            <w:hideMark/>
          </w:tcPr>
          <w:p w14:paraId="0AC0F5C7" w14:textId="77777777" w:rsidR="00966771" w:rsidRPr="00966771" w:rsidRDefault="00966771" w:rsidP="00966771">
            <w:r w:rsidRPr="00966771">
              <w:t>Guaranteed (Standard or FIFO)</w:t>
            </w:r>
          </w:p>
        </w:tc>
        <w:tc>
          <w:tcPr>
            <w:tcW w:w="0" w:type="auto"/>
            <w:vAlign w:val="center"/>
            <w:hideMark/>
          </w:tcPr>
          <w:p w14:paraId="27A18C51" w14:textId="77777777" w:rsidR="00966771" w:rsidRPr="00966771" w:rsidRDefault="00966771" w:rsidP="00966771">
            <w:r w:rsidRPr="00966771">
              <w:t>Best effort (no guarantee)</w:t>
            </w:r>
          </w:p>
        </w:tc>
      </w:tr>
      <w:tr w:rsidR="00966771" w:rsidRPr="00966771" w14:paraId="279D0639" w14:textId="77777777" w:rsidTr="00966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C6A75" w14:textId="77777777" w:rsidR="00966771" w:rsidRPr="00966771" w:rsidRDefault="00966771" w:rsidP="00966771">
            <w:r w:rsidRPr="00966771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120CF488" w14:textId="77777777" w:rsidR="00966771" w:rsidRPr="00966771" w:rsidRDefault="00966771" w:rsidP="00966771">
            <w:r w:rsidRPr="00966771">
              <w:t>NFS for consumers</w:t>
            </w:r>
          </w:p>
        </w:tc>
        <w:tc>
          <w:tcPr>
            <w:tcW w:w="0" w:type="auto"/>
            <w:vAlign w:val="center"/>
            <w:hideMark/>
          </w:tcPr>
          <w:p w14:paraId="160DB9C9" w14:textId="77777777" w:rsidR="00966771" w:rsidRPr="00966771" w:rsidRDefault="00966771" w:rsidP="00966771">
            <w:r w:rsidRPr="00966771">
              <w:t>HTTP/S, email, SMS, SQS, Lambda</w:t>
            </w:r>
          </w:p>
        </w:tc>
      </w:tr>
    </w:tbl>
    <w:p w14:paraId="4E048702" w14:textId="77777777" w:rsidR="00966771" w:rsidRPr="00966771" w:rsidRDefault="00966771" w:rsidP="00966771">
      <w:r w:rsidRPr="00966771">
        <w:pict w14:anchorId="1D7BE886">
          <v:rect id="_x0000_i1101" style="width:0;height:1.5pt" o:hralign="center" o:hrstd="t" o:hr="t" fillcolor="#a0a0a0" stroked="f"/>
        </w:pict>
      </w:r>
    </w:p>
    <w:p w14:paraId="1EBC2A73" w14:textId="77777777" w:rsidR="00966771" w:rsidRPr="00966771" w:rsidRDefault="00966771" w:rsidP="00966771">
      <w:pPr>
        <w:rPr>
          <w:b/>
          <w:bCs/>
        </w:rPr>
      </w:pPr>
      <w:r w:rsidRPr="00966771">
        <w:rPr>
          <w:b/>
          <w:bCs/>
        </w:rPr>
        <w:t>Example Workflow with SQS</w:t>
      </w:r>
    </w:p>
    <w:p w14:paraId="33B545A2" w14:textId="77777777" w:rsidR="00966771" w:rsidRPr="00966771" w:rsidRDefault="00966771" w:rsidP="00966771">
      <w:pPr>
        <w:numPr>
          <w:ilvl w:val="0"/>
          <w:numId w:val="22"/>
        </w:numPr>
      </w:pPr>
      <w:r w:rsidRPr="00966771">
        <w:t xml:space="preserve">A </w:t>
      </w:r>
      <w:r w:rsidRPr="00966771">
        <w:rPr>
          <w:b/>
          <w:bCs/>
        </w:rPr>
        <w:t>web application</w:t>
      </w:r>
      <w:r w:rsidRPr="00966771">
        <w:t xml:space="preserve"> sends user data as a message to an SQS queue.</w:t>
      </w:r>
    </w:p>
    <w:p w14:paraId="4C3D391C" w14:textId="77777777" w:rsidR="00966771" w:rsidRPr="00966771" w:rsidRDefault="00966771" w:rsidP="00966771">
      <w:pPr>
        <w:numPr>
          <w:ilvl w:val="0"/>
          <w:numId w:val="22"/>
        </w:numPr>
      </w:pPr>
      <w:r w:rsidRPr="00966771">
        <w:t xml:space="preserve">A </w:t>
      </w:r>
      <w:r w:rsidRPr="00966771">
        <w:rPr>
          <w:b/>
          <w:bCs/>
        </w:rPr>
        <w:t>worker application</w:t>
      </w:r>
      <w:r w:rsidRPr="00966771">
        <w:t xml:space="preserve"> retrieves the message, processes the data, and updates a database.</w:t>
      </w:r>
    </w:p>
    <w:p w14:paraId="63C4B82B" w14:textId="77777777" w:rsidR="00966771" w:rsidRPr="00966771" w:rsidRDefault="00966771" w:rsidP="00966771">
      <w:pPr>
        <w:numPr>
          <w:ilvl w:val="0"/>
          <w:numId w:val="22"/>
        </w:numPr>
      </w:pPr>
      <w:r w:rsidRPr="00966771">
        <w:lastRenderedPageBreak/>
        <w:t xml:space="preserve">Failed messages are automatically routed to a </w:t>
      </w:r>
      <w:r w:rsidRPr="00966771">
        <w:rPr>
          <w:b/>
          <w:bCs/>
        </w:rPr>
        <w:t>dead-letter queue</w:t>
      </w:r>
      <w:r w:rsidRPr="00966771">
        <w:t xml:space="preserve"> for further analysis.</w:t>
      </w:r>
    </w:p>
    <w:p w14:paraId="0CDA3107" w14:textId="77777777" w:rsidR="00966771" w:rsidRPr="00966771" w:rsidRDefault="00966771" w:rsidP="00966771">
      <w:r w:rsidRPr="00966771">
        <w:t>SQS provides the flexibility and reliability needed for building robust and scalable distributed applications.</w:t>
      </w:r>
    </w:p>
    <w:p w14:paraId="0F7734DC" w14:textId="77777777" w:rsidR="007329D0" w:rsidRDefault="007329D0"/>
    <w:sectPr w:rsidR="0073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1BA2"/>
    <w:multiLevelType w:val="multilevel"/>
    <w:tmpl w:val="9D50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81B15"/>
    <w:multiLevelType w:val="multilevel"/>
    <w:tmpl w:val="591A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35FB1"/>
    <w:multiLevelType w:val="multilevel"/>
    <w:tmpl w:val="86B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D2333"/>
    <w:multiLevelType w:val="multilevel"/>
    <w:tmpl w:val="25A2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B4F87"/>
    <w:multiLevelType w:val="multilevel"/>
    <w:tmpl w:val="5A08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27503"/>
    <w:multiLevelType w:val="multilevel"/>
    <w:tmpl w:val="76E6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757D3"/>
    <w:multiLevelType w:val="multilevel"/>
    <w:tmpl w:val="F3B8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23C28"/>
    <w:multiLevelType w:val="multilevel"/>
    <w:tmpl w:val="F406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76382"/>
    <w:multiLevelType w:val="multilevel"/>
    <w:tmpl w:val="7810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EA3EF3"/>
    <w:multiLevelType w:val="multilevel"/>
    <w:tmpl w:val="5C8A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2423A"/>
    <w:multiLevelType w:val="multilevel"/>
    <w:tmpl w:val="BD34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709A1"/>
    <w:multiLevelType w:val="multilevel"/>
    <w:tmpl w:val="1B32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D3B95"/>
    <w:multiLevelType w:val="multilevel"/>
    <w:tmpl w:val="1EC6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4E4B59"/>
    <w:multiLevelType w:val="multilevel"/>
    <w:tmpl w:val="9A26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11694"/>
    <w:multiLevelType w:val="multilevel"/>
    <w:tmpl w:val="E364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94B31"/>
    <w:multiLevelType w:val="multilevel"/>
    <w:tmpl w:val="984E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58644B"/>
    <w:multiLevelType w:val="multilevel"/>
    <w:tmpl w:val="A79C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4E041F"/>
    <w:multiLevelType w:val="multilevel"/>
    <w:tmpl w:val="81F6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F7AC5"/>
    <w:multiLevelType w:val="multilevel"/>
    <w:tmpl w:val="4B96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921EDA"/>
    <w:multiLevelType w:val="multilevel"/>
    <w:tmpl w:val="A972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4658B"/>
    <w:multiLevelType w:val="multilevel"/>
    <w:tmpl w:val="93F2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A60AD5"/>
    <w:multiLevelType w:val="multilevel"/>
    <w:tmpl w:val="6DB6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898624">
    <w:abstractNumId w:val="19"/>
  </w:num>
  <w:num w:numId="2" w16cid:durableId="513155697">
    <w:abstractNumId w:val="2"/>
  </w:num>
  <w:num w:numId="3" w16cid:durableId="575482160">
    <w:abstractNumId w:val="1"/>
  </w:num>
  <w:num w:numId="4" w16cid:durableId="1755783043">
    <w:abstractNumId w:val="17"/>
  </w:num>
  <w:num w:numId="5" w16cid:durableId="1063408242">
    <w:abstractNumId w:val="6"/>
  </w:num>
  <w:num w:numId="6" w16cid:durableId="831412756">
    <w:abstractNumId w:val="10"/>
  </w:num>
  <w:num w:numId="7" w16cid:durableId="799809771">
    <w:abstractNumId w:val="4"/>
  </w:num>
  <w:num w:numId="8" w16cid:durableId="279844575">
    <w:abstractNumId w:val="3"/>
  </w:num>
  <w:num w:numId="9" w16cid:durableId="1049457876">
    <w:abstractNumId w:val="11"/>
  </w:num>
  <w:num w:numId="10" w16cid:durableId="1017460212">
    <w:abstractNumId w:val="13"/>
  </w:num>
  <w:num w:numId="11" w16cid:durableId="218395008">
    <w:abstractNumId w:val="8"/>
  </w:num>
  <w:num w:numId="12" w16cid:durableId="1198808583">
    <w:abstractNumId w:val="0"/>
  </w:num>
  <w:num w:numId="13" w16cid:durableId="631063503">
    <w:abstractNumId w:val="20"/>
  </w:num>
  <w:num w:numId="14" w16cid:durableId="1936203581">
    <w:abstractNumId w:val="7"/>
  </w:num>
  <w:num w:numId="15" w16cid:durableId="633366157">
    <w:abstractNumId w:val="12"/>
  </w:num>
  <w:num w:numId="16" w16cid:durableId="1713846322">
    <w:abstractNumId w:val="18"/>
  </w:num>
  <w:num w:numId="17" w16cid:durableId="666440802">
    <w:abstractNumId w:val="5"/>
  </w:num>
  <w:num w:numId="18" w16cid:durableId="109277474">
    <w:abstractNumId w:val="9"/>
  </w:num>
  <w:num w:numId="19" w16cid:durableId="1467090368">
    <w:abstractNumId w:val="21"/>
  </w:num>
  <w:num w:numId="20" w16cid:durableId="1058361274">
    <w:abstractNumId w:val="14"/>
  </w:num>
  <w:num w:numId="21" w16cid:durableId="219053389">
    <w:abstractNumId w:val="16"/>
  </w:num>
  <w:num w:numId="22" w16cid:durableId="1958930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71"/>
    <w:rsid w:val="004C177B"/>
    <w:rsid w:val="007329D0"/>
    <w:rsid w:val="008D0582"/>
    <w:rsid w:val="0096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31F9"/>
  <w15:chartTrackingRefBased/>
  <w15:docId w15:val="{568CEF1A-7354-487B-BDBA-00670E2C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-Ash</dc:creator>
  <cp:keywords/>
  <dc:description/>
  <cp:lastModifiedBy>-Ash</cp:lastModifiedBy>
  <cp:revision>1</cp:revision>
  <dcterms:created xsi:type="dcterms:W3CDTF">2024-11-20T10:18:00Z</dcterms:created>
  <dcterms:modified xsi:type="dcterms:W3CDTF">2024-11-20T10:20:00Z</dcterms:modified>
</cp:coreProperties>
</file>